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0A5D8D04" w14:textId="77777777" w:rsidR="00501AF7"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F35377">
        <w:rPr>
          <w:rFonts w:ascii="Times New Roman" w:eastAsia="Times New Roman" w:hAnsi="Times New Roman" w:cs="Times New Roman"/>
          <w:b/>
          <w:bCs/>
          <w:kern w:val="32"/>
          <w:sz w:val="24"/>
          <w:szCs w:val="24"/>
          <w:lang w:eastAsia="x-none"/>
        </w:rPr>
        <w:t>профессии</w:t>
      </w:r>
      <w:bookmarkEnd w:id="1"/>
      <w:r w:rsidR="00501AF7" w:rsidRPr="00F35377">
        <w:rPr>
          <w:rFonts w:ascii="Times New Roman" w:eastAsia="Times New Roman" w:hAnsi="Times New Roman" w:cs="Times New Roman"/>
          <w:b/>
          <w:bCs/>
          <w:kern w:val="32"/>
          <w:sz w:val="24"/>
          <w:szCs w:val="24"/>
          <w:lang w:eastAsia="x-none"/>
        </w:rPr>
        <w:t xml:space="preserve"> </w:t>
      </w:r>
    </w:p>
    <w:p w14:paraId="38BDFED2" w14:textId="50208365" w:rsidR="008F578C" w:rsidRPr="00501AF7" w:rsidRDefault="00501AF7" w:rsidP="008F225F">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7BACFFB8" w14:textId="492179AB" w:rsidR="007A056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7997547" w:history="1">
        <w:r w:rsidR="007A0567" w:rsidRPr="00E716F9">
          <w:rPr>
            <w:rStyle w:val="af0"/>
          </w:rPr>
          <w:t>«ОП.01 ЭЛЕКТРОТЕХНИКА С ОСНОВАМИ ЭЛЕКТРОНИКИ»</w:t>
        </w:r>
        <w:r w:rsidR="007A0567">
          <w:rPr>
            <w:webHidden/>
          </w:rPr>
          <w:tab/>
        </w:r>
        <w:r w:rsidR="007A0567">
          <w:rPr>
            <w:webHidden/>
          </w:rPr>
          <w:fldChar w:fldCharType="begin"/>
        </w:r>
        <w:r w:rsidR="007A0567">
          <w:rPr>
            <w:webHidden/>
          </w:rPr>
          <w:instrText xml:space="preserve"> PAGEREF _Toc177997547 \h </w:instrText>
        </w:r>
        <w:r w:rsidR="007A0567">
          <w:rPr>
            <w:webHidden/>
          </w:rPr>
        </w:r>
        <w:r w:rsidR="007A0567">
          <w:rPr>
            <w:webHidden/>
          </w:rPr>
          <w:fldChar w:fldCharType="separate"/>
        </w:r>
        <w:r w:rsidR="007823EA">
          <w:rPr>
            <w:webHidden/>
          </w:rPr>
          <w:t>2</w:t>
        </w:r>
        <w:r w:rsidR="007A0567">
          <w:rPr>
            <w:webHidden/>
          </w:rPr>
          <w:fldChar w:fldCharType="end"/>
        </w:r>
      </w:hyperlink>
    </w:p>
    <w:p w14:paraId="36DB2D81" w14:textId="1F45D489" w:rsidR="007A0567" w:rsidRDefault="00B40A49">
      <w:pPr>
        <w:pStyle w:val="14"/>
        <w:rPr>
          <w:rFonts w:asciiTheme="minorHAnsi" w:eastAsiaTheme="minorEastAsia" w:hAnsiTheme="minorHAnsi" w:cstheme="minorBidi"/>
          <w:b w:val="0"/>
          <w:bCs w:val="0"/>
          <w:lang w:eastAsia="ru-RU"/>
        </w:rPr>
      </w:pPr>
      <w:hyperlink w:anchor="_Toc177997548" w:history="1">
        <w:r w:rsidR="007A0567" w:rsidRPr="00E716F9">
          <w:rPr>
            <w:rStyle w:val="af0"/>
          </w:rPr>
          <w:t>«ОП.02 ЧЕРЧЕНИЕ И ТЕХНИЧЕСКИЕ ИЗМЕРЕНИЯ»</w:t>
        </w:r>
        <w:r w:rsidR="007A0567">
          <w:rPr>
            <w:webHidden/>
          </w:rPr>
          <w:tab/>
        </w:r>
        <w:r w:rsidR="007A0567">
          <w:rPr>
            <w:webHidden/>
          </w:rPr>
          <w:fldChar w:fldCharType="begin"/>
        </w:r>
        <w:r w:rsidR="007A0567">
          <w:rPr>
            <w:webHidden/>
          </w:rPr>
          <w:instrText xml:space="preserve"> PAGEREF _Toc177997548 \h </w:instrText>
        </w:r>
        <w:r w:rsidR="007A0567">
          <w:rPr>
            <w:webHidden/>
          </w:rPr>
        </w:r>
        <w:r w:rsidR="007A0567">
          <w:rPr>
            <w:webHidden/>
          </w:rPr>
          <w:fldChar w:fldCharType="separate"/>
        </w:r>
        <w:r w:rsidR="007823EA">
          <w:rPr>
            <w:webHidden/>
          </w:rPr>
          <w:t>12</w:t>
        </w:r>
        <w:r w:rsidR="007A0567">
          <w:rPr>
            <w:webHidden/>
          </w:rPr>
          <w:fldChar w:fldCharType="end"/>
        </w:r>
      </w:hyperlink>
    </w:p>
    <w:p w14:paraId="116D8ADA" w14:textId="1C02DFE0" w:rsidR="007A0567" w:rsidRDefault="00B40A49">
      <w:pPr>
        <w:pStyle w:val="14"/>
        <w:rPr>
          <w:rFonts w:asciiTheme="minorHAnsi" w:eastAsiaTheme="minorEastAsia" w:hAnsiTheme="minorHAnsi" w:cstheme="minorBidi"/>
          <w:b w:val="0"/>
          <w:bCs w:val="0"/>
          <w:lang w:eastAsia="ru-RU"/>
        </w:rPr>
      </w:pPr>
      <w:hyperlink w:anchor="_Toc177997549" w:history="1">
        <w:r w:rsidR="007A0567" w:rsidRPr="00E716F9">
          <w:rPr>
            <w:rStyle w:val="af0"/>
          </w:rPr>
          <w:t>«ОП.03 ОСНОВЫ ТЕХНИЧЕСКОЙ МЕХАНИКИ»</w:t>
        </w:r>
        <w:r w:rsidR="007A0567">
          <w:rPr>
            <w:webHidden/>
          </w:rPr>
          <w:tab/>
        </w:r>
        <w:r w:rsidR="007A0567">
          <w:rPr>
            <w:webHidden/>
          </w:rPr>
          <w:fldChar w:fldCharType="begin"/>
        </w:r>
        <w:r w:rsidR="007A0567">
          <w:rPr>
            <w:webHidden/>
          </w:rPr>
          <w:instrText xml:space="preserve"> PAGEREF _Toc177997549 \h </w:instrText>
        </w:r>
        <w:r w:rsidR="007A0567">
          <w:rPr>
            <w:webHidden/>
          </w:rPr>
        </w:r>
        <w:r w:rsidR="007A0567">
          <w:rPr>
            <w:webHidden/>
          </w:rPr>
          <w:fldChar w:fldCharType="separate"/>
        </w:r>
        <w:r w:rsidR="007823EA">
          <w:rPr>
            <w:webHidden/>
          </w:rPr>
          <w:t>26</w:t>
        </w:r>
        <w:r w:rsidR="007A0567">
          <w:rPr>
            <w:webHidden/>
          </w:rPr>
          <w:fldChar w:fldCharType="end"/>
        </w:r>
      </w:hyperlink>
    </w:p>
    <w:p w14:paraId="327490A2" w14:textId="520F91AA" w:rsidR="007A0567" w:rsidRDefault="00B40A49">
      <w:pPr>
        <w:pStyle w:val="14"/>
        <w:rPr>
          <w:rFonts w:asciiTheme="minorHAnsi" w:eastAsiaTheme="minorEastAsia" w:hAnsiTheme="minorHAnsi" w:cstheme="minorBidi"/>
          <w:b w:val="0"/>
          <w:bCs w:val="0"/>
          <w:lang w:eastAsia="ru-RU"/>
        </w:rPr>
      </w:pPr>
      <w:hyperlink w:anchor="_Toc177997550" w:history="1">
        <w:r w:rsidR="007A0567" w:rsidRPr="00E716F9">
          <w:rPr>
            <w:rStyle w:val="af0"/>
          </w:rPr>
          <w:t>«ОП.04 ОХРАНА ТРУДА И ЭЛЕКТРОБЕЗОПАСНОСТЬ»</w:t>
        </w:r>
        <w:r w:rsidR="007A0567">
          <w:rPr>
            <w:webHidden/>
          </w:rPr>
          <w:tab/>
        </w:r>
        <w:r w:rsidR="007A0567">
          <w:rPr>
            <w:webHidden/>
          </w:rPr>
          <w:fldChar w:fldCharType="begin"/>
        </w:r>
        <w:r w:rsidR="007A0567">
          <w:rPr>
            <w:webHidden/>
          </w:rPr>
          <w:instrText xml:space="preserve"> PAGEREF _Toc177997550 \h </w:instrText>
        </w:r>
        <w:r w:rsidR="007A0567">
          <w:rPr>
            <w:webHidden/>
          </w:rPr>
        </w:r>
        <w:r w:rsidR="007A0567">
          <w:rPr>
            <w:webHidden/>
          </w:rPr>
          <w:fldChar w:fldCharType="separate"/>
        </w:r>
        <w:r w:rsidR="007823EA">
          <w:rPr>
            <w:webHidden/>
          </w:rPr>
          <w:t>36</w:t>
        </w:r>
        <w:r w:rsidR="007A0567">
          <w:rPr>
            <w:webHidden/>
          </w:rPr>
          <w:fldChar w:fldCharType="end"/>
        </w:r>
      </w:hyperlink>
    </w:p>
    <w:p w14:paraId="3CDD5C9C" w14:textId="722C07FF" w:rsidR="007A0567" w:rsidRDefault="00B40A49">
      <w:pPr>
        <w:pStyle w:val="14"/>
        <w:rPr>
          <w:rFonts w:asciiTheme="minorHAnsi" w:eastAsiaTheme="minorEastAsia" w:hAnsiTheme="minorHAnsi" w:cstheme="minorBidi"/>
          <w:b w:val="0"/>
          <w:bCs w:val="0"/>
          <w:lang w:eastAsia="ru-RU"/>
        </w:rPr>
      </w:pPr>
      <w:hyperlink w:anchor="_Toc177997551" w:history="1">
        <w:r w:rsidR="007A0567" w:rsidRPr="00E716F9">
          <w:rPr>
            <w:rStyle w:val="af0"/>
          </w:rPr>
          <w:t>«ОП.05 ОСНОВЫ СЛЕСАРНЫХ И ЭЛЕКТРОМОНТАЖНЫХ РАБОТ»</w:t>
        </w:r>
        <w:r w:rsidR="007A0567">
          <w:rPr>
            <w:webHidden/>
          </w:rPr>
          <w:tab/>
        </w:r>
        <w:r w:rsidR="007A0567">
          <w:rPr>
            <w:webHidden/>
          </w:rPr>
          <w:fldChar w:fldCharType="begin"/>
        </w:r>
        <w:r w:rsidR="007A0567">
          <w:rPr>
            <w:webHidden/>
          </w:rPr>
          <w:instrText xml:space="preserve"> PAGEREF _Toc177997551 \h </w:instrText>
        </w:r>
        <w:r w:rsidR="007A0567">
          <w:rPr>
            <w:webHidden/>
          </w:rPr>
        </w:r>
        <w:r w:rsidR="007A0567">
          <w:rPr>
            <w:webHidden/>
          </w:rPr>
          <w:fldChar w:fldCharType="separate"/>
        </w:r>
        <w:r w:rsidR="007823EA">
          <w:rPr>
            <w:webHidden/>
          </w:rPr>
          <w:t>52</w:t>
        </w:r>
        <w:r w:rsidR="007A0567">
          <w:rPr>
            <w:webHidden/>
          </w:rPr>
          <w:fldChar w:fldCharType="end"/>
        </w:r>
      </w:hyperlink>
    </w:p>
    <w:p w14:paraId="1336AAA3" w14:textId="1B6D6AA1" w:rsidR="007A0567" w:rsidRDefault="00B40A49">
      <w:pPr>
        <w:pStyle w:val="14"/>
        <w:rPr>
          <w:rFonts w:asciiTheme="minorHAnsi" w:eastAsiaTheme="minorEastAsia" w:hAnsiTheme="minorHAnsi" w:cstheme="minorBidi"/>
          <w:b w:val="0"/>
          <w:bCs w:val="0"/>
          <w:lang w:eastAsia="ru-RU"/>
        </w:rPr>
      </w:pPr>
      <w:hyperlink w:anchor="_Toc177997552" w:history="1">
        <w:r w:rsidR="007A0567" w:rsidRPr="00E716F9">
          <w:rPr>
            <w:rStyle w:val="af0"/>
          </w:rPr>
          <w:t>«СГ.01 ИСТОРИЯ РОССИИ»</w:t>
        </w:r>
        <w:r w:rsidR="007A0567">
          <w:rPr>
            <w:webHidden/>
          </w:rPr>
          <w:tab/>
        </w:r>
        <w:r w:rsidR="007A0567">
          <w:rPr>
            <w:webHidden/>
          </w:rPr>
          <w:fldChar w:fldCharType="begin"/>
        </w:r>
        <w:r w:rsidR="007A0567">
          <w:rPr>
            <w:webHidden/>
          </w:rPr>
          <w:instrText xml:space="preserve"> PAGEREF _Toc177997552 \h </w:instrText>
        </w:r>
        <w:r w:rsidR="007A0567">
          <w:rPr>
            <w:webHidden/>
          </w:rPr>
        </w:r>
        <w:r w:rsidR="007A0567">
          <w:rPr>
            <w:webHidden/>
          </w:rPr>
          <w:fldChar w:fldCharType="separate"/>
        </w:r>
        <w:r w:rsidR="007823EA">
          <w:rPr>
            <w:webHidden/>
          </w:rPr>
          <w:t>63</w:t>
        </w:r>
        <w:r w:rsidR="007A0567">
          <w:rPr>
            <w:webHidden/>
          </w:rPr>
          <w:fldChar w:fldCharType="end"/>
        </w:r>
      </w:hyperlink>
    </w:p>
    <w:p w14:paraId="7FB30F4F" w14:textId="67AB2A4E" w:rsidR="007A0567" w:rsidRDefault="00B40A49">
      <w:pPr>
        <w:pStyle w:val="14"/>
        <w:rPr>
          <w:rFonts w:asciiTheme="minorHAnsi" w:eastAsiaTheme="minorEastAsia" w:hAnsiTheme="minorHAnsi" w:cstheme="minorBidi"/>
          <w:b w:val="0"/>
          <w:bCs w:val="0"/>
          <w:lang w:eastAsia="ru-RU"/>
        </w:rPr>
      </w:pPr>
      <w:hyperlink w:anchor="_Toc177997555" w:history="1">
        <w:r w:rsidR="007A0567" w:rsidRPr="00E716F9">
          <w:rPr>
            <w:rStyle w:val="af0"/>
          </w:rPr>
          <w:t>«СГ.02 ИНОСТРАННЫЙ ЯЗЫК В ПРОФЕССИОНАЛЬНОЙ ДЕЯТЕЛЬНОСТИ»</w:t>
        </w:r>
        <w:r w:rsidR="007A0567">
          <w:rPr>
            <w:webHidden/>
          </w:rPr>
          <w:tab/>
        </w:r>
        <w:r w:rsidR="007A0567">
          <w:rPr>
            <w:webHidden/>
          </w:rPr>
          <w:fldChar w:fldCharType="begin"/>
        </w:r>
        <w:r w:rsidR="007A0567">
          <w:rPr>
            <w:webHidden/>
          </w:rPr>
          <w:instrText xml:space="preserve"> PAGEREF _Toc177997555 \h </w:instrText>
        </w:r>
        <w:r w:rsidR="007A0567">
          <w:rPr>
            <w:webHidden/>
          </w:rPr>
        </w:r>
        <w:r w:rsidR="007A0567">
          <w:rPr>
            <w:webHidden/>
          </w:rPr>
          <w:fldChar w:fldCharType="separate"/>
        </w:r>
        <w:r w:rsidR="007823EA">
          <w:rPr>
            <w:webHidden/>
          </w:rPr>
          <w:t>64</w:t>
        </w:r>
        <w:r w:rsidR="007A0567">
          <w:rPr>
            <w:webHidden/>
          </w:rPr>
          <w:fldChar w:fldCharType="end"/>
        </w:r>
      </w:hyperlink>
    </w:p>
    <w:p w14:paraId="4AFDC346" w14:textId="6C0691AA" w:rsidR="007A0567" w:rsidRDefault="00B40A49">
      <w:pPr>
        <w:pStyle w:val="14"/>
        <w:rPr>
          <w:rFonts w:asciiTheme="minorHAnsi" w:eastAsiaTheme="minorEastAsia" w:hAnsiTheme="minorHAnsi" w:cstheme="minorBidi"/>
          <w:b w:val="0"/>
          <w:bCs w:val="0"/>
          <w:lang w:eastAsia="ru-RU"/>
        </w:rPr>
      </w:pPr>
      <w:hyperlink w:anchor="_Toc177997558" w:history="1">
        <w:r w:rsidR="007A0567" w:rsidRPr="00E716F9">
          <w:rPr>
            <w:rStyle w:val="af0"/>
          </w:rPr>
          <w:t>«СГ.03 БЕЗОПАСНОСТЬ ЖИЗНЕДЕЯТЕЛЬНОСТИ»</w:t>
        </w:r>
        <w:r w:rsidR="007A0567">
          <w:rPr>
            <w:webHidden/>
          </w:rPr>
          <w:tab/>
        </w:r>
        <w:r w:rsidR="007A0567">
          <w:rPr>
            <w:webHidden/>
          </w:rPr>
          <w:fldChar w:fldCharType="begin"/>
        </w:r>
        <w:r w:rsidR="007A0567">
          <w:rPr>
            <w:webHidden/>
          </w:rPr>
          <w:instrText xml:space="preserve"> PAGEREF _Toc177997558 \h </w:instrText>
        </w:r>
        <w:r w:rsidR="007A0567">
          <w:rPr>
            <w:webHidden/>
          </w:rPr>
        </w:r>
        <w:r w:rsidR="007A0567">
          <w:rPr>
            <w:webHidden/>
          </w:rPr>
          <w:fldChar w:fldCharType="separate"/>
        </w:r>
        <w:r w:rsidR="007823EA">
          <w:rPr>
            <w:webHidden/>
          </w:rPr>
          <w:t>65</w:t>
        </w:r>
        <w:r w:rsidR="007A0567">
          <w:rPr>
            <w:webHidden/>
          </w:rPr>
          <w:fldChar w:fldCharType="end"/>
        </w:r>
      </w:hyperlink>
    </w:p>
    <w:p w14:paraId="79070786" w14:textId="0AAE631C" w:rsidR="007A0567" w:rsidRDefault="00B40A49">
      <w:pPr>
        <w:pStyle w:val="14"/>
        <w:rPr>
          <w:rFonts w:asciiTheme="minorHAnsi" w:eastAsiaTheme="minorEastAsia" w:hAnsiTheme="minorHAnsi" w:cstheme="minorBidi"/>
          <w:b w:val="0"/>
          <w:bCs w:val="0"/>
          <w:lang w:eastAsia="ru-RU"/>
        </w:rPr>
      </w:pPr>
      <w:hyperlink w:anchor="_Toc177997561" w:history="1">
        <w:r w:rsidR="007A0567" w:rsidRPr="00E716F9">
          <w:rPr>
            <w:rStyle w:val="af0"/>
          </w:rPr>
          <w:t>«СГ.04 ФИЗИЧЕСАЯ КУЛЬТУРА»</w:t>
        </w:r>
        <w:r w:rsidR="007A0567">
          <w:rPr>
            <w:webHidden/>
          </w:rPr>
          <w:tab/>
        </w:r>
        <w:r w:rsidR="007A0567">
          <w:rPr>
            <w:webHidden/>
          </w:rPr>
          <w:fldChar w:fldCharType="begin"/>
        </w:r>
        <w:r w:rsidR="007A0567">
          <w:rPr>
            <w:webHidden/>
          </w:rPr>
          <w:instrText xml:space="preserve"> PAGEREF _Toc177997561 \h </w:instrText>
        </w:r>
        <w:r w:rsidR="007A0567">
          <w:rPr>
            <w:webHidden/>
          </w:rPr>
        </w:r>
        <w:r w:rsidR="007A0567">
          <w:rPr>
            <w:webHidden/>
          </w:rPr>
          <w:fldChar w:fldCharType="separate"/>
        </w:r>
        <w:r w:rsidR="007823EA">
          <w:rPr>
            <w:webHidden/>
          </w:rPr>
          <w:t>66</w:t>
        </w:r>
        <w:r w:rsidR="007A0567">
          <w:rPr>
            <w:webHidden/>
          </w:rPr>
          <w:fldChar w:fldCharType="end"/>
        </w:r>
      </w:hyperlink>
    </w:p>
    <w:p w14:paraId="7E7C0D59" w14:textId="7D55D243" w:rsidR="007A0567" w:rsidRDefault="00B40A49">
      <w:pPr>
        <w:pStyle w:val="14"/>
        <w:rPr>
          <w:rFonts w:asciiTheme="minorHAnsi" w:eastAsiaTheme="minorEastAsia" w:hAnsiTheme="minorHAnsi" w:cstheme="minorBidi"/>
          <w:b w:val="0"/>
          <w:bCs w:val="0"/>
          <w:lang w:eastAsia="ru-RU"/>
        </w:rPr>
      </w:pPr>
      <w:hyperlink w:anchor="_Toc177997564" w:history="1">
        <w:r w:rsidR="007A0567" w:rsidRPr="00E716F9">
          <w:rPr>
            <w:rStyle w:val="af0"/>
          </w:rPr>
          <w:t>«СГ. 05 ОСНОВЫ ФИНАНСОВОЙ ГРАМОТНОСТИ»</w:t>
        </w:r>
        <w:r w:rsidR="007A0567">
          <w:rPr>
            <w:webHidden/>
          </w:rPr>
          <w:tab/>
        </w:r>
        <w:r w:rsidR="007A0567">
          <w:rPr>
            <w:webHidden/>
          </w:rPr>
          <w:fldChar w:fldCharType="begin"/>
        </w:r>
        <w:r w:rsidR="007A0567">
          <w:rPr>
            <w:webHidden/>
          </w:rPr>
          <w:instrText xml:space="preserve"> PAGEREF _Toc177997564 \h </w:instrText>
        </w:r>
        <w:r w:rsidR="007A0567">
          <w:rPr>
            <w:webHidden/>
          </w:rPr>
        </w:r>
        <w:r w:rsidR="007A0567">
          <w:rPr>
            <w:webHidden/>
          </w:rPr>
          <w:fldChar w:fldCharType="separate"/>
        </w:r>
        <w:r w:rsidR="007823EA">
          <w:rPr>
            <w:webHidden/>
          </w:rPr>
          <w:t>67</w:t>
        </w:r>
        <w:r w:rsidR="007A0567">
          <w:rPr>
            <w:webHidden/>
          </w:rPr>
          <w:fldChar w:fldCharType="end"/>
        </w:r>
      </w:hyperlink>
    </w:p>
    <w:p w14:paraId="15516DDC" w14:textId="6E0D8EDA"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EB7A5FE"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A32BE7">
        <w:rPr>
          <w:b/>
          <w:bCs/>
          <w:lang w:val="ru-RU"/>
        </w:rPr>
        <w:t>5</w:t>
      </w:r>
      <w:r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3A9E365D" w14:textId="77777777" w:rsidR="00501AF7" w:rsidRDefault="00501AF7" w:rsidP="00501AF7">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6298702A" w14:textId="77777777" w:rsidR="00501AF7" w:rsidRPr="00501AF7" w:rsidRDefault="00501AF7" w:rsidP="00501AF7">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7C5F2E02" w:rsidR="00CD2973" w:rsidRDefault="008F578C" w:rsidP="006E7FF4">
      <w:pPr>
        <w:pStyle w:val="1"/>
      </w:pPr>
      <w:bookmarkStart w:id="5" w:name="_Toc150695621"/>
      <w:bookmarkStart w:id="6" w:name="_Toc150695786"/>
      <w:bookmarkStart w:id="7" w:name="_Toc177997547"/>
      <w:r w:rsidRPr="006E7FF4">
        <w:t>«</w:t>
      </w:r>
      <w:r w:rsidR="007A0567">
        <w:t>ОП.01 ЭЛЕКТРОТЕХНИКА С ОСНОВАМИ ЭЛЕКТРОНИКИ</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4AD13B74" w14:textId="6919FB88" w:rsidR="00A32BE7" w:rsidRPr="00A0276D" w:rsidRDefault="00A32BE7" w:rsidP="00A32BE7">
      <w:pPr>
        <w:pStyle w:val="1d"/>
        <w:jc w:val="center"/>
        <w:rPr>
          <w:b/>
          <w:iCs/>
          <w:lang w:val="ru-RU"/>
        </w:rPr>
      </w:pPr>
      <w:r w:rsidRPr="00A0276D">
        <w:rPr>
          <w:b/>
          <w:bCs/>
          <w:lang w:val="ru-RU"/>
        </w:rPr>
        <w:t>202</w:t>
      </w:r>
      <w:r>
        <w:rPr>
          <w:b/>
          <w:bCs/>
          <w:lang w:val="ru-RU"/>
        </w:rPr>
        <w:t>5</w:t>
      </w:r>
      <w:r w:rsidRPr="00A0276D">
        <w:rPr>
          <w:b/>
          <w:bCs/>
          <w:lang w:val="ru-RU"/>
        </w:rPr>
        <w:t xml:space="preserve"> г.</w:t>
      </w: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203082569"/>
      <w:bookmarkStart w:id="12" w:name="_Toc203082624"/>
      <w:bookmarkStart w:id="13" w:name="_Toc203082679"/>
      <w:bookmarkStart w:id="14" w:name="_Toc203082764"/>
      <w:bookmarkStart w:id="15" w:name="_Toc203082819"/>
      <w:bookmarkStart w:id="16" w:name="_Toc20308300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bookmarkEnd w:id="16"/>
    </w:p>
    <w:p w14:paraId="62800BCA" w14:textId="77777777" w:rsidR="00A32BE7"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3082624" w:history="1">
        <w:r w:rsidR="00A32BE7" w:rsidRPr="00705925">
          <w:rPr>
            <w:rStyle w:val="af0"/>
          </w:rPr>
          <w:t>СОДЕРЖАНИЕ ПРОГРАММЫ</w:t>
        </w:r>
        <w:r w:rsidR="00A32BE7">
          <w:rPr>
            <w:webHidden/>
          </w:rPr>
          <w:tab/>
        </w:r>
        <w:r w:rsidR="00A32BE7">
          <w:rPr>
            <w:webHidden/>
          </w:rPr>
          <w:fldChar w:fldCharType="begin"/>
        </w:r>
        <w:r w:rsidR="00A32BE7">
          <w:rPr>
            <w:webHidden/>
          </w:rPr>
          <w:instrText xml:space="preserve"> PAGEREF _Toc203082624 \h </w:instrText>
        </w:r>
        <w:r w:rsidR="00A32BE7">
          <w:rPr>
            <w:webHidden/>
          </w:rPr>
        </w:r>
        <w:r w:rsidR="00A32BE7">
          <w:rPr>
            <w:webHidden/>
          </w:rPr>
          <w:fldChar w:fldCharType="separate"/>
        </w:r>
        <w:r w:rsidR="00A32BE7">
          <w:rPr>
            <w:webHidden/>
          </w:rPr>
          <w:t>3</w:t>
        </w:r>
        <w:r w:rsidR="00A32BE7">
          <w:rPr>
            <w:webHidden/>
          </w:rPr>
          <w:fldChar w:fldCharType="end"/>
        </w:r>
      </w:hyperlink>
    </w:p>
    <w:p w14:paraId="6551379F" w14:textId="77777777" w:rsidR="00A32BE7" w:rsidRDefault="00A32BE7">
      <w:pPr>
        <w:pStyle w:val="14"/>
        <w:tabs>
          <w:tab w:val="left" w:pos="480"/>
        </w:tabs>
        <w:rPr>
          <w:rFonts w:asciiTheme="minorHAnsi" w:eastAsiaTheme="minorEastAsia" w:hAnsiTheme="minorHAnsi" w:cstheme="minorBidi"/>
          <w:b w:val="0"/>
          <w:bCs w:val="0"/>
          <w:lang w:eastAsia="ru-RU"/>
        </w:rPr>
      </w:pPr>
      <w:hyperlink w:anchor="_Toc203082625" w:history="1">
        <w:r w:rsidRPr="00705925">
          <w:rPr>
            <w:rStyle w:val="af0"/>
          </w:rPr>
          <w:t>1.</w:t>
        </w:r>
        <w:r>
          <w:rPr>
            <w:rFonts w:asciiTheme="minorHAnsi" w:eastAsiaTheme="minorEastAsia" w:hAnsiTheme="minorHAnsi" w:cstheme="minorBidi"/>
            <w:b w:val="0"/>
            <w:bCs w:val="0"/>
            <w:lang w:eastAsia="ru-RU"/>
          </w:rPr>
          <w:tab/>
        </w:r>
        <w:r w:rsidRPr="00705925">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_Toc203082625 \h </w:instrText>
        </w:r>
        <w:r>
          <w:rPr>
            <w:webHidden/>
          </w:rPr>
        </w:r>
        <w:r>
          <w:rPr>
            <w:webHidden/>
          </w:rPr>
          <w:fldChar w:fldCharType="separate"/>
        </w:r>
        <w:r>
          <w:rPr>
            <w:webHidden/>
          </w:rPr>
          <w:t>4</w:t>
        </w:r>
        <w:r>
          <w:rPr>
            <w:webHidden/>
          </w:rPr>
          <w:fldChar w:fldCharType="end"/>
        </w:r>
      </w:hyperlink>
    </w:p>
    <w:p w14:paraId="77CFB689" w14:textId="77777777" w:rsidR="00A32BE7" w:rsidRDefault="00A32BE7">
      <w:pPr>
        <w:pStyle w:val="21"/>
        <w:rPr>
          <w:rFonts w:asciiTheme="minorHAnsi" w:eastAsiaTheme="minorEastAsia" w:hAnsiTheme="minorHAnsi" w:cstheme="minorBidi"/>
          <w:i w:val="0"/>
          <w:iCs w:val="0"/>
          <w:sz w:val="22"/>
          <w:szCs w:val="22"/>
        </w:rPr>
      </w:pPr>
      <w:hyperlink w:anchor="_Toc203082626" w:history="1">
        <w:r w:rsidRPr="00705925">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_Toc203082626 \h </w:instrText>
        </w:r>
        <w:r>
          <w:rPr>
            <w:webHidden/>
          </w:rPr>
        </w:r>
        <w:r>
          <w:rPr>
            <w:webHidden/>
          </w:rPr>
          <w:fldChar w:fldCharType="separate"/>
        </w:r>
        <w:r>
          <w:rPr>
            <w:webHidden/>
          </w:rPr>
          <w:t>4</w:t>
        </w:r>
        <w:r>
          <w:rPr>
            <w:webHidden/>
          </w:rPr>
          <w:fldChar w:fldCharType="end"/>
        </w:r>
      </w:hyperlink>
    </w:p>
    <w:p w14:paraId="769A958F" w14:textId="77777777" w:rsidR="00A32BE7" w:rsidRDefault="00A32BE7">
      <w:pPr>
        <w:pStyle w:val="21"/>
        <w:rPr>
          <w:rFonts w:asciiTheme="minorHAnsi" w:eastAsiaTheme="minorEastAsia" w:hAnsiTheme="minorHAnsi" w:cstheme="minorBidi"/>
          <w:i w:val="0"/>
          <w:iCs w:val="0"/>
          <w:sz w:val="22"/>
          <w:szCs w:val="22"/>
        </w:rPr>
      </w:pPr>
      <w:hyperlink w:anchor="_Toc203082627" w:history="1">
        <w:r w:rsidRPr="00705925">
          <w:rPr>
            <w:rStyle w:val="af0"/>
          </w:rPr>
          <w:t>1.2. Планируемые результаты освоения дисциплины</w:t>
        </w:r>
        <w:r>
          <w:rPr>
            <w:webHidden/>
          </w:rPr>
          <w:tab/>
        </w:r>
        <w:r>
          <w:rPr>
            <w:webHidden/>
          </w:rPr>
          <w:fldChar w:fldCharType="begin"/>
        </w:r>
        <w:r>
          <w:rPr>
            <w:webHidden/>
          </w:rPr>
          <w:instrText xml:space="preserve"> PAGEREF _Toc203082627 \h </w:instrText>
        </w:r>
        <w:r>
          <w:rPr>
            <w:webHidden/>
          </w:rPr>
        </w:r>
        <w:r>
          <w:rPr>
            <w:webHidden/>
          </w:rPr>
          <w:fldChar w:fldCharType="separate"/>
        </w:r>
        <w:r>
          <w:rPr>
            <w:webHidden/>
          </w:rPr>
          <w:t>4</w:t>
        </w:r>
        <w:r>
          <w:rPr>
            <w:webHidden/>
          </w:rPr>
          <w:fldChar w:fldCharType="end"/>
        </w:r>
      </w:hyperlink>
    </w:p>
    <w:p w14:paraId="23688F74" w14:textId="77777777" w:rsidR="00A32BE7" w:rsidRDefault="00A32BE7">
      <w:pPr>
        <w:pStyle w:val="14"/>
        <w:rPr>
          <w:rFonts w:asciiTheme="minorHAnsi" w:eastAsiaTheme="minorEastAsia" w:hAnsiTheme="minorHAnsi" w:cstheme="minorBidi"/>
          <w:b w:val="0"/>
          <w:bCs w:val="0"/>
          <w:lang w:eastAsia="ru-RU"/>
        </w:rPr>
      </w:pPr>
      <w:hyperlink w:anchor="_Toc203082628" w:history="1">
        <w:r w:rsidRPr="00705925">
          <w:rPr>
            <w:rStyle w:val="af0"/>
          </w:rPr>
          <w:t>2. Структура и содержание ДИСЦИПЛИНЫ</w:t>
        </w:r>
        <w:r>
          <w:rPr>
            <w:webHidden/>
          </w:rPr>
          <w:tab/>
        </w:r>
        <w:r>
          <w:rPr>
            <w:webHidden/>
          </w:rPr>
          <w:fldChar w:fldCharType="begin"/>
        </w:r>
        <w:r>
          <w:rPr>
            <w:webHidden/>
          </w:rPr>
          <w:instrText xml:space="preserve"> PAGEREF _Toc203082628 \h </w:instrText>
        </w:r>
        <w:r>
          <w:rPr>
            <w:webHidden/>
          </w:rPr>
        </w:r>
        <w:r>
          <w:rPr>
            <w:webHidden/>
          </w:rPr>
          <w:fldChar w:fldCharType="separate"/>
        </w:r>
        <w:r>
          <w:rPr>
            <w:webHidden/>
          </w:rPr>
          <w:t>8</w:t>
        </w:r>
        <w:r>
          <w:rPr>
            <w:webHidden/>
          </w:rPr>
          <w:fldChar w:fldCharType="end"/>
        </w:r>
      </w:hyperlink>
    </w:p>
    <w:p w14:paraId="7D541C65" w14:textId="77777777" w:rsidR="00A32BE7" w:rsidRDefault="00A32BE7">
      <w:pPr>
        <w:pStyle w:val="21"/>
        <w:rPr>
          <w:rFonts w:asciiTheme="minorHAnsi" w:eastAsiaTheme="minorEastAsia" w:hAnsiTheme="minorHAnsi" w:cstheme="minorBidi"/>
          <w:i w:val="0"/>
          <w:iCs w:val="0"/>
          <w:sz w:val="22"/>
          <w:szCs w:val="22"/>
        </w:rPr>
      </w:pPr>
      <w:hyperlink w:anchor="_Toc203082629" w:history="1">
        <w:r w:rsidRPr="00705925">
          <w:rPr>
            <w:rStyle w:val="af0"/>
          </w:rPr>
          <w:t>2.1. Трудоемкость освоения дисциплины</w:t>
        </w:r>
        <w:r>
          <w:rPr>
            <w:webHidden/>
          </w:rPr>
          <w:tab/>
        </w:r>
        <w:r>
          <w:rPr>
            <w:webHidden/>
          </w:rPr>
          <w:fldChar w:fldCharType="begin"/>
        </w:r>
        <w:r>
          <w:rPr>
            <w:webHidden/>
          </w:rPr>
          <w:instrText xml:space="preserve"> PAGEREF _Toc203082629 \h </w:instrText>
        </w:r>
        <w:r>
          <w:rPr>
            <w:webHidden/>
          </w:rPr>
        </w:r>
        <w:r>
          <w:rPr>
            <w:webHidden/>
          </w:rPr>
          <w:fldChar w:fldCharType="separate"/>
        </w:r>
        <w:r>
          <w:rPr>
            <w:webHidden/>
          </w:rPr>
          <w:t>8</w:t>
        </w:r>
        <w:r>
          <w:rPr>
            <w:webHidden/>
          </w:rPr>
          <w:fldChar w:fldCharType="end"/>
        </w:r>
      </w:hyperlink>
    </w:p>
    <w:p w14:paraId="1ED244EE" w14:textId="77777777" w:rsidR="00A32BE7" w:rsidRDefault="00A32BE7">
      <w:pPr>
        <w:pStyle w:val="21"/>
        <w:rPr>
          <w:rFonts w:asciiTheme="minorHAnsi" w:eastAsiaTheme="minorEastAsia" w:hAnsiTheme="minorHAnsi" w:cstheme="minorBidi"/>
          <w:i w:val="0"/>
          <w:iCs w:val="0"/>
          <w:sz w:val="22"/>
          <w:szCs w:val="22"/>
        </w:rPr>
      </w:pPr>
      <w:hyperlink w:anchor="_Toc203082630" w:history="1">
        <w:r w:rsidRPr="00705925">
          <w:rPr>
            <w:rStyle w:val="af0"/>
          </w:rPr>
          <w:t>2.2. Примерное содержание дисциплины</w:t>
        </w:r>
        <w:r>
          <w:rPr>
            <w:webHidden/>
          </w:rPr>
          <w:tab/>
        </w:r>
        <w:r>
          <w:rPr>
            <w:webHidden/>
          </w:rPr>
          <w:fldChar w:fldCharType="begin"/>
        </w:r>
        <w:r>
          <w:rPr>
            <w:webHidden/>
          </w:rPr>
          <w:instrText xml:space="preserve"> PAGEREF _Toc203082630 \h </w:instrText>
        </w:r>
        <w:r>
          <w:rPr>
            <w:webHidden/>
          </w:rPr>
        </w:r>
        <w:r>
          <w:rPr>
            <w:webHidden/>
          </w:rPr>
          <w:fldChar w:fldCharType="separate"/>
        </w:r>
        <w:r>
          <w:rPr>
            <w:webHidden/>
          </w:rPr>
          <w:t>8</w:t>
        </w:r>
        <w:r>
          <w:rPr>
            <w:webHidden/>
          </w:rPr>
          <w:fldChar w:fldCharType="end"/>
        </w:r>
      </w:hyperlink>
    </w:p>
    <w:p w14:paraId="03AB2A38" w14:textId="77777777" w:rsidR="00A32BE7" w:rsidRDefault="00A32BE7">
      <w:pPr>
        <w:pStyle w:val="14"/>
        <w:rPr>
          <w:rFonts w:asciiTheme="minorHAnsi" w:eastAsiaTheme="minorEastAsia" w:hAnsiTheme="minorHAnsi" w:cstheme="minorBidi"/>
          <w:b w:val="0"/>
          <w:bCs w:val="0"/>
          <w:lang w:eastAsia="ru-RU"/>
        </w:rPr>
      </w:pPr>
      <w:hyperlink w:anchor="_Toc203082631" w:history="1">
        <w:r w:rsidRPr="00705925">
          <w:rPr>
            <w:rStyle w:val="af0"/>
          </w:rPr>
          <w:t>3. Условия реализации ДИСЦИПЛИНЫ</w:t>
        </w:r>
        <w:r>
          <w:rPr>
            <w:webHidden/>
          </w:rPr>
          <w:tab/>
        </w:r>
        <w:r>
          <w:rPr>
            <w:webHidden/>
          </w:rPr>
          <w:fldChar w:fldCharType="begin"/>
        </w:r>
        <w:r>
          <w:rPr>
            <w:webHidden/>
          </w:rPr>
          <w:instrText xml:space="preserve"> PAGEREF _Toc203082631 \h </w:instrText>
        </w:r>
        <w:r>
          <w:rPr>
            <w:webHidden/>
          </w:rPr>
        </w:r>
        <w:r>
          <w:rPr>
            <w:webHidden/>
          </w:rPr>
          <w:fldChar w:fldCharType="separate"/>
        </w:r>
        <w:r>
          <w:rPr>
            <w:webHidden/>
          </w:rPr>
          <w:t>10</w:t>
        </w:r>
        <w:r>
          <w:rPr>
            <w:webHidden/>
          </w:rPr>
          <w:fldChar w:fldCharType="end"/>
        </w:r>
      </w:hyperlink>
    </w:p>
    <w:p w14:paraId="587F4BF5" w14:textId="77777777" w:rsidR="00A32BE7" w:rsidRDefault="00A32BE7">
      <w:pPr>
        <w:pStyle w:val="21"/>
        <w:rPr>
          <w:rFonts w:asciiTheme="minorHAnsi" w:eastAsiaTheme="minorEastAsia" w:hAnsiTheme="minorHAnsi" w:cstheme="minorBidi"/>
          <w:i w:val="0"/>
          <w:iCs w:val="0"/>
          <w:sz w:val="22"/>
          <w:szCs w:val="22"/>
        </w:rPr>
      </w:pPr>
      <w:hyperlink w:anchor="_Toc203082632" w:history="1">
        <w:r w:rsidRPr="00705925">
          <w:rPr>
            <w:rStyle w:val="af0"/>
          </w:rPr>
          <w:t>3.1. Материально-техническое обеспечение</w:t>
        </w:r>
        <w:r>
          <w:rPr>
            <w:webHidden/>
          </w:rPr>
          <w:tab/>
        </w:r>
        <w:r>
          <w:rPr>
            <w:webHidden/>
          </w:rPr>
          <w:fldChar w:fldCharType="begin"/>
        </w:r>
        <w:r>
          <w:rPr>
            <w:webHidden/>
          </w:rPr>
          <w:instrText xml:space="preserve"> PAGEREF _Toc203082632 \h </w:instrText>
        </w:r>
        <w:r>
          <w:rPr>
            <w:webHidden/>
          </w:rPr>
        </w:r>
        <w:r>
          <w:rPr>
            <w:webHidden/>
          </w:rPr>
          <w:fldChar w:fldCharType="separate"/>
        </w:r>
        <w:r>
          <w:rPr>
            <w:webHidden/>
          </w:rPr>
          <w:t>10</w:t>
        </w:r>
        <w:r>
          <w:rPr>
            <w:webHidden/>
          </w:rPr>
          <w:fldChar w:fldCharType="end"/>
        </w:r>
      </w:hyperlink>
    </w:p>
    <w:p w14:paraId="2691D6E3" w14:textId="77777777" w:rsidR="00A32BE7" w:rsidRDefault="00A32BE7">
      <w:pPr>
        <w:pStyle w:val="21"/>
        <w:rPr>
          <w:rFonts w:asciiTheme="minorHAnsi" w:eastAsiaTheme="minorEastAsia" w:hAnsiTheme="minorHAnsi" w:cstheme="minorBidi"/>
          <w:i w:val="0"/>
          <w:iCs w:val="0"/>
          <w:sz w:val="22"/>
          <w:szCs w:val="22"/>
        </w:rPr>
      </w:pPr>
      <w:hyperlink w:anchor="_Toc203082633" w:history="1">
        <w:r w:rsidRPr="00705925">
          <w:rPr>
            <w:rStyle w:val="af0"/>
          </w:rPr>
          <w:t>3.2. Учебно-методическое обеспечение</w:t>
        </w:r>
        <w:r>
          <w:rPr>
            <w:webHidden/>
          </w:rPr>
          <w:tab/>
        </w:r>
        <w:r>
          <w:rPr>
            <w:webHidden/>
          </w:rPr>
          <w:fldChar w:fldCharType="begin"/>
        </w:r>
        <w:r>
          <w:rPr>
            <w:webHidden/>
          </w:rPr>
          <w:instrText xml:space="preserve"> PAGEREF _Toc203082633 \h </w:instrText>
        </w:r>
        <w:r>
          <w:rPr>
            <w:webHidden/>
          </w:rPr>
        </w:r>
        <w:r>
          <w:rPr>
            <w:webHidden/>
          </w:rPr>
          <w:fldChar w:fldCharType="separate"/>
        </w:r>
        <w:r>
          <w:rPr>
            <w:webHidden/>
          </w:rPr>
          <w:t>10</w:t>
        </w:r>
        <w:r>
          <w:rPr>
            <w:webHidden/>
          </w:rPr>
          <w:fldChar w:fldCharType="end"/>
        </w:r>
      </w:hyperlink>
    </w:p>
    <w:p w14:paraId="43ED96FC" w14:textId="77777777" w:rsidR="00A32BE7" w:rsidRDefault="00A32BE7">
      <w:pPr>
        <w:pStyle w:val="14"/>
        <w:rPr>
          <w:rFonts w:asciiTheme="minorHAnsi" w:eastAsiaTheme="minorEastAsia" w:hAnsiTheme="minorHAnsi" w:cstheme="minorBidi"/>
          <w:b w:val="0"/>
          <w:bCs w:val="0"/>
          <w:lang w:eastAsia="ru-RU"/>
        </w:rPr>
      </w:pPr>
      <w:hyperlink w:anchor="_Toc203082634" w:history="1">
        <w:r w:rsidRPr="00705925">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_Toc203082634 \h </w:instrText>
        </w:r>
        <w:r>
          <w:rPr>
            <w:webHidden/>
          </w:rPr>
        </w:r>
        <w:r>
          <w:rPr>
            <w:webHidden/>
          </w:rPr>
          <w:fldChar w:fldCharType="separate"/>
        </w:r>
        <w:r>
          <w:rPr>
            <w:webHidden/>
          </w:rPr>
          <w:t>10</w:t>
        </w:r>
        <w:r>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7" w:name="_Toc156294566"/>
      <w:bookmarkStart w:id="18" w:name="_Toc203082570"/>
      <w:bookmarkStart w:id="19" w:name="_Toc203082625"/>
      <w:bookmarkStart w:id="20" w:name="_Toc203082680"/>
      <w:bookmarkStart w:id="21" w:name="_Toc203082765"/>
      <w:bookmarkStart w:id="22" w:name="_Toc203082820"/>
      <w:bookmarkStart w:id="23" w:name="_Toc203083006"/>
      <w:r w:rsidRPr="00F70F81">
        <w:lastRenderedPageBreak/>
        <w:t>Общая характеристика</w:t>
      </w:r>
      <w:bookmarkEnd w:id="8"/>
      <w:bookmarkEnd w:id="9"/>
      <w:bookmarkEnd w:id="10"/>
      <w:bookmarkEnd w:id="17"/>
      <w:r w:rsidR="00601C7C" w:rsidRPr="00F70F81">
        <w:rPr>
          <w:rFonts w:asciiTheme="minorHAnsi" w:hAnsiTheme="minorHAnsi"/>
          <w:lang w:val="ru-RU"/>
        </w:rPr>
        <w:t xml:space="preserve"> </w:t>
      </w:r>
      <w:bookmarkStart w:id="24" w:name="_Hlk158201963"/>
      <w:r w:rsidR="00601C7C" w:rsidRPr="00F70F81">
        <w:t>ПРИМЕРНОЙ РАБОЧЕЙ ПРОГРАММЫ УЧЕБНОЙ ДИСЦИПЛИНЫ</w:t>
      </w:r>
      <w:bookmarkEnd w:id="18"/>
      <w:bookmarkEnd w:id="19"/>
      <w:bookmarkEnd w:id="20"/>
      <w:bookmarkEnd w:id="21"/>
      <w:bookmarkEnd w:id="22"/>
      <w:bookmarkEnd w:id="23"/>
    </w:p>
    <w:p w14:paraId="72E221FD" w14:textId="30FEDF72" w:rsidR="00601C7C" w:rsidRPr="00F70F81" w:rsidRDefault="00601C7C" w:rsidP="00601C7C">
      <w:pPr>
        <w:pStyle w:val="1d"/>
        <w:jc w:val="center"/>
        <w:rPr>
          <w:rFonts w:eastAsia="Segoe UI"/>
          <w:lang w:val="ru-RU"/>
        </w:rPr>
      </w:pPr>
      <w:r w:rsidRPr="00F70F81">
        <w:rPr>
          <w:rFonts w:eastAsia="Segoe UI"/>
          <w:lang w:val="ru-RU"/>
        </w:rPr>
        <w:t>«</w:t>
      </w:r>
      <w:r w:rsidR="008E4E9A" w:rsidRPr="00082631">
        <w:rPr>
          <w:lang w:val="ru-RU"/>
        </w:rPr>
        <w:t>Электротехника с основами электроники</w:t>
      </w:r>
      <w:r w:rsidRPr="00F70F81">
        <w:rPr>
          <w:rFonts w:eastAsia="Segoe UI"/>
          <w:lang w:val="ru-RU"/>
        </w:rPr>
        <w:t>»</w:t>
      </w:r>
    </w:p>
    <w:bookmarkEnd w:id="2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5" w:name="_Toc150695623"/>
      <w:bookmarkStart w:id="26" w:name="_Toc156294567"/>
      <w:bookmarkStart w:id="27" w:name="_Toc203082571"/>
      <w:bookmarkStart w:id="28" w:name="_Toc203082626"/>
      <w:bookmarkStart w:id="29" w:name="_Toc203082681"/>
      <w:bookmarkStart w:id="30" w:name="_Toc203082766"/>
      <w:bookmarkStart w:id="31" w:name="_Toc203082821"/>
      <w:bookmarkStart w:id="32" w:name="_Toc20308300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6"/>
      <w:bookmarkEnd w:id="27"/>
      <w:bookmarkEnd w:id="28"/>
      <w:bookmarkEnd w:id="29"/>
      <w:bookmarkEnd w:id="30"/>
      <w:bookmarkEnd w:id="31"/>
      <w:bookmarkEnd w:id="32"/>
    </w:p>
    <w:p w14:paraId="1EFA392A" w14:textId="665AACA7" w:rsidR="00C63897" w:rsidRPr="00980514" w:rsidRDefault="004F5C5E" w:rsidP="00EE14E5">
      <w:pPr>
        <w:suppressAutoHyphens/>
        <w:spacing w:line="276" w:lineRule="auto"/>
        <w:ind w:firstLine="709"/>
        <w:jc w:val="both"/>
        <w:rPr>
          <w:rFonts w:ascii="Times New Roman" w:eastAsia="Times New Roman" w:hAnsi="Times New Roman" w:cs="Times New Roman"/>
          <w:color w:val="70AD47" w:themeColor="accent6"/>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E14E5" w:rsidRPr="00995A6F">
        <w:rPr>
          <w:rFonts w:ascii="Times New Roman" w:hAnsi="Times New Roman"/>
          <w:sz w:val="24"/>
          <w:szCs w:val="24"/>
        </w:rPr>
        <w:t>Электротехника с основами электроники</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9034DB">
        <w:rPr>
          <w:rFonts w:ascii="Times New Roman" w:eastAsia="Times New Roman" w:hAnsi="Times New Roman" w:cs="Times New Roman"/>
          <w:sz w:val="24"/>
          <w:szCs w:val="24"/>
          <w:lang w:eastAsia="ru-RU"/>
        </w:rPr>
        <w:t xml:space="preserve">освоение основных </w:t>
      </w:r>
      <w:r w:rsidR="009034DB" w:rsidRPr="009034DB">
        <w:rPr>
          <w:rFonts w:ascii="Times New Roman" w:eastAsia="Times New Roman" w:hAnsi="Times New Roman" w:cs="Times New Roman"/>
          <w:sz w:val="24"/>
          <w:szCs w:val="24"/>
          <w:lang w:eastAsia="ru-RU"/>
        </w:rPr>
        <w:t xml:space="preserve">законов электротехники и их применения на практике </w:t>
      </w:r>
      <w:r w:rsidR="009034DB">
        <w:rPr>
          <w:rFonts w:ascii="Times New Roman" w:eastAsia="Times New Roman" w:hAnsi="Times New Roman" w:cs="Times New Roman"/>
          <w:sz w:val="24"/>
          <w:szCs w:val="24"/>
          <w:lang w:eastAsia="ru-RU"/>
        </w:rPr>
        <w:t xml:space="preserve">при </w:t>
      </w:r>
      <w:r w:rsidR="009034DB" w:rsidRPr="009034DB">
        <w:rPr>
          <w:rFonts w:ascii="Times New Roman" w:eastAsia="Times New Roman" w:hAnsi="Times New Roman" w:cs="Times New Roman"/>
          <w:sz w:val="24"/>
          <w:szCs w:val="24"/>
          <w:lang w:eastAsia="ru-RU"/>
        </w:rPr>
        <w:t>использовани</w:t>
      </w:r>
      <w:r w:rsidR="009034DB">
        <w:rPr>
          <w:rFonts w:ascii="Times New Roman" w:eastAsia="Times New Roman" w:hAnsi="Times New Roman" w:cs="Times New Roman"/>
          <w:sz w:val="24"/>
          <w:szCs w:val="24"/>
          <w:lang w:eastAsia="ru-RU"/>
        </w:rPr>
        <w:t>и</w:t>
      </w:r>
      <w:r w:rsidR="009034DB" w:rsidRPr="009034DB">
        <w:rPr>
          <w:rFonts w:ascii="Times New Roman" w:eastAsia="Times New Roman" w:hAnsi="Times New Roman" w:cs="Times New Roman"/>
          <w:sz w:val="24"/>
          <w:szCs w:val="24"/>
          <w:lang w:eastAsia="ru-RU"/>
        </w:rPr>
        <w:t xml:space="preserve"> и обслуживани</w:t>
      </w:r>
      <w:r w:rsidR="009034DB">
        <w:rPr>
          <w:rFonts w:ascii="Times New Roman" w:eastAsia="Times New Roman" w:hAnsi="Times New Roman" w:cs="Times New Roman"/>
          <w:sz w:val="24"/>
          <w:szCs w:val="24"/>
          <w:lang w:eastAsia="ru-RU"/>
        </w:rPr>
        <w:t>и</w:t>
      </w:r>
      <w:r w:rsidR="009034DB" w:rsidRPr="009034DB">
        <w:rPr>
          <w:rFonts w:ascii="Times New Roman" w:eastAsia="Times New Roman" w:hAnsi="Times New Roman" w:cs="Times New Roman"/>
          <w:sz w:val="24"/>
          <w:szCs w:val="24"/>
          <w:lang w:eastAsia="ru-RU"/>
        </w:rPr>
        <w:t xml:space="preserve"> электрических сетей, </w:t>
      </w:r>
      <w:r w:rsidR="00A209D4">
        <w:rPr>
          <w:rFonts w:ascii="Times New Roman" w:eastAsia="Times New Roman" w:hAnsi="Times New Roman" w:cs="Times New Roman"/>
          <w:sz w:val="24"/>
          <w:szCs w:val="24"/>
          <w:lang w:eastAsia="ru-RU"/>
        </w:rPr>
        <w:t xml:space="preserve">электрических </w:t>
      </w:r>
      <w:r w:rsidR="009034DB" w:rsidRPr="009034DB">
        <w:rPr>
          <w:rFonts w:ascii="Times New Roman" w:eastAsia="Times New Roman" w:hAnsi="Times New Roman" w:cs="Times New Roman"/>
          <w:sz w:val="24"/>
          <w:szCs w:val="24"/>
          <w:lang w:eastAsia="ru-RU"/>
        </w:rPr>
        <w:t xml:space="preserve">машин и </w:t>
      </w:r>
      <w:r w:rsidR="00A209D4">
        <w:rPr>
          <w:rFonts w:ascii="Times New Roman" w:eastAsia="Times New Roman" w:hAnsi="Times New Roman" w:cs="Times New Roman"/>
          <w:sz w:val="24"/>
          <w:szCs w:val="24"/>
          <w:lang w:eastAsia="ru-RU"/>
        </w:rPr>
        <w:t>электро</w:t>
      </w:r>
      <w:r w:rsidR="009034DB" w:rsidRPr="009034DB">
        <w:rPr>
          <w:rFonts w:ascii="Times New Roman" w:eastAsia="Times New Roman" w:hAnsi="Times New Roman" w:cs="Times New Roman"/>
          <w:sz w:val="24"/>
          <w:szCs w:val="24"/>
          <w:lang w:eastAsia="ru-RU"/>
        </w:rPr>
        <w:t>аппаратов</w:t>
      </w:r>
      <w:r w:rsidR="002A02D7">
        <w:rPr>
          <w:rFonts w:ascii="Times New Roman" w:eastAsia="Times New Roman" w:hAnsi="Times New Roman" w:cs="Times New Roman"/>
          <w:sz w:val="24"/>
          <w:szCs w:val="24"/>
          <w:lang w:eastAsia="ru-RU"/>
        </w:rPr>
        <w:t>, знакомство с электронными устройствами</w:t>
      </w:r>
      <w:r w:rsidR="009034DB" w:rsidRPr="009034DB">
        <w:rPr>
          <w:rFonts w:ascii="Times New Roman" w:eastAsia="Times New Roman" w:hAnsi="Times New Roman" w:cs="Times New Roman"/>
          <w:sz w:val="24"/>
          <w:szCs w:val="24"/>
          <w:lang w:eastAsia="ru-RU"/>
        </w:rPr>
        <w:t xml:space="preserve">. </w:t>
      </w:r>
      <w:r w:rsidR="00EE14E5" w:rsidRPr="009034DB">
        <w:rPr>
          <w:rFonts w:ascii="Times New Roman" w:eastAsia="Times New Roman" w:hAnsi="Times New Roman" w:cs="Times New Roman"/>
          <w:sz w:val="24"/>
          <w:szCs w:val="24"/>
          <w:lang w:eastAsia="ru-RU"/>
        </w:rPr>
        <w:t xml:space="preserve"> </w:t>
      </w:r>
    </w:p>
    <w:p w14:paraId="6DF4969D" w14:textId="627DEA52" w:rsidR="004F5C5E" w:rsidRPr="00980514"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EE14E5" w:rsidRPr="00995A6F">
        <w:rPr>
          <w:rFonts w:ascii="Times New Roman" w:hAnsi="Times New Roman"/>
          <w:sz w:val="24"/>
          <w:szCs w:val="24"/>
        </w:rPr>
        <w:t>Электротехника с основами электроники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00EE14E5" w:rsidRPr="00980514">
        <w:rPr>
          <w:rFonts w:ascii="Times New Roman" w:hAnsi="Times New Roman" w:cs="Times New Roman"/>
          <w:iCs/>
          <w:sz w:val="24"/>
          <w:szCs w:val="24"/>
        </w:rPr>
        <w:t>обязательную часть общепрофессионального цикла образовательной программы</w:t>
      </w:r>
      <w:r w:rsidR="00980514">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33" w:name="_Toc156294568"/>
      <w:bookmarkStart w:id="34" w:name="_Toc203082572"/>
      <w:bookmarkStart w:id="35" w:name="_Toc203082627"/>
      <w:bookmarkStart w:id="36" w:name="_Toc203082682"/>
      <w:bookmarkStart w:id="37" w:name="_Toc203082767"/>
      <w:bookmarkStart w:id="38" w:name="_Toc203082822"/>
      <w:bookmarkStart w:id="39" w:name="_Toc20308300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33"/>
      <w:bookmarkEnd w:id="34"/>
      <w:bookmarkEnd w:id="35"/>
      <w:bookmarkEnd w:id="36"/>
      <w:bookmarkEnd w:id="37"/>
      <w:bookmarkEnd w:id="38"/>
      <w:bookmarkEnd w:id="39"/>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3932"/>
        <w:gridCol w:w="3932"/>
      </w:tblGrid>
      <w:tr w:rsidR="00027F93" w:rsidRPr="003B38D6" w14:paraId="021E4F30" w14:textId="77777777" w:rsidTr="00027F93">
        <w:tc>
          <w:tcPr>
            <w:tcW w:w="1010" w:type="pct"/>
            <w:tcBorders>
              <w:top w:val="single" w:sz="4" w:space="0" w:color="auto"/>
              <w:left w:val="single" w:sz="4" w:space="0" w:color="auto"/>
              <w:right w:val="single" w:sz="4" w:space="0" w:color="auto"/>
            </w:tcBorders>
          </w:tcPr>
          <w:p w14:paraId="13F92B53" w14:textId="77777777" w:rsidR="00027F93" w:rsidRPr="003B38D6" w:rsidRDefault="00027F93" w:rsidP="00027F93">
            <w:pPr>
              <w:rPr>
                <w:rStyle w:val="afb"/>
                <w:b/>
                <w:i w:val="0"/>
                <w:sz w:val="24"/>
                <w:szCs w:val="24"/>
              </w:rPr>
            </w:pPr>
            <w:bookmarkStart w:id="40" w:name="_Hlk158201861"/>
            <w:r w:rsidRPr="003B38D6">
              <w:rPr>
                <w:rStyle w:val="afb"/>
                <w:b/>
                <w:i w:val="0"/>
                <w:sz w:val="24"/>
                <w:szCs w:val="24"/>
              </w:rPr>
              <w:t xml:space="preserve">Код </w:t>
            </w:r>
            <w:proofErr w:type="gramStart"/>
            <w:r w:rsidRPr="003B38D6">
              <w:rPr>
                <w:rStyle w:val="afb"/>
                <w:b/>
                <w:i w:val="0"/>
                <w:sz w:val="24"/>
                <w:szCs w:val="24"/>
              </w:rPr>
              <w:t>ОК</w:t>
            </w:r>
            <w:proofErr w:type="gramEnd"/>
            <w:r w:rsidRPr="003B38D6">
              <w:rPr>
                <w:rStyle w:val="afb"/>
                <w:b/>
                <w:i w:val="0"/>
                <w:sz w:val="24"/>
                <w:szCs w:val="24"/>
              </w:rPr>
              <w:t xml:space="preserve">, </w:t>
            </w:r>
          </w:p>
          <w:p w14:paraId="0289AEA8" w14:textId="291071C7" w:rsidR="00027F93" w:rsidRPr="003B38D6" w:rsidRDefault="00027F93" w:rsidP="00027F93">
            <w:pPr>
              <w:rPr>
                <w:rStyle w:val="afb"/>
                <w:b/>
                <w:i w:val="0"/>
                <w:sz w:val="24"/>
                <w:szCs w:val="24"/>
              </w:rPr>
            </w:pPr>
            <w:r w:rsidRPr="003B38D6">
              <w:rPr>
                <w:rStyle w:val="afb"/>
                <w:b/>
                <w:i w:val="0"/>
                <w:sz w:val="24"/>
                <w:szCs w:val="24"/>
              </w:rPr>
              <w:t xml:space="preserve">ПК </w:t>
            </w:r>
          </w:p>
        </w:tc>
        <w:tc>
          <w:tcPr>
            <w:tcW w:w="1995" w:type="pct"/>
            <w:tcBorders>
              <w:top w:val="single" w:sz="4" w:space="0" w:color="auto"/>
              <w:left w:val="single" w:sz="4" w:space="0" w:color="auto"/>
              <w:right w:val="single" w:sz="4" w:space="0" w:color="auto"/>
            </w:tcBorders>
          </w:tcPr>
          <w:p w14:paraId="76FE1A7A" w14:textId="77777777" w:rsidR="00027F93" w:rsidRPr="003B38D6" w:rsidRDefault="00027F9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0D4AA40D" w14:textId="77777777" w:rsidR="00027F93" w:rsidRPr="003B38D6" w:rsidRDefault="00027F9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027F93" w:rsidRPr="003B38D6" w14:paraId="1B959B65" w14:textId="77777777" w:rsidTr="00027F93">
        <w:tc>
          <w:tcPr>
            <w:tcW w:w="1010" w:type="pct"/>
            <w:tcBorders>
              <w:top w:val="single" w:sz="4" w:space="0" w:color="auto"/>
              <w:left w:val="single" w:sz="4" w:space="0" w:color="auto"/>
              <w:right w:val="single" w:sz="4" w:space="0" w:color="auto"/>
            </w:tcBorders>
          </w:tcPr>
          <w:p w14:paraId="5FD08FD2" w14:textId="53D15195" w:rsidR="00027F93" w:rsidRPr="00027F93" w:rsidRDefault="00027F93" w:rsidP="00027F93">
            <w:pPr>
              <w:rPr>
                <w:rFonts w:ascii="Times New Roman" w:hAnsi="Times New Roman" w:cs="Times New Roman"/>
                <w:bCs/>
              </w:rPr>
            </w:pPr>
            <w:r w:rsidRPr="00027F93">
              <w:rPr>
                <w:rFonts w:ascii="Times New Roman" w:hAnsi="Times New Roman" w:cs="Times New Roman"/>
                <w:bCs/>
              </w:rPr>
              <w:t>ОК.01</w:t>
            </w:r>
          </w:p>
        </w:tc>
        <w:tc>
          <w:tcPr>
            <w:tcW w:w="1995" w:type="pct"/>
            <w:tcBorders>
              <w:top w:val="single" w:sz="4" w:space="0" w:color="auto"/>
              <w:left w:val="single" w:sz="4" w:space="0" w:color="auto"/>
              <w:right w:val="single" w:sz="4" w:space="0" w:color="auto"/>
            </w:tcBorders>
            <w:hideMark/>
          </w:tcPr>
          <w:p w14:paraId="4F08B2E7" w14:textId="05C5E626" w:rsidR="00027F93" w:rsidRPr="00027F93" w:rsidRDefault="00027F93" w:rsidP="00EE14E5">
            <w:pPr>
              <w:rPr>
                <w:rFonts w:ascii="Times New Roman" w:hAnsi="Times New Roman" w:cs="Times New Roman"/>
                <w:bCs/>
              </w:rPr>
            </w:pPr>
            <w:r w:rsidRPr="00027F93">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1BC42E92" w14:textId="669AE5A1" w:rsidR="00027F93" w:rsidRPr="00027F93" w:rsidRDefault="00027F93" w:rsidP="00EE14E5">
            <w:pPr>
              <w:rPr>
                <w:rFonts w:ascii="Times New Roman" w:hAnsi="Times New Roman" w:cs="Times New Roman"/>
                <w:bCs/>
              </w:rPr>
            </w:pPr>
            <w:r w:rsidRPr="00027F93">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03B6B08" w14:textId="0A4A4849" w:rsidR="00027F93" w:rsidRPr="00027F93" w:rsidRDefault="00027F93" w:rsidP="00EE14E5">
            <w:pPr>
              <w:rPr>
                <w:rFonts w:ascii="Times New Roman" w:hAnsi="Times New Roman" w:cs="Times New Roman"/>
                <w:bCs/>
              </w:rPr>
            </w:pPr>
            <w:r w:rsidRPr="00027F93">
              <w:rPr>
                <w:rFonts w:ascii="Times New Roman" w:hAnsi="Times New Roman" w:cs="Times New Roman"/>
                <w:bCs/>
              </w:rPr>
              <w:t>выявлять и эффективно искать информацию, необходимую для решения задачи и/или проблемы;</w:t>
            </w:r>
          </w:p>
          <w:p w14:paraId="12860380" w14:textId="4F8FCFE3" w:rsidR="00027F93" w:rsidRPr="00027F93" w:rsidRDefault="00027F93" w:rsidP="00EE14E5">
            <w:pPr>
              <w:rPr>
                <w:rFonts w:ascii="Times New Roman" w:hAnsi="Times New Roman" w:cs="Times New Roman"/>
                <w:bCs/>
              </w:rPr>
            </w:pPr>
            <w:proofErr w:type="gramStart"/>
            <w:r w:rsidRPr="00027F93">
              <w:rPr>
                <w:rFonts w:ascii="Times New Roman" w:hAnsi="Times New Roman" w:cs="Times New Roman"/>
                <w:bCs/>
              </w:rPr>
              <w:t>владеть актуальными методами работы в профессиональной и смежных сферах;</w:t>
            </w:r>
            <w:proofErr w:type="gramEnd"/>
          </w:p>
          <w:p w14:paraId="5F2A4BA6" w14:textId="3A410710" w:rsidR="00027F93" w:rsidRPr="00027F93" w:rsidRDefault="00027F93" w:rsidP="00EE14E5">
            <w:pPr>
              <w:rPr>
                <w:rFonts w:ascii="Times New Roman" w:hAnsi="Times New Roman" w:cs="Times New Roman"/>
                <w:bCs/>
              </w:rPr>
            </w:pPr>
            <w:r w:rsidRPr="00027F93">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708DDB76" w14:textId="2E0CDA81" w:rsidR="00027F93" w:rsidRPr="00027F93" w:rsidRDefault="00027F93" w:rsidP="00EE14E5">
            <w:pPr>
              <w:rPr>
                <w:rFonts w:ascii="Times New Roman" w:hAnsi="Times New Roman" w:cs="Times New Roman"/>
                <w:bCs/>
              </w:rPr>
            </w:pPr>
            <w:r w:rsidRPr="00027F93">
              <w:rPr>
                <w:rFonts w:ascii="Times New Roman" w:hAnsi="Times New Roman" w:cs="Times New Roman"/>
                <w:bCs/>
              </w:rPr>
              <w:t xml:space="preserve">актуальный профессиональный контекст; </w:t>
            </w:r>
          </w:p>
          <w:p w14:paraId="0D292233" w14:textId="2C810ED9" w:rsidR="00027F93" w:rsidRPr="00027F93" w:rsidRDefault="00027F93" w:rsidP="00EE14E5">
            <w:pPr>
              <w:rPr>
                <w:rFonts w:ascii="Times New Roman" w:hAnsi="Times New Roman" w:cs="Times New Roman"/>
                <w:bCs/>
              </w:rPr>
            </w:pPr>
            <w:r w:rsidRPr="00027F93">
              <w:rPr>
                <w:rFonts w:ascii="Times New Roman" w:hAnsi="Times New Roman" w:cs="Times New Roman"/>
                <w:bCs/>
              </w:rPr>
              <w:t xml:space="preserve">структура плана для решения задач, алгоритмы выполнения работ в </w:t>
            </w:r>
            <w:proofErr w:type="gramStart"/>
            <w:r w:rsidRPr="00027F93">
              <w:rPr>
                <w:rFonts w:ascii="Times New Roman" w:hAnsi="Times New Roman" w:cs="Times New Roman"/>
                <w:bCs/>
              </w:rPr>
              <w:t>профессиональной</w:t>
            </w:r>
            <w:proofErr w:type="gramEnd"/>
            <w:r w:rsidRPr="00027F93">
              <w:rPr>
                <w:rFonts w:ascii="Times New Roman" w:hAnsi="Times New Roman" w:cs="Times New Roman"/>
                <w:bCs/>
              </w:rPr>
              <w:t xml:space="preserve"> и смежных областях;</w:t>
            </w:r>
          </w:p>
          <w:p w14:paraId="7E11BA64" w14:textId="61534A14" w:rsidR="00027F93" w:rsidRPr="00027F93" w:rsidRDefault="00027F93" w:rsidP="00EE14E5">
            <w:pPr>
              <w:rPr>
                <w:rFonts w:ascii="Times New Roman" w:hAnsi="Times New Roman" w:cs="Times New Roman"/>
                <w:bCs/>
              </w:rPr>
            </w:pPr>
            <w:r w:rsidRPr="00027F93">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928938E" w14:textId="028A7B6F" w:rsidR="00027F93" w:rsidRPr="00027F93" w:rsidRDefault="00027F93" w:rsidP="00EE14E5">
            <w:pPr>
              <w:rPr>
                <w:rFonts w:ascii="Times New Roman" w:hAnsi="Times New Roman" w:cs="Times New Roman"/>
                <w:bCs/>
              </w:rPr>
            </w:pPr>
            <w:proofErr w:type="gramStart"/>
            <w:r w:rsidRPr="00027F93">
              <w:rPr>
                <w:rFonts w:ascii="Times New Roman" w:hAnsi="Times New Roman" w:cs="Times New Roman"/>
                <w:bCs/>
              </w:rPr>
              <w:t>методы работы в профессиональной и смежных сферах;</w:t>
            </w:r>
            <w:proofErr w:type="gramEnd"/>
          </w:p>
          <w:p w14:paraId="74A50069" w14:textId="74B1608F" w:rsidR="00027F93" w:rsidRPr="00027F93" w:rsidRDefault="00027F93" w:rsidP="00EE14E5">
            <w:pPr>
              <w:rPr>
                <w:rFonts w:ascii="Times New Roman" w:hAnsi="Times New Roman" w:cs="Times New Roman"/>
                <w:bCs/>
              </w:rPr>
            </w:pPr>
            <w:r w:rsidRPr="00027F93">
              <w:rPr>
                <w:rFonts w:ascii="Times New Roman" w:hAnsi="Times New Roman" w:cs="Times New Roman"/>
                <w:bCs/>
              </w:rPr>
              <w:t xml:space="preserve">порядок </w:t>
            </w:r>
            <w:proofErr w:type="gramStart"/>
            <w:r w:rsidRPr="00027F93">
              <w:rPr>
                <w:rFonts w:ascii="Times New Roman" w:hAnsi="Times New Roman" w:cs="Times New Roman"/>
                <w:bCs/>
              </w:rPr>
              <w:t>оценки результатов решения задач профессиональной деятельности</w:t>
            </w:r>
            <w:proofErr w:type="gramEnd"/>
          </w:p>
        </w:tc>
      </w:tr>
      <w:bookmarkEnd w:id="40"/>
      <w:tr w:rsidR="00027F93" w:rsidRPr="00441C09" w14:paraId="0769D01E" w14:textId="77777777" w:rsidTr="00027F93">
        <w:tc>
          <w:tcPr>
            <w:tcW w:w="1010" w:type="pct"/>
            <w:tcBorders>
              <w:top w:val="single" w:sz="4" w:space="0" w:color="auto"/>
              <w:left w:val="single" w:sz="4" w:space="0" w:color="auto"/>
              <w:right w:val="single" w:sz="4" w:space="0" w:color="auto"/>
            </w:tcBorders>
          </w:tcPr>
          <w:p w14:paraId="726A402A" w14:textId="5112FCB6"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ПК </w:t>
            </w:r>
            <w:r w:rsidRPr="00027F93">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95" w:type="pct"/>
            <w:tcBorders>
              <w:top w:val="single" w:sz="4" w:space="0" w:color="auto"/>
              <w:left w:val="single" w:sz="4" w:space="0" w:color="auto"/>
              <w:right w:val="single" w:sz="4" w:space="0" w:color="auto"/>
            </w:tcBorders>
          </w:tcPr>
          <w:p w14:paraId="6691F67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08A979C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68B22FF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17E08E2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712C89BC" w14:textId="1CBB13BD"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1BA46DD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E1750D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2F84F942"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B5B38D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159F434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19E3D73A"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правила безопасной эксплуатации электрооборудования;</w:t>
            </w:r>
          </w:p>
          <w:p w14:paraId="433F916A" w14:textId="77777777" w:rsidR="00027F93" w:rsidRPr="008140B2" w:rsidRDefault="00027F93" w:rsidP="008140B2">
            <w:pPr>
              <w:rPr>
                <w:rFonts w:ascii="Times New Roman" w:eastAsia="Calibri" w:hAnsi="Times New Roman" w:cs="Times New Roman"/>
                <w:bCs/>
              </w:rPr>
            </w:pPr>
            <w:r w:rsidRPr="008140B2">
              <w:rPr>
                <w:rFonts w:ascii="Times New Roman" w:eastAsia="Calibri" w:hAnsi="Times New Roman" w:cs="Times New Roman"/>
                <w:bCs/>
              </w:rPr>
              <w:lastRenderedPageBreak/>
              <w:t>электротехнические свойства материалов;</w:t>
            </w:r>
          </w:p>
          <w:p w14:paraId="54ACE283" w14:textId="194188E6" w:rsidR="00027F93" w:rsidRPr="00027F93" w:rsidRDefault="00027F93" w:rsidP="00027F93">
            <w:pPr>
              <w:rPr>
                <w:rFonts w:ascii="Times New Roman" w:hAnsi="Times New Roman" w:cs="Times New Roman"/>
                <w:bCs/>
              </w:rPr>
            </w:pPr>
          </w:p>
        </w:tc>
      </w:tr>
      <w:tr w:rsidR="00027F93" w:rsidRPr="00441C09" w14:paraId="4335608D" w14:textId="77777777" w:rsidTr="00027F93">
        <w:tc>
          <w:tcPr>
            <w:tcW w:w="1010" w:type="pct"/>
            <w:tcBorders>
              <w:top w:val="single" w:sz="4" w:space="0" w:color="auto"/>
              <w:left w:val="single" w:sz="4" w:space="0" w:color="auto"/>
              <w:right w:val="single" w:sz="4" w:space="0" w:color="auto"/>
            </w:tcBorders>
          </w:tcPr>
          <w:p w14:paraId="0161B471" w14:textId="392429D2" w:rsidR="00027F93" w:rsidRPr="00027F93" w:rsidRDefault="00027F93" w:rsidP="00027F93">
            <w:pPr>
              <w:rPr>
                <w:rFonts w:ascii="Times New Roman" w:hAnsi="Times New Roman" w:cs="Times New Roman"/>
                <w:bCs/>
              </w:rPr>
            </w:pPr>
            <w:r w:rsidRPr="00027F93">
              <w:rPr>
                <w:rFonts w:ascii="Times New Roman" w:hAnsi="Times New Roman" w:cs="Times New Roman"/>
                <w:bCs/>
              </w:rPr>
              <w:lastRenderedPageBreak/>
              <w:t xml:space="preserve">ПК </w:t>
            </w:r>
            <w:r w:rsidRPr="00027F93">
              <w:rPr>
                <w:rFonts w:ascii="Times New Roman" w:eastAsia="Calibri" w:hAnsi="Times New Roman" w:cs="Times New Roman"/>
              </w:rPr>
              <w:t>Х.2 Выполнять работы по демонтажу механических узлов, электроаппаратов лифта, их разборке, ремонту, сборке и установке</w:t>
            </w:r>
          </w:p>
        </w:tc>
        <w:tc>
          <w:tcPr>
            <w:tcW w:w="1995" w:type="pct"/>
            <w:tcBorders>
              <w:top w:val="single" w:sz="4" w:space="0" w:color="auto"/>
              <w:left w:val="single" w:sz="4" w:space="0" w:color="auto"/>
              <w:right w:val="single" w:sz="4" w:space="0" w:color="auto"/>
            </w:tcBorders>
          </w:tcPr>
          <w:p w14:paraId="6C031AE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4E2CF60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2DE63A3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745500A3"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1C54069B" w14:textId="7C065C2E"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5B7E1E2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056869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62764E4F"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6FA70569"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75878FBE"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E8E1A96" w14:textId="77777777" w:rsidR="00027F93" w:rsidRPr="00027F93" w:rsidRDefault="00027F93" w:rsidP="00027F93">
            <w:pPr>
              <w:rPr>
                <w:rFonts w:ascii="Times New Roman" w:hAnsi="Times New Roman" w:cs="Times New Roman"/>
                <w:bCs/>
              </w:rPr>
            </w:pPr>
          </w:p>
        </w:tc>
      </w:tr>
      <w:tr w:rsidR="00027F93" w:rsidRPr="00441C09" w14:paraId="72D0B695" w14:textId="77777777" w:rsidTr="00027F93">
        <w:tc>
          <w:tcPr>
            <w:tcW w:w="1010" w:type="pct"/>
            <w:tcBorders>
              <w:left w:val="single" w:sz="4" w:space="0" w:color="auto"/>
              <w:right w:val="single" w:sz="4" w:space="0" w:color="auto"/>
            </w:tcBorders>
          </w:tcPr>
          <w:p w14:paraId="77F12BDE" w14:textId="05492A71"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ПК </w:t>
            </w:r>
            <w:r w:rsidRPr="00027F93">
              <w:rPr>
                <w:rFonts w:ascii="Times New Roman" w:eastAsia="Calibri" w:hAnsi="Times New Roman" w:cs="Times New Roman"/>
              </w:rPr>
              <w:t>Х.4. Оценивать исправность работы электронных блоков управления лифта</w:t>
            </w:r>
          </w:p>
        </w:tc>
        <w:tc>
          <w:tcPr>
            <w:tcW w:w="1995" w:type="pct"/>
            <w:tcBorders>
              <w:top w:val="single" w:sz="4" w:space="0" w:color="auto"/>
              <w:left w:val="single" w:sz="4" w:space="0" w:color="auto"/>
              <w:right w:val="single" w:sz="4" w:space="0" w:color="auto"/>
            </w:tcBorders>
          </w:tcPr>
          <w:p w14:paraId="46AFBE0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оценивать исправность работы электронных блоков лифта;</w:t>
            </w:r>
          </w:p>
          <w:p w14:paraId="7A2CEB44" w14:textId="77777777" w:rsidR="00027F93" w:rsidRPr="00027F93" w:rsidRDefault="00027F93" w:rsidP="00027F93">
            <w:pPr>
              <w:rPr>
                <w:rFonts w:ascii="Times New Roman" w:hAnsi="Times New Roman" w:cs="Times New Roman"/>
                <w:bCs/>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022DAEF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принцип работы электронного оборудования;</w:t>
            </w:r>
          </w:p>
          <w:p w14:paraId="284A8737" w14:textId="2D9E9B57" w:rsidR="00027F93" w:rsidRPr="00027F93" w:rsidRDefault="00027F93" w:rsidP="00027F93">
            <w:pPr>
              <w:rPr>
                <w:rFonts w:ascii="Times New Roman" w:hAnsi="Times New Roman" w:cs="Times New Roman"/>
                <w:bCs/>
              </w:rPr>
            </w:pPr>
            <w:r w:rsidRPr="00027F93">
              <w:rPr>
                <w:rFonts w:ascii="Times New Roman" w:hAnsi="Times New Roman" w:cs="Times New Roman"/>
                <w:bCs/>
              </w:rPr>
              <w:t>значения кодов ошибок электронного оборудования;</w:t>
            </w:r>
          </w:p>
        </w:tc>
      </w:tr>
      <w:tr w:rsidR="00027F93" w:rsidRPr="00441C09" w14:paraId="41BD48B7" w14:textId="77777777" w:rsidTr="00027F93">
        <w:tc>
          <w:tcPr>
            <w:tcW w:w="1010" w:type="pct"/>
            <w:tcBorders>
              <w:left w:val="single" w:sz="4" w:space="0" w:color="auto"/>
              <w:bottom w:val="single" w:sz="4" w:space="0" w:color="auto"/>
              <w:right w:val="single" w:sz="4" w:space="0" w:color="auto"/>
            </w:tcBorders>
          </w:tcPr>
          <w:p w14:paraId="4BF95D80" w14:textId="3299DF44" w:rsidR="00027F93" w:rsidRPr="00027F93" w:rsidRDefault="00027F93" w:rsidP="00027F93">
            <w:pPr>
              <w:pStyle w:val="afc"/>
              <w:spacing w:after="0" w:line="288" w:lineRule="atLeast"/>
              <w:jc w:val="both"/>
              <w:rPr>
                <w:sz w:val="22"/>
                <w:szCs w:val="22"/>
              </w:rPr>
            </w:pPr>
            <w:r w:rsidRPr="00441C09">
              <w:rPr>
                <w:bCs/>
              </w:rPr>
              <w:t xml:space="preserve">ПК </w:t>
            </w:r>
            <w:r w:rsidRPr="00343EAC">
              <w:rPr>
                <w:rFonts w:eastAsia="Calibri"/>
                <w:sz w:val="22"/>
                <w:szCs w:val="22"/>
              </w:rPr>
              <w:t xml:space="preserve">Х.1 </w:t>
            </w:r>
            <w:r w:rsidRPr="00343EAC">
              <w:rPr>
                <w:sz w:val="22"/>
                <w:szCs w:val="22"/>
              </w:rPr>
              <w:t>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w:t>
            </w:r>
            <w:r>
              <w:rPr>
                <w:sz w:val="22"/>
                <w:szCs w:val="22"/>
              </w:rPr>
              <w:t>ом числе устройств безопасности</w:t>
            </w:r>
          </w:p>
        </w:tc>
        <w:tc>
          <w:tcPr>
            <w:tcW w:w="1995" w:type="pct"/>
            <w:tcBorders>
              <w:top w:val="single" w:sz="4" w:space="0" w:color="auto"/>
              <w:left w:val="single" w:sz="4" w:space="0" w:color="auto"/>
              <w:right w:val="single" w:sz="4" w:space="0" w:color="auto"/>
            </w:tcBorders>
          </w:tcPr>
          <w:p w14:paraId="7741F79A"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рассчитывать параметры простых электрических цепей;</w:t>
            </w:r>
          </w:p>
          <w:p w14:paraId="38C4B84C"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собирать электрические схемы и проверять их работу;</w:t>
            </w:r>
          </w:p>
          <w:p w14:paraId="6DDEFE11"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1EC5D6CD"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45E156C2" w14:textId="77777777" w:rsidR="00027F93" w:rsidRDefault="00027F93" w:rsidP="00027F93">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3884DC94" w14:textId="1F9C2FC5" w:rsidR="00027F93" w:rsidRPr="00441C09" w:rsidRDefault="00027F93" w:rsidP="008140B2">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51177F53"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D7C6F3E"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79C45A10"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CC00F05"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6F0D32B7"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685F9914" w14:textId="77777777" w:rsidR="00027F93" w:rsidRPr="00027F93" w:rsidRDefault="00027F93" w:rsidP="00027F93">
            <w:pPr>
              <w:rPr>
                <w:rFonts w:ascii="Times New Roman" w:hAnsi="Times New Roman" w:cs="Times New Roman"/>
                <w:bCs/>
              </w:rPr>
            </w:pPr>
            <w:r w:rsidRPr="00027F93">
              <w:rPr>
                <w:rFonts w:ascii="Times New Roman" w:hAnsi="Times New Roman" w:cs="Times New Roman"/>
                <w:bCs/>
              </w:rPr>
              <w:t>правила безопасной эксплуатации электрооборудования;</w:t>
            </w:r>
          </w:p>
          <w:p w14:paraId="5C0EF4E1" w14:textId="7CDD6CB1" w:rsidR="008140B2" w:rsidRPr="008140B2" w:rsidRDefault="008140B2" w:rsidP="00027F93">
            <w:pPr>
              <w:rPr>
                <w:rFonts w:ascii="Times New Roman" w:eastAsia="Calibri" w:hAnsi="Times New Roman" w:cs="Times New Roman"/>
                <w:bCs/>
              </w:rPr>
            </w:pPr>
            <w:r w:rsidRPr="008140B2">
              <w:rPr>
                <w:rFonts w:ascii="Times New Roman" w:eastAsia="Calibri" w:hAnsi="Times New Roman" w:cs="Times New Roman"/>
                <w:bCs/>
              </w:rPr>
              <w:t>электротехнические свойства материалов;</w:t>
            </w:r>
          </w:p>
        </w:tc>
      </w:tr>
      <w:tr w:rsidR="00027F93" w:rsidRPr="00441C09" w14:paraId="736FF96F" w14:textId="77777777" w:rsidTr="00027F93">
        <w:tc>
          <w:tcPr>
            <w:tcW w:w="1010" w:type="pct"/>
            <w:tcBorders>
              <w:left w:val="single" w:sz="4" w:space="0" w:color="auto"/>
              <w:bottom w:val="single" w:sz="4" w:space="0" w:color="auto"/>
              <w:right w:val="single" w:sz="4" w:space="0" w:color="auto"/>
            </w:tcBorders>
          </w:tcPr>
          <w:p w14:paraId="050B0379" w14:textId="185BD014" w:rsidR="00027F93" w:rsidRPr="00441C09" w:rsidRDefault="00027F93" w:rsidP="008140B2">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8140B2" w:rsidRPr="00343EAC">
              <w:rPr>
                <w:rFonts w:ascii="Times New Roman" w:eastAsia="Calibri" w:hAnsi="Times New Roman" w:cs="Times New Roman"/>
              </w:rPr>
              <w:t>Х.2 Выявлять дефекты и осуществлять ремонт механического и электрического оборудования подъемной платформы для инвалидов</w:t>
            </w:r>
          </w:p>
        </w:tc>
        <w:tc>
          <w:tcPr>
            <w:tcW w:w="1995" w:type="pct"/>
            <w:tcBorders>
              <w:top w:val="single" w:sz="4" w:space="0" w:color="auto"/>
              <w:left w:val="single" w:sz="4" w:space="0" w:color="auto"/>
              <w:right w:val="single" w:sz="4" w:space="0" w:color="auto"/>
            </w:tcBorders>
          </w:tcPr>
          <w:p w14:paraId="3100DF4C"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09833164"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090A8773" w14:textId="6D437DDB" w:rsidR="008140B2" w:rsidRDefault="008140B2" w:rsidP="008140B2">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514020D6" w14:textId="00F59BED" w:rsidR="008140B2" w:rsidRDefault="008140B2" w:rsidP="008140B2">
            <w:pPr>
              <w:rPr>
                <w:rFonts w:ascii="Times New Roman" w:hAnsi="Times New Roman" w:cs="Times New Roman"/>
                <w:bCs/>
              </w:rPr>
            </w:pPr>
            <w:r w:rsidRPr="00343EAC">
              <w:rPr>
                <w:rFonts w:ascii="Times New Roman" w:eastAsia="Calibri" w:hAnsi="Times New Roman" w:cs="Times New Roman"/>
                <w:bCs/>
              </w:rPr>
              <w:t>контролировать заземление оборудования и электроаппаратов</w:t>
            </w:r>
          </w:p>
          <w:p w14:paraId="1290E372"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19ABEF6B"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740C9A6F"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228D87DE"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2AA206B9"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4E8AE17"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B723F84" w14:textId="744F5B3A" w:rsidR="00027F93" w:rsidRPr="008140B2" w:rsidRDefault="008140B2" w:rsidP="00027F93">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00DA9D38" w14:textId="77777777" w:rsidTr="00027F93">
        <w:trPr>
          <w:trHeight w:val="327"/>
        </w:trPr>
        <w:tc>
          <w:tcPr>
            <w:tcW w:w="1010" w:type="pct"/>
            <w:tcBorders>
              <w:left w:val="single" w:sz="4" w:space="0" w:color="auto"/>
              <w:right w:val="single" w:sz="4" w:space="0" w:color="auto"/>
            </w:tcBorders>
          </w:tcPr>
          <w:p w14:paraId="56372EC7" w14:textId="0C504EEA"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8140B2" w:rsidRPr="00343EAC">
              <w:rPr>
                <w:rFonts w:ascii="Times New Roman" w:eastAsia="Calibri" w:hAnsi="Times New Roman" w:cs="Times New Roman"/>
              </w:rPr>
              <w:t xml:space="preserve">Х.4 Оценивать исправность работы электронных </w:t>
            </w:r>
            <w:r w:rsidR="008140B2" w:rsidRPr="00343EAC">
              <w:rPr>
                <w:rFonts w:ascii="Times New Roman" w:eastAsia="Calibri" w:hAnsi="Times New Roman" w:cs="Times New Roman"/>
              </w:rPr>
              <w:lastRenderedPageBreak/>
              <w:t>блоков управления подъемной платформы для инвалидов</w:t>
            </w:r>
          </w:p>
        </w:tc>
        <w:tc>
          <w:tcPr>
            <w:tcW w:w="1995" w:type="pct"/>
            <w:tcBorders>
              <w:left w:val="single" w:sz="4" w:space="0" w:color="auto"/>
              <w:right w:val="single" w:sz="4" w:space="0" w:color="auto"/>
            </w:tcBorders>
          </w:tcPr>
          <w:p w14:paraId="31A6ECE3"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lastRenderedPageBreak/>
              <w:t>оценивать исправность работы электронных блоков подъемной платформы для инвалидов, в том числе устройств безопасности;</w:t>
            </w:r>
          </w:p>
          <w:p w14:paraId="1E0A7671"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FC88529" w14:textId="77777777" w:rsidR="008140B2" w:rsidRPr="00027F93" w:rsidRDefault="008140B2" w:rsidP="008140B2">
            <w:pPr>
              <w:rPr>
                <w:rFonts w:ascii="Times New Roman" w:hAnsi="Times New Roman" w:cs="Times New Roman"/>
                <w:bCs/>
              </w:rPr>
            </w:pPr>
            <w:r w:rsidRPr="00027F93">
              <w:rPr>
                <w:rFonts w:ascii="Times New Roman" w:hAnsi="Times New Roman" w:cs="Times New Roman"/>
                <w:bCs/>
              </w:rPr>
              <w:t>принцип работы электронного оборудования;</w:t>
            </w:r>
          </w:p>
          <w:p w14:paraId="7AA975B8" w14:textId="77777777" w:rsidR="008140B2" w:rsidRDefault="008140B2" w:rsidP="008140B2">
            <w:pPr>
              <w:rPr>
                <w:rFonts w:ascii="Times New Roman" w:hAnsi="Times New Roman" w:cs="Times New Roman"/>
                <w:bCs/>
              </w:rPr>
            </w:pPr>
            <w:r w:rsidRPr="00027F93">
              <w:rPr>
                <w:rFonts w:ascii="Times New Roman" w:hAnsi="Times New Roman" w:cs="Times New Roman"/>
                <w:bCs/>
              </w:rPr>
              <w:t>значения кодов ошибок электронного оборудования;</w:t>
            </w:r>
          </w:p>
          <w:p w14:paraId="64151241" w14:textId="77777777" w:rsidR="008140B2" w:rsidRPr="008140B2" w:rsidRDefault="008140B2" w:rsidP="008140B2">
            <w:pPr>
              <w:rPr>
                <w:rFonts w:ascii="Times New Roman" w:eastAsia="Calibri" w:hAnsi="Times New Roman" w:cs="Times New Roman"/>
                <w:bCs/>
              </w:rPr>
            </w:pPr>
            <w:r w:rsidRPr="008140B2">
              <w:rPr>
                <w:rFonts w:ascii="Times New Roman" w:eastAsia="Calibri" w:hAnsi="Times New Roman" w:cs="Times New Roman"/>
                <w:bCs/>
              </w:rPr>
              <w:t xml:space="preserve">виды электрических схем и правила их </w:t>
            </w:r>
            <w:r w:rsidRPr="008140B2">
              <w:rPr>
                <w:rFonts w:ascii="Times New Roman" w:eastAsia="Calibri" w:hAnsi="Times New Roman" w:cs="Times New Roman"/>
                <w:bCs/>
              </w:rPr>
              <w:lastRenderedPageBreak/>
              <w:t>чтения;</w:t>
            </w:r>
          </w:p>
          <w:p w14:paraId="126E80FB" w14:textId="77777777" w:rsidR="00027F93" w:rsidRPr="00441C09" w:rsidRDefault="00027F93" w:rsidP="00027F93">
            <w:pPr>
              <w:rPr>
                <w:rFonts w:ascii="Times New Roman" w:hAnsi="Times New Roman" w:cs="Times New Roman"/>
                <w:bCs/>
                <w:sz w:val="24"/>
                <w:szCs w:val="24"/>
              </w:rPr>
            </w:pPr>
          </w:p>
        </w:tc>
      </w:tr>
      <w:tr w:rsidR="00D254CA" w:rsidRPr="00441C09" w14:paraId="039DB84B" w14:textId="77777777" w:rsidTr="00027F93">
        <w:trPr>
          <w:trHeight w:val="327"/>
        </w:trPr>
        <w:tc>
          <w:tcPr>
            <w:tcW w:w="1010" w:type="pct"/>
            <w:tcBorders>
              <w:left w:val="single" w:sz="4" w:space="0" w:color="auto"/>
              <w:right w:val="single" w:sz="4" w:space="0" w:color="auto"/>
            </w:tcBorders>
          </w:tcPr>
          <w:p w14:paraId="5DCE1774" w14:textId="5E44823D" w:rsidR="00D254CA" w:rsidRPr="00441C09" w:rsidRDefault="00D254CA" w:rsidP="00D254CA">
            <w:pPr>
              <w:rPr>
                <w:rFonts w:ascii="Times New Roman" w:hAnsi="Times New Roman" w:cs="Times New Roman"/>
                <w:bCs/>
                <w:sz w:val="24"/>
                <w:szCs w:val="24"/>
              </w:rPr>
            </w:pPr>
            <w:r w:rsidRPr="00441C09">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95" w:type="pct"/>
            <w:tcBorders>
              <w:left w:val="single" w:sz="4" w:space="0" w:color="auto"/>
              <w:right w:val="single" w:sz="4" w:space="0" w:color="auto"/>
            </w:tcBorders>
          </w:tcPr>
          <w:p w14:paraId="02639AF1"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правильно эксплуатировать электрооборудование;</w:t>
            </w:r>
          </w:p>
          <w:p w14:paraId="423BD2FD"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читать схемы электрических соединений;</w:t>
            </w:r>
          </w:p>
          <w:p w14:paraId="0C19F9AD" w14:textId="77777777" w:rsidR="00D254CA" w:rsidRDefault="00D254CA" w:rsidP="00D254CA">
            <w:pPr>
              <w:rPr>
                <w:rFonts w:ascii="Times New Roman" w:hAnsi="Times New Roman" w:cs="Times New Roman"/>
                <w:bCs/>
              </w:rPr>
            </w:pPr>
            <w:r w:rsidRPr="00027F93">
              <w:rPr>
                <w:rFonts w:ascii="Times New Roman" w:hAnsi="Times New Roman" w:cs="Times New Roman"/>
                <w:bCs/>
              </w:rPr>
              <w:t xml:space="preserve">производить </w:t>
            </w:r>
            <w:proofErr w:type="spellStart"/>
            <w:r w:rsidRPr="00027F93">
              <w:rPr>
                <w:rFonts w:ascii="Times New Roman" w:hAnsi="Times New Roman" w:cs="Times New Roman"/>
                <w:bCs/>
              </w:rPr>
              <w:t>электроизмерения</w:t>
            </w:r>
            <w:proofErr w:type="spellEnd"/>
            <w:r w:rsidRPr="00027F93">
              <w:rPr>
                <w:rFonts w:ascii="Times New Roman" w:hAnsi="Times New Roman" w:cs="Times New Roman"/>
                <w:bCs/>
              </w:rPr>
              <w:t>;</w:t>
            </w:r>
          </w:p>
          <w:p w14:paraId="5B8C0A15" w14:textId="77777777" w:rsidR="00D254CA" w:rsidRDefault="00D254CA" w:rsidP="00D254CA">
            <w:pPr>
              <w:rPr>
                <w:rFonts w:ascii="Times New Roman" w:hAnsi="Times New Roman" w:cs="Times New Roman"/>
                <w:bCs/>
              </w:rPr>
            </w:pPr>
            <w:r w:rsidRPr="00343EAC">
              <w:rPr>
                <w:rFonts w:ascii="Times New Roman" w:eastAsia="Calibri" w:hAnsi="Times New Roman" w:cs="Times New Roman"/>
                <w:bCs/>
              </w:rPr>
              <w:t>контролировать заземление оборудования и электроаппаратов</w:t>
            </w:r>
          </w:p>
          <w:p w14:paraId="46669A21" w14:textId="77777777" w:rsidR="00D254CA" w:rsidRPr="00441C09" w:rsidRDefault="00D254CA" w:rsidP="00D254CA">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266BB63A"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0D3A8672"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9447FCF"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3E7EB1B"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33372E1"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6933B2E3" w14:textId="07CAF630" w:rsidR="00D254CA" w:rsidRPr="00441C09" w:rsidRDefault="00D254CA" w:rsidP="00D254CA">
            <w:pPr>
              <w:rPr>
                <w:rFonts w:ascii="Times New Roman" w:hAnsi="Times New Roman" w:cs="Times New Roman"/>
                <w:bCs/>
                <w:sz w:val="24"/>
                <w:szCs w:val="24"/>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041EC398" w14:textId="77777777" w:rsidTr="00027F93">
        <w:trPr>
          <w:trHeight w:val="327"/>
        </w:trPr>
        <w:tc>
          <w:tcPr>
            <w:tcW w:w="1010" w:type="pct"/>
            <w:tcBorders>
              <w:left w:val="single" w:sz="4" w:space="0" w:color="auto"/>
              <w:right w:val="single" w:sz="4" w:space="0" w:color="auto"/>
            </w:tcBorders>
          </w:tcPr>
          <w:p w14:paraId="1ED4E694" w14:textId="3341AA2D"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D254CA"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95" w:type="pct"/>
            <w:tcBorders>
              <w:left w:val="single" w:sz="4" w:space="0" w:color="auto"/>
              <w:right w:val="single" w:sz="4" w:space="0" w:color="auto"/>
            </w:tcBorders>
          </w:tcPr>
          <w:p w14:paraId="129C443E"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0FF2C8A1"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7007949D"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DDD39DA" w14:textId="77777777" w:rsidR="00D254CA" w:rsidRPr="00D254CA" w:rsidRDefault="00D254CA" w:rsidP="00D254CA">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5B0152E9" w14:textId="09BCF6EC" w:rsidR="00D254CA" w:rsidRDefault="00D254CA" w:rsidP="00D254CA">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31596D43" w14:textId="4656F11D" w:rsidR="00D254CA" w:rsidRPr="00D254CA" w:rsidRDefault="00D254CA" w:rsidP="00D254CA">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p>
          <w:p w14:paraId="689E7981"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2CBABA86"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29271FC"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72B9915"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E9C6782"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513BDEDC" w14:textId="77777777" w:rsidR="00D254CA" w:rsidRPr="00027F93" w:rsidRDefault="00D254CA" w:rsidP="00D254CA">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22A83D7B" w14:textId="00E188D9" w:rsidR="00027F93" w:rsidRPr="00441C09" w:rsidRDefault="00D254CA" w:rsidP="00D254CA">
            <w:pPr>
              <w:rPr>
                <w:rFonts w:ascii="Times New Roman" w:hAnsi="Times New Roman" w:cs="Times New Roman"/>
                <w:bCs/>
                <w:sz w:val="24"/>
                <w:szCs w:val="24"/>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tc>
      </w:tr>
      <w:tr w:rsidR="00027F93" w:rsidRPr="00441C09" w14:paraId="280E2962" w14:textId="77777777" w:rsidTr="00027F93">
        <w:trPr>
          <w:trHeight w:val="327"/>
        </w:trPr>
        <w:tc>
          <w:tcPr>
            <w:tcW w:w="1010" w:type="pct"/>
            <w:tcBorders>
              <w:left w:val="single" w:sz="4" w:space="0" w:color="auto"/>
              <w:bottom w:val="single" w:sz="4" w:space="0" w:color="auto"/>
              <w:right w:val="single" w:sz="4" w:space="0" w:color="auto"/>
            </w:tcBorders>
          </w:tcPr>
          <w:p w14:paraId="0A51E316" w14:textId="1C238E30" w:rsidR="00027F93" w:rsidRPr="00441C09" w:rsidRDefault="00027F93" w:rsidP="00027F93">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006B00E1" w:rsidRPr="00343EAC">
              <w:rPr>
                <w:rFonts w:ascii="Times New Roman" w:eastAsia="Calibri" w:hAnsi="Times New Roman" w:cs="Times New Roman"/>
              </w:rPr>
              <w:t>Х.1 Осуществлять техническое обслуживание канатной дороги, фуникулера</w:t>
            </w:r>
          </w:p>
        </w:tc>
        <w:tc>
          <w:tcPr>
            <w:tcW w:w="1995" w:type="pct"/>
            <w:tcBorders>
              <w:left w:val="single" w:sz="4" w:space="0" w:color="auto"/>
              <w:bottom w:val="single" w:sz="4" w:space="0" w:color="auto"/>
              <w:right w:val="single" w:sz="4" w:space="0" w:color="auto"/>
            </w:tcBorders>
          </w:tcPr>
          <w:p w14:paraId="469667E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131D3B53"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379A54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4CC6BBF5"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F25890E" w14:textId="77777777" w:rsidR="006B00E1" w:rsidRDefault="006B00E1" w:rsidP="006B00E1">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5E07E33B" w14:textId="56690688" w:rsidR="006B00E1" w:rsidRPr="00D254CA" w:rsidRDefault="006B00E1" w:rsidP="006B00E1">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p w14:paraId="0281671D" w14:textId="77777777" w:rsidR="00027F93" w:rsidRPr="00441C09" w:rsidRDefault="00027F93" w:rsidP="00027F93">
            <w:pPr>
              <w:rPr>
                <w:rFonts w:ascii="Times New Roman" w:hAnsi="Times New Roman" w:cs="Times New Roman"/>
                <w:bCs/>
                <w:sz w:val="24"/>
                <w:szCs w:val="24"/>
              </w:rPr>
            </w:pP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9C75E26"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2073B578"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2057205"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75F3F0D8"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A6B962A"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4588FC4" w14:textId="77777777" w:rsidR="00027F93" w:rsidRDefault="006B00E1" w:rsidP="006B00E1">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395D65C7" w14:textId="3F148431"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6B00E1" w:rsidRPr="00441C09" w14:paraId="46278721" w14:textId="77777777" w:rsidTr="00027F93">
        <w:trPr>
          <w:trHeight w:val="327"/>
        </w:trPr>
        <w:tc>
          <w:tcPr>
            <w:tcW w:w="1010" w:type="pct"/>
            <w:tcBorders>
              <w:left w:val="single" w:sz="4" w:space="0" w:color="auto"/>
              <w:bottom w:val="single" w:sz="4" w:space="0" w:color="auto"/>
              <w:right w:val="single" w:sz="4" w:space="0" w:color="auto"/>
            </w:tcBorders>
          </w:tcPr>
          <w:p w14:paraId="66E5CEAE" w14:textId="1CCDED65" w:rsidR="006B00E1" w:rsidRPr="00441C09" w:rsidRDefault="006B00E1" w:rsidP="006B00E1">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95" w:type="pct"/>
            <w:tcBorders>
              <w:left w:val="single" w:sz="4" w:space="0" w:color="auto"/>
              <w:bottom w:val="single" w:sz="4" w:space="0" w:color="auto"/>
              <w:right w:val="single" w:sz="4" w:space="0" w:color="auto"/>
            </w:tcBorders>
          </w:tcPr>
          <w:p w14:paraId="39DFF370"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5F8AE375"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E44DC30"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2C011B9" w14:textId="77777777" w:rsidR="006B00E1" w:rsidRPr="00D254CA" w:rsidRDefault="006B00E1" w:rsidP="006B00E1">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D74E2CF" w14:textId="77777777" w:rsidR="006B00E1" w:rsidRDefault="006B00E1" w:rsidP="006B00E1">
            <w:pPr>
              <w:jc w:val="both"/>
              <w:rPr>
                <w:rFonts w:ascii="Times New Roman" w:hAnsi="Times New Roman" w:cs="Times New Roman"/>
                <w:bCs/>
              </w:rPr>
            </w:pPr>
            <w:r w:rsidRPr="00D254CA">
              <w:rPr>
                <w:rFonts w:ascii="Times New Roman" w:hAnsi="Times New Roman" w:cs="Times New Roman"/>
                <w:bCs/>
              </w:rPr>
              <w:t xml:space="preserve">правильно эксплуатировать </w:t>
            </w:r>
            <w:r w:rsidRPr="00D254CA">
              <w:rPr>
                <w:rFonts w:ascii="Times New Roman" w:hAnsi="Times New Roman" w:cs="Times New Roman"/>
                <w:bCs/>
              </w:rPr>
              <w:lastRenderedPageBreak/>
              <w:t>электрооборудование;</w:t>
            </w:r>
          </w:p>
          <w:p w14:paraId="1936CA8C" w14:textId="166E07E1" w:rsidR="006B00E1" w:rsidRPr="006B00E1" w:rsidRDefault="006B00E1" w:rsidP="006B00E1">
            <w:p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CDC1FB6"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lastRenderedPageBreak/>
              <w:t>сущность физических процессов, протекающих в электрических и магнитных цепях;</w:t>
            </w:r>
          </w:p>
          <w:p w14:paraId="53B979A9"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0D7D1BA5"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39A34DA"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1DEA539B" w14:textId="77777777" w:rsidR="006B00E1" w:rsidRPr="00027F93" w:rsidRDefault="006B00E1" w:rsidP="006B00E1">
            <w:pPr>
              <w:rPr>
                <w:rFonts w:ascii="Times New Roman" w:hAnsi="Times New Roman" w:cs="Times New Roman"/>
                <w:bCs/>
              </w:rPr>
            </w:pPr>
            <w:r w:rsidRPr="00027F93">
              <w:rPr>
                <w:rFonts w:ascii="Times New Roman" w:hAnsi="Times New Roman" w:cs="Times New Roman"/>
                <w:bCs/>
              </w:rPr>
              <w:lastRenderedPageBreak/>
              <w:t xml:space="preserve">виды, назначение и устройство электрических машин и аппаратов; </w:t>
            </w:r>
          </w:p>
          <w:p w14:paraId="59E68C50" w14:textId="77777777" w:rsidR="006B00E1" w:rsidRDefault="006B00E1" w:rsidP="006B00E1">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66050E76" w14:textId="52FBDED1"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AF6454" w:rsidRPr="00441C09" w14:paraId="4169FF2A" w14:textId="77777777" w:rsidTr="00027F93">
        <w:trPr>
          <w:trHeight w:val="327"/>
        </w:trPr>
        <w:tc>
          <w:tcPr>
            <w:tcW w:w="1010" w:type="pct"/>
            <w:tcBorders>
              <w:left w:val="single" w:sz="4" w:space="0" w:color="auto"/>
              <w:bottom w:val="single" w:sz="4" w:space="0" w:color="auto"/>
              <w:right w:val="single" w:sz="4" w:space="0" w:color="auto"/>
            </w:tcBorders>
          </w:tcPr>
          <w:p w14:paraId="7577E835" w14:textId="1E6D51B2" w:rsidR="00AF6454" w:rsidRPr="00441C09" w:rsidRDefault="00AF6454" w:rsidP="00AF6454">
            <w:pPr>
              <w:rPr>
                <w:rFonts w:ascii="Times New Roman" w:hAnsi="Times New Roman" w:cs="Times New Roman"/>
                <w:bCs/>
                <w:sz w:val="24"/>
                <w:szCs w:val="24"/>
              </w:rPr>
            </w:pPr>
            <w:r w:rsidRPr="00441C09">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95" w:type="pct"/>
            <w:tcBorders>
              <w:left w:val="single" w:sz="4" w:space="0" w:color="auto"/>
              <w:bottom w:val="single" w:sz="4" w:space="0" w:color="auto"/>
              <w:right w:val="single" w:sz="4" w:space="0" w:color="auto"/>
            </w:tcBorders>
          </w:tcPr>
          <w:p w14:paraId="56102D9B"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45B270E5"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69A1D602"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009BFC3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7B28B77A"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141436B0" w14:textId="6413C52C" w:rsidR="00AF6454" w:rsidRPr="00441C09"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6580061E"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7B77A4A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37F3BEBB"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1CE8EAB8"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E81661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7509B861"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6982E9BB" w14:textId="77777777"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p w14:paraId="6682B41C" w14:textId="3362EC23" w:rsidR="00AF6454" w:rsidRPr="00441C09" w:rsidRDefault="00AF6454" w:rsidP="00AF6454">
            <w:pPr>
              <w:rPr>
                <w:rFonts w:ascii="Times New Roman" w:hAnsi="Times New Roman" w:cs="Times New Roman"/>
                <w:bCs/>
                <w:sz w:val="24"/>
                <w:szCs w:val="24"/>
              </w:rPr>
            </w:pPr>
          </w:p>
        </w:tc>
      </w:tr>
      <w:tr w:rsidR="00AF6454" w:rsidRPr="003B38D6" w14:paraId="2D0EC995" w14:textId="77777777" w:rsidTr="00027F93">
        <w:trPr>
          <w:trHeight w:val="327"/>
        </w:trPr>
        <w:tc>
          <w:tcPr>
            <w:tcW w:w="1010" w:type="pct"/>
            <w:tcBorders>
              <w:left w:val="single" w:sz="4" w:space="0" w:color="auto"/>
              <w:bottom w:val="single" w:sz="4" w:space="0" w:color="auto"/>
              <w:right w:val="single" w:sz="4" w:space="0" w:color="auto"/>
            </w:tcBorders>
          </w:tcPr>
          <w:p w14:paraId="3FC9BDFE" w14:textId="5881E79B" w:rsidR="00AF6454" w:rsidRPr="003B38D6" w:rsidRDefault="00AF6454" w:rsidP="00AF6454">
            <w:pPr>
              <w:rPr>
                <w:rFonts w:ascii="Times New Roman" w:hAnsi="Times New Roman" w:cs="Times New Roman"/>
                <w:bCs/>
                <w:sz w:val="24"/>
                <w:szCs w:val="24"/>
              </w:rPr>
            </w:pPr>
            <w:r w:rsidRPr="00441C09">
              <w:rPr>
                <w:rFonts w:ascii="Times New Roman" w:hAnsi="Times New Roman" w:cs="Times New Roman"/>
                <w:bCs/>
                <w:sz w:val="24"/>
                <w:szCs w:val="24"/>
              </w:rPr>
              <w:t xml:space="preserve">ПК </w:t>
            </w:r>
            <w:r w:rsidRPr="00343EAC">
              <w:rPr>
                <w:rFonts w:ascii="Times New Roman" w:eastAsia="Calibri" w:hAnsi="Times New Roman" w:cs="Times New Roman"/>
              </w:rPr>
              <w:t>Х.2 Производить монтаж электрического оборудования эскалаторов и пассажирских конвейеров</w:t>
            </w:r>
          </w:p>
        </w:tc>
        <w:tc>
          <w:tcPr>
            <w:tcW w:w="1995" w:type="pct"/>
            <w:tcBorders>
              <w:left w:val="single" w:sz="4" w:space="0" w:color="auto"/>
              <w:bottom w:val="single" w:sz="4" w:space="0" w:color="auto"/>
              <w:right w:val="single" w:sz="4" w:space="0" w:color="auto"/>
            </w:tcBorders>
          </w:tcPr>
          <w:p w14:paraId="0F23BC79"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690226E6"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129B478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6A14F20B"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40967992"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398A7DD5" w14:textId="67C2AD41" w:rsidR="00AF6454" w:rsidRPr="003B38D6"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327D80F0"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13C8475D"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05667BE7"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47ABFA79"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2BB4DE95"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54CBBFD0"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110A35F0" w14:textId="36BA7136" w:rsidR="00AF6454" w:rsidRPr="00AF6454" w:rsidRDefault="00AF6454" w:rsidP="00AF6454">
            <w:pPr>
              <w:jc w:val="both"/>
              <w:rPr>
                <w:rFonts w:ascii="Times New Roman" w:hAnsi="Times New Roman" w:cs="Times New Roman"/>
                <w:bCs/>
              </w:rPr>
            </w:pPr>
            <w:r w:rsidRPr="00AF6454">
              <w:rPr>
                <w:rFonts w:ascii="Times New Roman" w:hAnsi="Times New Roman" w:cs="Times New Roman"/>
                <w:bCs/>
              </w:rPr>
              <w:t>электротехнические свойства материалов;</w:t>
            </w:r>
          </w:p>
        </w:tc>
      </w:tr>
      <w:tr w:rsidR="00AF6454" w:rsidRPr="003B38D6" w14:paraId="49390ECE" w14:textId="77777777" w:rsidTr="00027F93">
        <w:trPr>
          <w:trHeight w:val="327"/>
        </w:trPr>
        <w:tc>
          <w:tcPr>
            <w:tcW w:w="1010" w:type="pct"/>
            <w:tcBorders>
              <w:top w:val="single" w:sz="4" w:space="0" w:color="auto"/>
              <w:left w:val="single" w:sz="4" w:space="0" w:color="auto"/>
              <w:right w:val="single" w:sz="4" w:space="0" w:color="auto"/>
            </w:tcBorders>
          </w:tcPr>
          <w:p w14:paraId="43D05BB3" w14:textId="25A12FC2" w:rsidR="00AF6454" w:rsidRPr="003B38D6" w:rsidRDefault="00AF6454" w:rsidP="00AF6454">
            <w:pPr>
              <w:rPr>
                <w:rFonts w:ascii="Times New Roman" w:hAnsi="Times New Roman" w:cs="Times New Roman"/>
                <w:bCs/>
                <w:sz w:val="24"/>
                <w:szCs w:val="24"/>
              </w:rPr>
            </w:pPr>
            <w:r w:rsidRPr="003B38D6">
              <w:rPr>
                <w:rFonts w:ascii="Times New Roman" w:hAnsi="Times New Roman" w:cs="Times New Roman"/>
                <w:bCs/>
                <w:sz w:val="24"/>
                <w:szCs w:val="24"/>
              </w:rPr>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95" w:type="pct"/>
            <w:tcBorders>
              <w:left w:val="single" w:sz="4" w:space="0" w:color="auto"/>
              <w:bottom w:val="single" w:sz="4" w:space="0" w:color="auto"/>
              <w:right w:val="single" w:sz="4" w:space="0" w:color="auto"/>
            </w:tcBorders>
          </w:tcPr>
          <w:p w14:paraId="4DE67964"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рассчитывать параметры простых электрических цепей;</w:t>
            </w:r>
          </w:p>
          <w:p w14:paraId="1DCBD80F"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читать монтажные и принципиальные электрические схемы;</w:t>
            </w:r>
          </w:p>
          <w:p w14:paraId="302C6C0D"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собирать электрические схемы и проверять их работу;</w:t>
            </w:r>
          </w:p>
          <w:p w14:paraId="3339F5D5" w14:textId="77777777" w:rsidR="00AF6454" w:rsidRPr="00D254CA" w:rsidRDefault="00AF6454" w:rsidP="00AF6454">
            <w:pPr>
              <w:jc w:val="both"/>
              <w:rPr>
                <w:rFonts w:ascii="Times New Roman" w:hAnsi="Times New Roman" w:cs="Times New Roman"/>
                <w:bCs/>
              </w:rPr>
            </w:pPr>
            <w:r w:rsidRPr="00D254CA">
              <w:rPr>
                <w:rFonts w:ascii="Times New Roman" w:hAnsi="Times New Roman" w:cs="Times New Roman"/>
                <w:bCs/>
              </w:rPr>
              <w:t>использовать в работе электроизмерительные приборы;</w:t>
            </w:r>
          </w:p>
          <w:p w14:paraId="5198AE51" w14:textId="77777777" w:rsidR="00AF6454" w:rsidRDefault="00AF6454" w:rsidP="00AF6454">
            <w:pPr>
              <w:jc w:val="both"/>
              <w:rPr>
                <w:rFonts w:ascii="Times New Roman" w:hAnsi="Times New Roman" w:cs="Times New Roman"/>
                <w:bCs/>
              </w:rPr>
            </w:pPr>
            <w:r w:rsidRPr="00D254CA">
              <w:rPr>
                <w:rFonts w:ascii="Times New Roman" w:hAnsi="Times New Roman" w:cs="Times New Roman"/>
                <w:bCs/>
              </w:rPr>
              <w:t>правильно эксплуатировать электрооборудование;</w:t>
            </w:r>
          </w:p>
          <w:p w14:paraId="2B5AB2F4" w14:textId="69642D45" w:rsidR="00AF6454" w:rsidRPr="003B38D6" w:rsidRDefault="00AF6454" w:rsidP="00AF6454">
            <w:pPr>
              <w:rPr>
                <w:rFonts w:ascii="Times New Roman" w:hAnsi="Times New Roman" w:cs="Times New Roman"/>
                <w:bCs/>
                <w:sz w:val="24"/>
                <w:szCs w:val="24"/>
              </w:rPr>
            </w:pPr>
            <w:r w:rsidRPr="00343EAC">
              <w:rPr>
                <w:rFonts w:ascii="Times New Roman" w:hAnsi="Times New Roman" w:cs="Times New Roman"/>
                <w:bCs/>
              </w:rPr>
              <w:t xml:space="preserve">оценивать исправность работы электронных блоков </w:t>
            </w:r>
            <w:r>
              <w:rPr>
                <w:rFonts w:ascii="Times New Roman" w:hAnsi="Times New Roman" w:cs="Times New Roman"/>
              </w:rPr>
              <w:t>канатной дороги, фуникулера</w:t>
            </w:r>
          </w:p>
        </w:tc>
        <w:tc>
          <w:tcPr>
            <w:tcW w:w="1995" w:type="pct"/>
            <w:tcBorders>
              <w:top w:val="single" w:sz="4" w:space="0" w:color="auto"/>
              <w:left w:val="single" w:sz="4" w:space="0" w:color="auto"/>
              <w:bottom w:val="single" w:sz="4" w:space="0" w:color="auto"/>
              <w:right w:val="single" w:sz="4" w:space="0" w:color="auto"/>
            </w:tcBorders>
            <w:shd w:val="clear" w:color="auto" w:fill="auto"/>
          </w:tcPr>
          <w:p w14:paraId="432993B9"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сущность физических процессов, протекающих в электрических и магнитных цепях;</w:t>
            </w:r>
          </w:p>
          <w:p w14:paraId="2D14EA03"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основные законы электротехники;</w:t>
            </w:r>
          </w:p>
          <w:p w14:paraId="16624BB6"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методы расчета и измерения основных параметров простых электрических цепей;</w:t>
            </w:r>
          </w:p>
          <w:p w14:paraId="53FF37B1"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назначение и правила использования электроизмерительных приборов;</w:t>
            </w:r>
          </w:p>
          <w:p w14:paraId="01087272" w14:textId="77777777" w:rsidR="00AF6454" w:rsidRPr="00027F93" w:rsidRDefault="00AF6454" w:rsidP="00AF6454">
            <w:pPr>
              <w:rPr>
                <w:rFonts w:ascii="Times New Roman" w:hAnsi="Times New Roman" w:cs="Times New Roman"/>
                <w:bCs/>
              </w:rPr>
            </w:pPr>
            <w:r w:rsidRPr="00027F93">
              <w:rPr>
                <w:rFonts w:ascii="Times New Roman" w:hAnsi="Times New Roman" w:cs="Times New Roman"/>
                <w:bCs/>
              </w:rPr>
              <w:t xml:space="preserve">виды, назначение и устройство электрических машин и аппаратов; </w:t>
            </w:r>
          </w:p>
          <w:p w14:paraId="3C1B3D88" w14:textId="77777777" w:rsidR="00AF6454" w:rsidRDefault="00AF6454" w:rsidP="00AF6454">
            <w:pPr>
              <w:rPr>
                <w:rFonts w:ascii="Times New Roman" w:hAnsi="Times New Roman" w:cs="Times New Roman"/>
                <w:bCs/>
              </w:rPr>
            </w:pPr>
            <w:r w:rsidRPr="00027F93">
              <w:rPr>
                <w:rFonts w:ascii="Times New Roman" w:hAnsi="Times New Roman" w:cs="Times New Roman"/>
                <w:bCs/>
              </w:rPr>
              <w:t>правила безопасной эксплуатац</w:t>
            </w:r>
            <w:r>
              <w:rPr>
                <w:rFonts w:ascii="Times New Roman" w:hAnsi="Times New Roman" w:cs="Times New Roman"/>
                <w:bCs/>
              </w:rPr>
              <w:t>ии электрооборудования;</w:t>
            </w:r>
          </w:p>
          <w:p w14:paraId="518FF4B6" w14:textId="7C145422" w:rsidR="00AF6454" w:rsidRPr="003B38D6" w:rsidRDefault="00AF6454" w:rsidP="00AF6454">
            <w:pPr>
              <w:rPr>
                <w:rFonts w:ascii="Times New Roman" w:hAnsi="Times New Roman" w:cs="Times New Roman"/>
                <w:bCs/>
                <w:sz w:val="24"/>
                <w:szCs w:val="24"/>
              </w:rPr>
            </w:pPr>
            <w:r w:rsidRPr="00AF6454">
              <w:rPr>
                <w:rFonts w:ascii="Times New Roman" w:hAnsi="Times New Roman" w:cs="Times New Roman"/>
                <w:bCs/>
              </w:rPr>
              <w:t>электротехнические свойства материалов;</w:t>
            </w:r>
          </w:p>
        </w:tc>
      </w:tr>
    </w:tbl>
    <w:p w14:paraId="6CC0B29E" w14:textId="607D8C93" w:rsidR="00AF6454" w:rsidRDefault="00AF6454">
      <w:pPr>
        <w:rPr>
          <w:rFonts w:ascii="Times New Roman" w:eastAsia="Segoe UI" w:hAnsi="Times New Roman" w:cs="Times New Roman"/>
          <w:b/>
          <w:bCs/>
          <w:caps/>
          <w:kern w:val="32"/>
          <w:sz w:val="24"/>
          <w:szCs w:val="24"/>
          <w:lang w:val="x-none" w:eastAsia="x-none"/>
        </w:rPr>
      </w:pPr>
      <w:bookmarkStart w:id="41" w:name="_Toc152334663"/>
      <w:bookmarkStart w:id="42" w:name="_Toc156294569"/>
    </w:p>
    <w:p w14:paraId="4B86D00C" w14:textId="77777777" w:rsidR="00AF6454" w:rsidRDefault="00AF6454">
      <w:pPr>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3D5E29FC" w14:textId="77777777" w:rsidR="00DB7B6A" w:rsidRDefault="00DB7B6A">
      <w:pPr>
        <w:rPr>
          <w:rFonts w:ascii="Times New Roman" w:eastAsia="Segoe UI" w:hAnsi="Times New Roman" w:cs="Times New Roman"/>
          <w:b/>
          <w:bCs/>
          <w:caps/>
          <w:kern w:val="32"/>
          <w:sz w:val="24"/>
          <w:szCs w:val="24"/>
          <w:lang w:val="x-none" w:eastAsia="x-none"/>
        </w:rPr>
      </w:pPr>
    </w:p>
    <w:p w14:paraId="5B4B5E66" w14:textId="2902D561" w:rsidR="000156CF" w:rsidRPr="00B115E3" w:rsidRDefault="000156CF" w:rsidP="000156CF">
      <w:pPr>
        <w:pStyle w:val="1f"/>
        <w:rPr>
          <w:rFonts w:ascii="Times New Roman" w:hAnsi="Times New Roman"/>
          <w:lang w:val="ru-RU"/>
        </w:rPr>
      </w:pPr>
      <w:bookmarkStart w:id="43" w:name="_Toc203082573"/>
      <w:bookmarkStart w:id="44" w:name="_Toc203082628"/>
      <w:bookmarkStart w:id="45" w:name="_Toc203082683"/>
      <w:bookmarkStart w:id="46" w:name="_Toc203082768"/>
      <w:bookmarkStart w:id="47" w:name="_Toc203082823"/>
      <w:bookmarkStart w:id="48" w:name="_Toc203083009"/>
      <w:r w:rsidRPr="00E11160">
        <w:rPr>
          <w:rFonts w:ascii="Times New Roman" w:hAnsi="Times New Roman"/>
        </w:rPr>
        <w:t xml:space="preserve">2. Структура и содержание </w:t>
      </w:r>
      <w:bookmarkEnd w:id="41"/>
      <w:r w:rsidR="00B115E3">
        <w:rPr>
          <w:rFonts w:ascii="Times New Roman" w:hAnsi="Times New Roman"/>
          <w:lang w:val="ru-RU"/>
        </w:rPr>
        <w:t>ДИСЦИПЛИНЫ</w:t>
      </w:r>
      <w:bookmarkEnd w:id="42"/>
      <w:bookmarkEnd w:id="43"/>
      <w:bookmarkEnd w:id="44"/>
      <w:bookmarkEnd w:id="45"/>
      <w:bookmarkEnd w:id="46"/>
      <w:bookmarkEnd w:id="47"/>
      <w:bookmarkEnd w:id="48"/>
    </w:p>
    <w:p w14:paraId="757157CD" w14:textId="3271BAF8" w:rsidR="000156CF" w:rsidRPr="00E11160" w:rsidRDefault="000156CF" w:rsidP="000156CF">
      <w:pPr>
        <w:pStyle w:val="114"/>
        <w:rPr>
          <w:rFonts w:ascii="Times New Roman" w:hAnsi="Times New Roman"/>
        </w:rPr>
      </w:pPr>
      <w:bookmarkStart w:id="49" w:name="_Toc152334664"/>
      <w:bookmarkStart w:id="50" w:name="_Toc156294570"/>
      <w:bookmarkStart w:id="51" w:name="_Toc203082574"/>
      <w:bookmarkStart w:id="52" w:name="_Toc203082629"/>
      <w:bookmarkStart w:id="53" w:name="_Toc203082684"/>
      <w:bookmarkStart w:id="54" w:name="_Toc203082769"/>
      <w:bookmarkStart w:id="55" w:name="_Toc203082824"/>
      <w:bookmarkStart w:id="56" w:name="_Toc203083010"/>
      <w:r w:rsidRPr="00E11160">
        <w:rPr>
          <w:rFonts w:ascii="Times New Roman" w:hAnsi="Times New Roman"/>
        </w:rPr>
        <w:t xml:space="preserve">2.1. Трудоемкость освоения </w:t>
      </w:r>
      <w:bookmarkEnd w:id="49"/>
      <w:r w:rsidR="00B115E3">
        <w:rPr>
          <w:rFonts w:ascii="Times New Roman" w:hAnsi="Times New Roman"/>
        </w:rPr>
        <w:t>дисциплины</w:t>
      </w:r>
      <w:bookmarkEnd w:id="50"/>
      <w:bookmarkEnd w:id="51"/>
      <w:bookmarkEnd w:id="52"/>
      <w:bookmarkEnd w:id="53"/>
      <w:bookmarkEnd w:id="54"/>
      <w:bookmarkEnd w:id="55"/>
      <w:bookmarkEnd w:id="5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027F93">
        <w:trPr>
          <w:trHeight w:val="23"/>
        </w:trPr>
        <w:tc>
          <w:tcPr>
            <w:tcW w:w="2460" w:type="pct"/>
            <w:vAlign w:val="center"/>
          </w:tcPr>
          <w:p w14:paraId="18425121" w14:textId="7DEFB44F" w:rsidR="000156CF" w:rsidRPr="00F70F81" w:rsidRDefault="000156CF" w:rsidP="00027F93">
            <w:pPr>
              <w:jc w:val="center"/>
              <w:rPr>
                <w:rFonts w:ascii="Times New Roman" w:hAnsi="Times New Roman" w:cs="Times New Roman"/>
                <w:b/>
                <w:sz w:val="24"/>
              </w:rPr>
            </w:pPr>
            <w:bookmarkStart w:id="5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027F93">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027F93">
        <w:trPr>
          <w:trHeight w:val="23"/>
        </w:trPr>
        <w:tc>
          <w:tcPr>
            <w:tcW w:w="2460" w:type="pct"/>
            <w:vAlign w:val="center"/>
          </w:tcPr>
          <w:p w14:paraId="4434EF98" w14:textId="4EB8E1C4" w:rsidR="000156CF" w:rsidRPr="00F70F81" w:rsidRDefault="00DB7B6A"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5899A5F8" w:rsidR="000156CF"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2304D09E" w:rsidR="000156CF"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0156CF" w:rsidRPr="00DB7B6A" w14:paraId="60AA13A0" w14:textId="77777777" w:rsidTr="00027F93">
        <w:trPr>
          <w:trHeight w:val="23"/>
        </w:trPr>
        <w:tc>
          <w:tcPr>
            <w:tcW w:w="2460" w:type="pct"/>
            <w:vAlign w:val="center"/>
          </w:tcPr>
          <w:p w14:paraId="07028F52"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027F93">
        <w:trPr>
          <w:trHeight w:val="23"/>
        </w:trPr>
        <w:tc>
          <w:tcPr>
            <w:tcW w:w="2460" w:type="pct"/>
            <w:vAlign w:val="center"/>
          </w:tcPr>
          <w:p w14:paraId="750FB211"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027F93">
        <w:trPr>
          <w:trHeight w:val="23"/>
        </w:trPr>
        <w:tc>
          <w:tcPr>
            <w:tcW w:w="2460" w:type="pct"/>
            <w:vAlign w:val="center"/>
          </w:tcPr>
          <w:p w14:paraId="73907A2F" w14:textId="77777777" w:rsidR="000156CF" w:rsidRPr="00F70F81" w:rsidRDefault="000156CF"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774CE51A" w:rsidR="000156CF"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042567A0" w:rsidR="000156CF"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bookmarkEnd w:id="57"/>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58" w:name="_Toc150695626"/>
      <w:bookmarkStart w:id="59" w:name="_Toc156294571"/>
      <w:bookmarkStart w:id="60" w:name="_Toc203082575"/>
      <w:bookmarkStart w:id="61" w:name="_Toc203082630"/>
      <w:bookmarkStart w:id="62" w:name="_Toc203082685"/>
      <w:bookmarkStart w:id="63" w:name="_Toc203082770"/>
      <w:bookmarkStart w:id="64" w:name="_Toc203082825"/>
      <w:bookmarkStart w:id="65" w:name="_Toc20308301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8"/>
      <w:r w:rsidR="00B115E3">
        <w:rPr>
          <w:rFonts w:ascii="Times New Roman" w:hAnsi="Times New Roman"/>
        </w:rPr>
        <w:t>дисциплины</w:t>
      </w:r>
      <w:bookmarkEnd w:id="59"/>
      <w:bookmarkEnd w:id="60"/>
      <w:bookmarkEnd w:id="61"/>
      <w:bookmarkEnd w:id="62"/>
      <w:bookmarkEnd w:id="63"/>
      <w:bookmarkEnd w:id="64"/>
      <w:bookmarkEnd w:id="6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66"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3605923"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77F09220" w:rsidR="00782EFC" w:rsidRPr="00F70F81" w:rsidRDefault="00782EFC" w:rsidP="00C63897">
            <w:pPr>
              <w:rPr>
                <w:rFonts w:ascii="Times New Roman" w:eastAsia="Times New Roman" w:hAnsi="Times New Roman" w:cs="Times New Roman"/>
                <w:i/>
                <w:lang w:eastAsia="ru-RU"/>
              </w:rPr>
            </w:pPr>
            <w:bookmarkStart w:id="67" w:name="_Hlk156226944"/>
            <w:r w:rsidRPr="00F70F81">
              <w:rPr>
                <w:rFonts w:ascii="Times New Roman" w:eastAsia="Times New Roman" w:hAnsi="Times New Roman" w:cs="Times New Roman"/>
                <w:b/>
                <w:bCs/>
                <w:lang w:eastAsia="ru-RU"/>
              </w:rPr>
              <w:t xml:space="preserve">Раздел </w:t>
            </w:r>
            <w:r w:rsidR="00141D1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DE24D0">
              <w:rPr>
                <w:rFonts w:ascii="Times New Roman" w:hAnsi="Times New Roman"/>
                <w:b/>
                <w:bCs/>
              </w:rPr>
              <w:t>Электротехника</w:t>
            </w:r>
            <w:r w:rsidR="00DE24D0" w:rsidRPr="00F70F81">
              <w:rPr>
                <w:rFonts w:ascii="Times New Roman" w:eastAsia="Times New Roman" w:hAnsi="Times New Roman" w:cs="Times New Roman"/>
                <w:b/>
                <w:bCs/>
                <w:lang w:eastAsia="ru-RU"/>
              </w:rPr>
              <w:t xml:space="preserve"> </w:t>
            </w:r>
            <w:r w:rsidR="00222015"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32</w:t>
            </w:r>
            <w:r w:rsidR="00DE24D0">
              <w:rPr>
                <w:rFonts w:ascii="Times New Roman" w:eastAsia="Times New Roman" w:hAnsi="Times New Roman" w:cs="Times New Roman"/>
                <w:b/>
                <w:bCs/>
                <w:lang w:eastAsia="ru-RU"/>
              </w:rPr>
              <w:t xml:space="preserve">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r w:rsidR="00222015" w:rsidRPr="00F70F81">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271E4AEB" w14:textId="77777777" w:rsidR="00FE1308" w:rsidRDefault="00DE24D0" w:rsidP="00DE24D0">
            <w:pPr>
              <w:rPr>
                <w:rFonts w:ascii="Times New Roman" w:hAnsi="Times New Roman"/>
                <w:b/>
                <w:iCs/>
              </w:rPr>
            </w:pPr>
            <w:r w:rsidRPr="004B7AE9">
              <w:rPr>
                <w:rFonts w:ascii="Times New Roman" w:hAnsi="Times New Roman"/>
                <w:b/>
                <w:iCs/>
              </w:rPr>
              <w:t xml:space="preserve">Тема 1.1. </w:t>
            </w:r>
          </w:p>
          <w:p w14:paraId="0796423C" w14:textId="502CE2E0" w:rsidR="00DE24D0" w:rsidRPr="004B7AE9" w:rsidRDefault="00DE24D0" w:rsidP="00DE24D0">
            <w:pPr>
              <w:rPr>
                <w:rFonts w:ascii="Times New Roman" w:hAnsi="Times New Roman"/>
                <w:b/>
                <w:iCs/>
              </w:rPr>
            </w:pPr>
            <w:r w:rsidRPr="004B7AE9">
              <w:rPr>
                <w:rFonts w:ascii="Times New Roman" w:hAnsi="Times New Roman"/>
                <w:b/>
                <w:iCs/>
              </w:rPr>
              <w:t xml:space="preserve">Электрические цепи постоянного тока </w:t>
            </w:r>
          </w:p>
          <w:p w14:paraId="74B44642" w14:textId="4C3AD1FA" w:rsidR="00782EFC" w:rsidRPr="00C63897" w:rsidRDefault="00782EFC" w:rsidP="00C63897">
            <w:pPr>
              <w:rPr>
                <w:rFonts w:ascii="Times New Roman" w:eastAsia="Times New Roman" w:hAnsi="Times New Roman" w:cs="Times New Roman"/>
                <w:b/>
                <w:bCs/>
                <w:lang w:eastAsia="ru-RU"/>
              </w:rPr>
            </w:pP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44136161" w:rsidR="00782EFC" w:rsidRPr="00F70F81" w:rsidRDefault="00DE24D0" w:rsidP="00B25808">
            <w:pPr>
              <w:suppressAutoHyphens/>
              <w:jc w:val="both"/>
              <w:rPr>
                <w:rFonts w:ascii="Times New Roman" w:eastAsia="Times New Roman" w:hAnsi="Times New Roman" w:cs="Times New Roman"/>
                <w:lang w:eastAsia="ru-RU"/>
              </w:rPr>
            </w:pPr>
            <w:r w:rsidRPr="004B7AE9">
              <w:rPr>
                <w:rFonts w:ascii="Times New Roman" w:hAnsi="Times New Roman"/>
                <w:iCs/>
              </w:rPr>
              <w:t xml:space="preserve">Сущность, роль, место дисциплины в </w:t>
            </w:r>
            <w:r w:rsidR="00B25808">
              <w:rPr>
                <w:rFonts w:ascii="Times New Roman" w:hAnsi="Times New Roman"/>
                <w:iCs/>
              </w:rPr>
              <w:t>профессиональной деятельности</w:t>
            </w:r>
            <w:r w:rsidRPr="004B7AE9">
              <w:rPr>
                <w:rFonts w:ascii="Times New Roman" w:hAnsi="Times New Roman"/>
                <w:iCs/>
              </w:rPr>
              <w:t>. Электрический заряд. Электрическое поле. Напряжённость электрического поля. Потенциал. Напряжение. Электрическая ёмкость. Конденсаторы. Соединение конденсаторов. Электрический ток. Электрическая цепь и её элементы. Условные обозначения, применяемые в электрических схемах. Электродвижущая сила (ЭДС). Электрическое сопротивление и проводимость. Закон Ома. Соединение резисторов. Режимы работы электр</w:t>
            </w:r>
            <w:r>
              <w:rPr>
                <w:rFonts w:ascii="Times New Roman" w:hAnsi="Times New Roman"/>
                <w:iCs/>
              </w:rPr>
              <w:t>ических цепей. Законы Кирхгофа.</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408CB033" w:rsidR="00782EFC" w:rsidRPr="00F70F81" w:rsidRDefault="00DE24D0" w:rsidP="00DE24D0">
            <w:pPr>
              <w:suppressAutoHyphens/>
              <w:jc w:val="both"/>
              <w:rPr>
                <w:rFonts w:ascii="Times New Roman" w:eastAsia="Times New Roman" w:hAnsi="Times New Roman" w:cs="Times New Roman"/>
                <w:iCs/>
                <w:lang w:eastAsia="ru-RU"/>
              </w:rPr>
            </w:pPr>
            <w:r w:rsidRPr="00DE24D0">
              <w:rPr>
                <w:rFonts w:ascii="Times New Roman" w:eastAsia="Times New Roman" w:hAnsi="Times New Roman" w:cs="Times New Roman"/>
                <w:iCs/>
                <w:lang w:eastAsia="ru-RU"/>
              </w:rPr>
              <w:t>Практическое занятие № 1 Решение задач с использованием законов Ома.</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58A156D3" w:rsidR="00782EFC" w:rsidRPr="00F70F81" w:rsidRDefault="00DE24D0" w:rsidP="00C63897">
            <w:pPr>
              <w:suppressAutoHyphens/>
              <w:rPr>
                <w:rFonts w:ascii="Times New Roman" w:eastAsia="Times New Roman" w:hAnsi="Times New Roman" w:cs="Times New Roman"/>
                <w:lang w:eastAsia="ru-RU"/>
              </w:rPr>
            </w:pPr>
            <w:r w:rsidRPr="00DE24D0">
              <w:rPr>
                <w:rFonts w:ascii="Times New Roman" w:eastAsia="Times New Roman" w:hAnsi="Times New Roman" w:cs="Times New Roman"/>
                <w:iCs/>
                <w:lang w:eastAsia="ru-RU"/>
              </w:rPr>
              <w:t>Лабораторное занятие № 2 Последовательное и параллельное соединение резисторов</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A32BE7">
        <w:trPr>
          <w:trHeight w:val="207"/>
        </w:trPr>
        <w:tc>
          <w:tcPr>
            <w:tcW w:w="2972" w:type="dxa"/>
            <w:vMerge w:val="restart"/>
          </w:tcPr>
          <w:p w14:paraId="229E3271" w14:textId="77777777" w:rsidR="00DE24D0" w:rsidRPr="0059782E" w:rsidRDefault="00DE24D0" w:rsidP="00DE24D0">
            <w:pPr>
              <w:rPr>
                <w:rFonts w:ascii="Times New Roman" w:hAnsi="Times New Roman"/>
                <w:b/>
                <w:iCs/>
              </w:rPr>
            </w:pPr>
            <w:bookmarkStart w:id="68" w:name="_Hlk178067905"/>
            <w:r w:rsidRPr="0059782E">
              <w:rPr>
                <w:rFonts w:ascii="Times New Roman" w:hAnsi="Times New Roman"/>
                <w:b/>
                <w:iCs/>
              </w:rPr>
              <w:t xml:space="preserve">Тема 1.2. Электромагнетизм </w:t>
            </w:r>
          </w:p>
          <w:p w14:paraId="20C88689" w14:textId="444EEB1B"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4D5EEB07" w:rsidR="00782EFC" w:rsidRPr="00F70F81" w:rsidRDefault="002E369B" w:rsidP="00C63897">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Магнитное поле. Напряжённость магнитного поля. Магнитная проницаемость. Магнитные свойства веществ. Электромагнитная индукция. Индуктивность.</w:t>
            </w:r>
          </w:p>
        </w:tc>
      </w:tr>
      <w:tr w:rsidR="00782EFC" w:rsidRPr="00C63897" w14:paraId="51B098D8" w14:textId="77777777" w:rsidTr="00A32BE7">
        <w:trPr>
          <w:trHeight w:val="166"/>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34003EEA" w:rsidR="00782EFC" w:rsidRPr="00F70F81" w:rsidRDefault="002E369B" w:rsidP="00C63897">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3 Расчет магнитных цепей</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8"/>
      <w:tr w:rsidR="002E369B" w:rsidRPr="00C63897" w14:paraId="3BAD265D"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50897FB" w14:textId="77777777" w:rsidR="00FE1308" w:rsidRDefault="002E369B" w:rsidP="00027F93">
            <w:pPr>
              <w:rPr>
                <w:rFonts w:ascii="Times New Roman" w:hAnsi="Times New Roman"/>
                <w:b/>
                <w:iCs/>
              </w:rPr>
            </w:pPr>
            <w:r w:rsidRPr="0059782E">
              <w:rPr>
                <w:rFonts w:ascii="Times New Roman" w:hAnsi="Times New Roman"/>
                <w:b/>
                <w:iCs/>
              </w:rPr>
              <w:t xml:space="preserve">Тема 1.3. </w:t>
            </w:r>
          </w:p>
          <w:p w14:paraId="504A61E2" w14:textId="15BB7039" w:rsidR="002E369B" w:rsidRPr="002E369B" w:rsidRDefault="002E369B" w:rsidP="00027F93">
            <w:pPr>
              <w:rPr>
                <w:rFonts w:ascii="Times New Roman" w:hAnsi="Times New Roman"/>
                <w:b/>
                <w:iCs/>
              </w:rPr>
            </w:pPr>
            <w:r w:rsidRPr="0059782E">
              <w:rPr>
                <w:rFonts w:ascii="Times New Roman" w:hAnsi="Times New Roman"/>
                <w:b/>
                <w:iCs/>
              </w:rPr>
              <w:t xml:space="preserve">Электрические цепи переменного тока </w:t>
            </w:r>
          </w:p>
        </w:tc>
        <w:tc>
          <w:tcPr>
            <w:tcW w:w="6662" w:type="dxa"/>
            <w:tcBorders>
              <w:top w:val="single" w:sz="4" w:space="0" w:color="auto"/>
              <w:left w:val="single" w:sz="4" w:space="0" w:color="auto"/>
              <w:bottom w:val="single" w:sz="4" w:space="0" w:color="auto"/>
              <w:right w:val="single" w:sz="4" w:space="0" w:color="auto"/>
            </w:tcBorders>
            <w:vAlign w:val="bottom"/>
          </w:tcPr>
          <w:p w14:paraId="5099E9DA"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3935BBD7" w14:textId="77777777" w:rsidTr="00027F93">
        <w:trPr>
          <w:trHeight w:val="361"/>
        </w:trPr>
        <w:tc>
          <w:tcPr>
            <w:tcW w:w="2972" w:type="dxa"/>
            <w:vMerge/>
            <w:tcBorders>
              <w:left w:val="single" w:sz="4" w:space="0" w:color="auto"/>
              <w:right w:val="single" w:sz="4" w:space="0" w:color="auto"/>
            </w:tcBorders>
          </w:tcPr>
          <w:p w14:paraId="7CA5934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0FEE4B" w14:textId="1ABCC6C7"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Переменный электрический ток, его характеристики. Уравнения тока, ЭДС, напряжения. Активная, реактивная и полная мощность в цепи переменного тока. Резонанс токов. Резонанс напряжений. Мощность переменного тока. Расчет цепей переменного тока.</w:t>
            </w:r>
          </w:p>
        </w:tc>
      </w:tr>
      <w:tr w:rsidR="002E369B" w:rsidRPr="00C63897" w14:paraId="13DE1573" w14:textId="77777777" w:rsidTr="00A32BE7">
        <w:trPr>
          <w:trHeight w:val="218"/>
        </w:trPr>
        <w:tc>
          <w:tcPr>
            <w:tcW w:w="2972" w:type="dxa"/>
            <w:vMerge/>
            <w:tcBorders>
              <w:left w:val="single" w:sz="4" w:space="0" w:color="auto"/>
              <w:right w:val="single" w:sz="4" w:space="0" w:color="auto"/>
            </w:tcBorders>
          </w:tcPr>
          <w:p w14:paraId="5D74060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188CCB"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641852AE" w14:textId="77777777" w:rsidTr="00027F93">
        <w:trPr>
          <w:trHeight w:val="361"/>
        </w:trPr>
        <w:tc>
          <w:tcPr>
            <w:tcW w:w="2972" w:type="dxa"/>
            <w:vMerge/>
            <w:tcBorders>
              <w:left w:val="single" w:sz="4" w:space="0" w:color="auto"/>
              <w:right w:val="single" w:sz="4" w:space="0" w:color="auto"/>
            </w:tcBorders>
          </w:tcPr>
          <w:p w14:paraId="49E99E1D"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63A75D" w14:textId="29314D40"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4 Расчет неразветвленной цепи переменного тока</w:t>
            </w:r>
          </w:p>
        </w:tc>
      </w:tr>
      <w:tr w:rsidR="002E369B" w:rsidRPr="00C63897" w14:paraId="2F9A96E0" w14:textId="77777777" w:rsidTr="00027F93">
        <w:trPr>
          <w:trHeight w:val="361"/>
        </w:trPr>
        <w:tc>
          <w:tcPr>
            <w:tcW w:w="2972" w:type="dxa"/>
            <w:vMerge/>
            <w:tcBorders>
              <w:left w:val="single" w:sz="4" w:space="0" w:color="auto"/>
              <w:right w:val="single" w:sz="4" w:space="0" w:color="auto"/>
            </w:tcBorders>
          </w:tcPr>
          <w:p w14:paraId="1428CA62"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8DE06" w14:textId="3538D232"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 xml:space="preserve">Лабораторное занятие № 5 Исследование цепи переменного тока с последовательным соединением активного сопротивления, катушки </w:t>
            </w:r>
            <w:r w:rsidRPr="002E369B">
              <w:rPr>
                <w:rFonts w:ascii="Times New Roman" w:eastAsia="Times New Roman" w:hAnsi="Times New Roman" w:cs="Times New Roman"/>
                <w:lang w:eastAsia="ru-RU"/>
              </w:rPr>
              <w:lastRenderedPageBreak/>
              <w:t>индуктивности и конденсатора. Резонанс напряжений</w:t>
            </w:r>
          </w:p>
        </w:tc>
      </w:tr>
      <w:tr w:rsidR="002E369B" w:rsidRPr="00C63897" w14:paraId="218EF931" w14:textId="77777777" w:rsidTr="00027F93">
        <w:trPr>
          <w:trHeight w:val="361"/>
        </w:trPr>
        <w:tc>
          <w:tcPr>
            <w:tcW w:w="2972" w:type="dxa"/>
            <w:vMerge/>
            <w:tcBorders>
              <w:left w:val="single" w:sz="4" w:space="0" w:color="auto"/>
              <w:right w:val="single" w:sz="4" w:space="0" w:color="auto"/>
            </w:tcBorders>
          </w:tcPr>
          <w:p w14:paraId="6C41C8C8"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C097DE" w14:textId="557BE9A7"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Лабораторное занятие № 6 Исследование цепи переменного тока с параллельным соединением катушки индуктивности и конденсатора. Резонанс токов.</w:t>
            </w:r>
          </w:p>
        </w:tc>
      </w:tr>
      <w:tr w:rsidR="002E369B" w:rsidRPr="00C63897" w14:paraId="3C7E7091" w14:textId="77777777" w:rsidTr="00027F93">
        <w:trPr>
          <w:trHeight w:val="361"/>
        </w:trPr>
        <w:tc>
          <w:tcPr>
            <w:tcW w:w="2972" w:type="dxa"/>
            <w:vMerge/>
            <w:tcBorders>
              <w:left w:val="single" w:sz="4" w:space="0" w:color="auto"/>
              <w:bottom w:val="single" w:sz="4" w:space="0" w:color="auto"/>
              <w:right w:val="single" w:sz="4" w:space="0" w:color="auto"/>
            </w:tcBorders>
          </w:tcPr>
          <w:p w14:paraId="589ACB3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73E862"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AA6CFCC"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15DAD6AB" w14:textId="77777777" w:rsidTr="00A32BE7">
        <w:trPr>
          <w:trHeight w:val="244"/>
        </w:trPr>
        <w:tc>
          <w:tcPr>
            <w:tcW w:w="2972" w:type="dxa"/>
            <w:vMerge w:val="restart"/>
            <w:tcBorders>
              <w:top w:val="single" w:sz="4" w:space="0" w:color="auto"/>
              <w:left w:val="single" w:sz="4" w:space="0" w:color="auto"/>
              <w:right w:val="single" w:sz="4" w:space="0" w:color="auto"/>
            </w:tcBorders>
          </w:tcPr>
          <w:p w14:paraId="52CCEDBB" w14:textId="77777777" w:rsidR="00FE1308" w:rsidRDefault="002E369B" w:rsidP="00027F93">
            <w:pPr>
              <w:rPr>
                <w:rFonts w:ascii="Times New Roman" w:hAnsi="Times New Roman"/>
                <w:b/>
                <w:iCs/>
              </w:rPr>
            </w:pPr>
            <w:r w:rsidRPr="0059782E">
              <w:rPr>
                <w:rFonts w:ascii="Times New Roman" w:hAnsi="Times New Roman"/>
                <w:b/>
                <w:iCs/>
              </w:rPr>
              <w:t xml:space="preserve">Тема 1.4. </w:t>
            </w:r>
          </w:p>
          <w:p w14:paraId="0E9F16AF" w14:textId="1AC91386" w:rsidR="002E369B" w:rsidRPr="00C63897" w:rsidRDefault="002E369B" w:rsidP="00027F93">
            <w:pPr>
              <w:rPr>
                <w:rFonts w:ascii="Times New Roman" w:eastAsia="Times New Roman" w:hAnsi="Times New Roman" w:cs="Times New Roman"/>
                <w:b/>
                <w:bCs/>
                <w:lang w:eastAsia="ru-RU"/>
              </w:rPr>
            </w:pPr>
            <w:r w:rsidRPr="0059782E">
              <w:rPr>
                <w:rFonts w:ascii="Times New Roman" w:hAnsi="Times New Roman"/>
                <w:b/>
                <w:iCs/>
              </w:rPr>
              <w:t>Электрические цеп</w:t>
            </w:r>
            <w:r>
              <w:rPr>
                <w:rFonts w:ascii="Times New Roman" w:hAnsi="Times New Roman"/>
                <w:b/>
                <w:iCs/>
              </w:rPr>
              <w:t xml:space="preserve">и трехфазного переменного тока </w:t>
            </w:r>
          </w:p>
        </w:tc>
        <w:tc>
          <w:tcPr>
            <w:tcW w:w="6662" w:type="dxa"/>
            <w:tcBorders>
              <w:top w:val="single" w:sz="4" w:space="0" w:color="auto"/>
              <w:left w:val="single" w:sz="4" w:space="0" w:color="auto"/>
              <w:bottom w:val="single" w:sz="4" w:space="0" w:color="auto"/>
              <w:right w:val="single" w:sz="4" w:space="0" w:color="auto"/>
            </w:tcBorders>
            <w:vAlign w:val="bottom"/>
          </w:tcPr>
          <w:p w14:paraId="0835DFE4"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4A6E1555" w14:textId="77777777" w:rsidTr="00027F93">
        <w:trPr>
          <w:trHeight w:val="361"/>
        </w:trPr>
        <w:tc>
          <w:tcPr>
            <w:tcW w:w="2972" w:type="dxa"/>
            <w:vMerge/>
            <w:tcBorders>
              <w:left w:val="single" w:sz="4" w:space="0" w:color="auto"/>
              <w:right w:val="single" w:sz="4" w:space="0" w:color="auto"/>
            </w:tcBorders>
          </w:tcPr>
          <w:p w14:paraId="076A1160"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BDB6E6" w14:textId="77777777" w:rsidR="002E369B" w:rsidRPr="002E369B" w:rsidRDefault="002E369B" w:rsidP="002E369B">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 xml:space="preserve">Цель создания и сущность трехфазной системы. Соединение звездой. Соединение треугольником. Мощность трехфазной системы. </w:t>
            </w:r>
          </w:p>
          <w:p w14:paraId="0B294CA5" w14:textId="1B1E7158" w:rsidR="002E369B" w:rsidRPr="00DE24D0" w:rsidRDefault="002E369B" w:rsidP="002E369B">
            <w:pPr>
              <w:rPr>
                <w:rFonts w:ascii="Times New Roman" w:eastAsia="Times New Roman" w:hAnsi="Times New Roman" w:cs="Times New Roman"/>
                <w:b/>
                <w:bCs/>
                <w:lang w:eastAsia="ru-RU"/>
              </w:rPr>
            </w:pPr>
            <w:r w:rsidRPr="002E369B">
              <w:rPr>
                <w:rFonts w:ascii="Times New Roman" w:eastAsia="Times New Roman" w:hAnsi="Times New Roman" w:cs="Times New Roman"/>
                <w:lang w:eastAsia="ru-RU"/>
              </w:rPr>
              <w:t>Виды электрических схем и правила их чтения</w:t>
            </w:r>
          </w:p>
        </w:tc>
      </w:tr>
      <w:tr w:rsidR="002E369B" w:rsidRPr="00C63897" w14:paraId="1545D2EF" w14:textId="77777777" w:rsidTr="00A32BE7">
        <w:trPr>
          <w:trHeight w:val="219"/>
        </w:trPr>
        <w:tc>
          <w:tcPr>
            <w:tcW w:w="2972" w:type="dxa"/>
            <w:vMerge/>
            <w:tcBorders>
              <w:left w:val="single" w:sz="4" w:space="0" w:color="auto"/>
              <w:right w:val="single" w:sz="4" w:space="0" w:color="auto"/>
            </w:tcBorders>
          </w:tcPr>
          <w:p w14:paraId="7C352AF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BEB58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72B33C40" w14:textId="77777777" w:rsidTr="00027F93">
        <w:trPr>
          <w:trHeight w:val="361"/>
        </w:trPr>
        <w:tc>
          <w:tcPr>
            <w:tcW w:w="2972" w:type="dxa"/>
            <w:vMerge/>
            <w:tcBorders>
              <w:left w:val="single" w:sz="4" w:space="0" w:color="auto"/>
              <w:right w:val="single" w:sz="4" w:space="0" w:color="auto"/>
            </w:tcBorders>
          </w:tcPr>
          <w:p w14:paraId="32B9CFB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62CF31" w14:textId="6B63DB1B"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7 Исследование трехфазной цепи при соединении потребителей «треугольником»</w:t>
            </w:r>
          </w:p>
        </w:tc>
      </w:tr>
      <w:tr w:rsidR="002E369B" w:rsidRPr="00C63897" w14:paraId="6BD05561" w14:textId="77777777" w:rsidTr="00027F93">
        <w:trPr>
          <w:trHeight w:val="361"/>
        </w:trPr>
        <w:tc>
          <w:tcPr>
            <w:tcW w:w="2972" w:type="dxa"/>
            <w:vMerge/>
            <w:tcBorders>
              <w:left w:val="single" w:sz="4" w:space="0" w:color="auto"/>
              <w:right w:val="single" w:sz="4" w:space="0" w:color="auto"/>
            </w:tcBorders>
          </w:tcPr>
          <w:p w14:paraId="611B5EF4"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16B2A5" w14:textId="6F193E1D"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8 Исследование трехфазной цепи при соединении потребителей «звездой»</w:t>
            </w:r>
          </w:p>
        </w:tc>
      </w:tr>
      <w:tr w:rsidR="002E369B" w:rsidRPr="00C63897" w14:paraId="67FA42A8" w14:textId="77777777" w:rsidTr="00027F93">
        <w:trPr>
          <w:trHeight w:val="361"/>
        </w:trPr>
        <w:tc>
          <w:tcPr>
            <w:tcW w:w="2972" w:type="dxa"/>
            <w:vMerge/>
            <w:tcBorders>
              <w:left w:val="single" w:sz="4" w:space="0" w:color="auto"/>
              <w:bottom w:val="single" w:sz="4" w:space="0" w:color="auto"/>
              <w:right w:val="single" w:sz="4" w:space="0" w:color="auto"/>
            </w:tcBorders>
          </w:tcPr>
          <w:p w14:paraId="32686AB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3C24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8D11407"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3B6EEA43" w14:textId="77777777" w:rsidTr="00A32BE7">
        <w:trPr>
          <w:trHeight w:val="150"/>
        </w:trPr>
        <w:tc>
          <w:tcPr>
            <w:tcW w:w="2972" w:type="dxa"/>
            <w:vMerge w:val="restart"/>
            <w:tcBorders>
              <w:top w:val="single" w:sz="4" w:space="0" w:color="auto"/>
              <w:left w:val="single" w:sz="4" w:space="0" w:color="auto"/>
              <w:right w:val="single" w:sz="4" w:space="0" w:color="auto"/>
            </w:tcBorders>
          </w:tcPr>
          <w:p w14:paraId="2EFEC76F" w14:textId="77777777" w:rsidR="00FE1308" w:rsidRDefault="002E369B" w:rsidP="00027F93">
            <w:pPr>
              <w:rPr>
                <w:rFonts w:ascii="Times New Roman" w:hAnsi="Times New Roman"/>
                <w:b/>
                <w:iCs/>
              </w:rPr>
            </w:pPr>
            <w:r w:rsidRPr="001A170B">
              <w:rPr>
                <w:rFonts w:ascii="Times New Roman" w:hAnsi="Times New Roman"/>
                <w:b/>
                <w:iCs/>
              </w:rPr>
              <w:t xml:space="preserve">Тема 1.5. </w:t>
            </w:r>
          </w:p>
          <w:p w14:paraId="44C63265" w14:textId="7F35B94C" w:rsidR="002E369B" w:rsidRPr="002E369B" w:rsidRDefault="002E369B" w:rsidP="00027F93">
            <w:pPr>
              <w:rPr>
                <w:rFonts w:ascii="Times New Roman" w:hAnsi="Times New Roman"/>
                <w:b/>
                <w:iCs/>
              </w:rPr>
            </w:pPr>
            <w:r w:rsidRPr="001A170B">
              <w:rPr>
                <w:rFonts w:ascii="Times New Roman" w:hAnsi="Times New Roman"/>
                <w:b/>
                <w:iCs/>
              </w:rPr>
              <w:t xml:space="preserve">Электрические измерения и приборы </w:t>
            </w:r>
          </w:p>
        </w:tc>
        <w:tc>
          <w:tcPr>
            <w:tcW w:w="6662" w:type="dxa"/>
            <w:tcBorders>
              <w:top w:val="single" w:sz="4" w:space="0" w:color="auto"/>
              <w:left w:val="single" w:sz="4" w:space="0" w:color="auto"/>
              <w:bottom w:val="single" w:sz="4" w:space="0" w:color="auto"/>
              <w:right w:val="single" w:sz="4" w:space="0" w:color="auto"/>
            </w:tcBorders>
            <w:vAlign w:val="bottom"/>
          </w:tcPr>
          <w:p w14:paraId="0288213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7AD338D3" w14:textId="77777777" w:rsidTr="00027F93">
        <w:trPr>
          <w:trHeight w:val="361"/>
        </w:trPr>
        <w:tc>
          <w:tcPr>
            <w:tcW w:w="2972" w:type="dxa"/>
            <w:vMerge/>
            <w:tcBorders>
              <w:left w:val="single" w:sz="4" w:space="0" w:color="auto"/>
              <w:right w:val="single" w:sz="4" w:space="0" w:color="auto"/>
            </w:tcBorders>
          </w:tcPr>
          <w:p w14:paraId="291DD76C"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DE14DC" w14:textId="4F2793E6" w:rsidR="002E369B" w:rsidRPr="002E369B" w:rsidRDefault="002E369B" w:rsidP="00027F93">
            <w:pPr>
              <w:rPr>
                <w:rFonts w:ascii="Times New Roman" w:eastAsia="Times New Roman" w:hAnsi="Times New Roman" w:cs="Times New Roman"/>
                <w:lang w:eastAsia="ru-RU"/>
              </w:rPr>
            </w:pPr>
            <w:proofErr w:type="spellStart"/>
            <w:r w:rsidRPr="002E369B">
              <w:rPr>
                <w:rFonts w:ascii="Times New Roman" w:eastAsia="Times New Roman" w:hAnsi="Times New Roman" w:cs="Times New Roman"/>
                <w:lang w:eastAsia="ru-RU"/>
              </w:rPr>
              <w:t>Электроизмерения</w:t>
            </w:r>
            <w:proofErr w:type="spellEnd"/>
            <w:r w:rsidRPr="002E369B">
              <w:rPr>
                <w:rFonts w:ascii="Times New Roman" w:eastAsia="Times New Roman" w:hAnsi="Times New Roman" w:cs="Times New Roman"/>
                <w:lang w:eastAsia="ru-RU"/>
              </w:rPr>
              <w:t>, основные понятия. Погрешности измерений. Классификация электроизмерительных приборов и их условные обозначения. Измерение тока и напряжения. Измерение мощности. Измерение электрической энергии. Измерение электрического сопротивления. Прямые измерения. Косвенные методы измерения</w:t>
            </w:r>
          </w:p>
        </w:tc>
      </w:tr>
      <w:tr w:rsidR="002E369B" w:rsidRPr="00C63897" w14:paraId="2ED1E911" w14:textId="77777777" w:rsidTr="00A32BE7">
        <w:trPr>
          <w:trHeight w:val="172"/>
        </w:trPr>
        <w:tc>
          <w:tcPr>
            <w:tcW w:w="2972" w:type="dxa"/>
            <w:vMerge/>
            <w:tcBorders>
              <w:left w:val="single" w:sz="4" w:space="0" w:color="auto"/>
              <w:right w:val="single" w:sz="4" w:space="0" w:color="auto"/>
            </w:tcBorders>
          </w:tcPr>
          <w:p w14:paraId="1437EF11"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B0EC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2F63FADA" w14:textId="77777777" w:rsidTr="00027F93">
        <w:trPr>
          <w:trHeight w:val="361"/>
        </w:trPr>
        <w:tc>
          <w:tcPr>
            <w:tcW w:w="2972" w:type="dxa"/>
            <w:vMerge/>
            <w:tcBorders>
              <w:left w:val="single" w:sz="4" w:space="0" w:color="auto"/>
              <w:right w:val="single" w:sz="4" w:space="0" w:color="auto"/>
            </w:tcBorders>
          </w:tcPr>
          <w:p w14:paraId="45E6FAAE"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2BC651" w14:textId="4603C9F2"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9 Расчет погрешностей при прямых и косвенных методах измерений.</w:t>
            </w:r>
          </w:p>
        </w:tc>
      </w:tr>
      <w:tr w:rsidR="002E369B" w:rsidRPr="00C63897" w14:paraId="19FB1E1B" w14:textId="77777777" w:rsidTr="00027F93">
        <w:trPr>
          <w:trHeight w:val="361"/>
        </w:trPr>
        <w:tc>
          <w:tcPr>
            <w:tcW w:w="2972" w:type="dxa"/>
            <w:vMerge/>
            <w:tcBorders>
              <w:left w:val="single" w:sz="4" w:space="0" w:color="auto"/>
              <w:right w:val="single" w:sz="4" w:space="0" w:color="auto"/>
            </w:tcBorders>
          </w:tcPr>
          <w:p w14:paraId="299B467A"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B8286" w14:textId="3174DA2D"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 xml:space="preserve">Практическое занятие № 10 Проведение </w:t>
            </w:r>
            <w:proofErr w:type="spellStart"/>
            <w:r w:rsidRPr="002E369B">
              <w:rPr>
                <w:rFonts w:ascii="Times New Roman" w:eastAsia="Times New Roman" w:hAnsi="Times New Roman" w:cs="Times New Roman"/>
                <w:lang w:eastAsia="ru-RU"/>
              </w:rPr>
              <w:t>электроизмерений</w:t>
            </w:r>
            <w:proofErr w:type="spellEnd"/>
            <w:r w:rsidRPr="002E369B">
              <w:rPr>
                <w:rFonts w:ascii="Times New Roman" w:eastAsia="Times New Roman" w:hAnsi="Times New Roman" w:cs="Times New Roman"/>
                <w:lang w:eastAsia="ru-RU"/>
              </w:rPr>
              <w:t xml:space="preserve"> приборами различных систем: магнитоэлектрической, электромагнитной, электродинамической, ферродинамической.</w:t>
            </w:r>
          </w:p>
        </w:tc>
      </w:tr>
      <w:tr w:rsidR="002E369B" w:rsidRPr="00C63897" w14:paraId="7070E6A0" w14:textId="77777777" w:rsidTr="00027F93">
        <w:trPr>
          <w:trHeight w:val="361"/>
        </w:trPr>
        <w:tc>
          <w:tcPr>
            <w:tcW w:w="2972" w:type="dxa"/>
            <w:vMerge/>
            <w:tcBorders>
              <w:left w:val="single" w:sz="4" w:space="0" w:color="auto"/>
              <w:right w:val="single" w:sz="4" w:space="0" w:color="auto"/>
            </w:tcBorders>
          </w:tcPr>
          <w:p w14:paraId="0FF581F9"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87E534" w14:textId="6FE8C830"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11 Измерения неэлектрических величин электрическими методами. Датчики. Цифровые измерительные приборы.</w:t>
            </w:r>
          </w:p>
        </w:tc>
      </w:tr>
      <w:tr w:rsidR="002E369B" w:rsidRPr="00C63897" w14:paraId="1578F5FE" w14:textId="77777777" w:rsidTr="00027F93">
        <w:trPr>
          <w:trHeight w:val="361"/>
        </w:trPr>
        <w:tc>
          <w:tcPr>
            <w:tcW w:w="2972" w:type="dxa"/>
            <w:vMerge/>
            <w:tcBorders>
              <w:left w:val="single" w:sz="4" w:space="0" w:color="auto"/>
              <w:bottom w:val="single" w:sz="4" w:space="0" w:color="auto"/>
              <w:right w:val="single" w:sz="4" w:space="0" w:color="auto"/>
            </w:tcBorders>
          </w:tcPr>
          <w:p w14:paraId="51BEB9F7"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10F80"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6EC6203"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E369B" w:rsidRPr="00C63897" w14:paraId="25FBB23F" w14:textId="77777777" w:rsidTr="00027F93">
        <w:trPr>
          <w:trHeight w:val="361"/>
        </w:trPr>
        <w:tc>
          <w:tcPr>
            <w:tcW w:w="2972" w:type="dxa"/>
            <w:vMerge w:val="restart"/>
            <w:tcBorders>
              <w:top w:val="single" w:sz="4" w:space="0" w:color="auto"/>
              <w:left w:val="single" w:sz="4" w:space="0" w:color="auto"/>
              <w:right w:val="single" w:sz="4" w:space="0" w:color="auto"/>
            </w:tcBorders>
          </w:tcPr>
          <w:p w14:paraId="4B129FDB" w14:textId="77777777" w:rsidR="00FE1308" w:rsidRDefault="002E369B" w:rsidP="00027F93">
            <w:pPr>
              <w:rPr>
                <w:rFonts w:ascii="Times New Roman" w:hAnsi="Times New Roman"/>
                <w:b/>
                <w:iCs/>
              </w:rPr>
            </w:pPr>
            <w:r w:rsidRPr="001A170B">
              <w:rPr>
                <w:rFonts w:ascii="Times New Roman" w:hAnsi="Times New Roman"/>
                <w:b/>
                <w:iCs/>
              </w:rPr>
              <w:t xml:space="preserve">Тема 1.6. </w:t>
            </w:r>
          </w:p>
          <w:p w14:paraId="7B1AB7C3" w14:textId="248B6928" w:rsidR="002E369B" w:rsidRPr="002E369B" w:rsidRDefault="002E369B" w:rsidP="00027F93">
            <w:pPr>
              <w:rPr>
                <w:rFonts w:ascii="Times New Roman" w:hAnsi="Times New Roman"/>
                <w:b/>
                <w:iCs/>
              </w:rPr>
            </w:pPr>
            <w:r w:rsidRPr="001A170B">
              <w:rPr>
                <w:rFonts w:ascii="Times New Roman" w:hAnsi="Times New Roman"/>
                <w:b/>
                <w:iCs/>
              </w:rPr>
              <w:t>Электрические машины и аппараты</w:t>
            </w:r>
          </w:p>
        </w:tc>
        <w:tc>
          <w:tcPr>
            <w:tcW w:w="6662" w:type="dxa"/>
            <w:tcBorders>
              <w:top w:val="single" w:sz="4" w:space="0" w:color="auto"/>
              <w:left w:val="single" w:sz="4" w:space="0" w:color="auto"/>
              <w:bottom w:val="single" w:sz="4" w:space="0" w:color="auto"/>
              <w:right w:val="single" w:sz="4" w:space="0" w:color="auto"/>
            </w:tcBorders>
            <w:vAlign w:val="bottom"/>
          </w:tcPr>
          <w:p w14:paraId="4B08A701"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E369B" w:rsidRPr="00C63897" w14:paraId="73B9A6AC" w14:textId="77777777" w:rsidTr="00027F93">
        <w:trPr>
          <w:trHeight w:val="361"/>
        </w:trPr>
        <w:tc>
          <w:tcPr>
            <w:tcW w:w="2972" w:type="dxa"/>
            <w:vMerge/>
            <w:tcBorders>
              <w:left w:val="single" w:sz="4" w:space="0" w:color="auto"/>
              <w:right w:val="single" w:sz="4" w:space="0" w:color="auto"/>
            </w:tcBorders>
          </w:tcPr>
          <w:p w14:paraId="43F1EF68"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7A3E6D" w14:textId="3CC1AA25"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Трансформаторы, электрические машины постоянного и переменного тока: назначение, классификация, принцип действия; устройство, назначение узлов и деталей. Электрические аппараты автоматики и управления. Правила безопасной эксплуатации электрооборудования</w:t>
            </w:r>
          </w:p>
        </w:tc>
      </w:tr>
      <w:tr w:rsidR="002E369B" w:rsidRPr="00C63897" w14:paraId="70266EB6" w14:textId="77777777" w:rsidTr="00A32BE7">
        <w:trPr>
          <w:trHeight w:val="268"/>
        </w:trPr>
        <w:tc>
          <w:tcPr>
            <w:tcW w:w="2972" w:type="dxa"/>
            <w:vMerge/>
            <w:tcBorders>
              <w:left w:val="single" w:sz="4" w:space="0" w:color="auto"/>
              <w:right w:val="single" w:sz="4" w:space="0" w:color="auto"/>
            </w:tcBorders>
          </w:tcPr>
          <w:p w14:paraId="343C14D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F8356C"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E369B" w:rsidRPr="00C63897" w14:paraId="2F3C98FF" w14:textId="77777777" w:rsidTr="00027F93">
        <w:trPr>
          <w:trHeight w:val="361"/>
        </w:trPr>
        <w:tc>
          <w:tcPr>
            <w:tcW w:w="2972" w:type="dxa"/>
            <w:vMerge/>
            <w:tcBorders>
              <w:left w:val="single" w:sz="4" w:space="0" w:color="auto"/>
              <w:right w:val="single" w:sz="4" w:space="0" w:color="auto"/>
            </w:tcBorders>
          </w:tcPr>
          <w:p w14:paraId="0D722D56"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420166" w14:textId="6DB404EC"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12 Расчет параметров однофазного трансформатора</w:t>
            </w:r>
          </w:p>
        </w:tc>
      </w:tr>
      <w:tr w:rsidR="002E369B" w:rsidRPr="00C63897" w14:paraId="596F6AC8" w14:textId="77777777" w:rsidTr="00027F93">
        <w:trPr>
          <w:trHeight w:val="361"/>
        </w:trPr>
        <w:tc>
          <w:tcPr>
            <w:tcW w:w="2972" w:type="dxa"/>
            <w:vMerge/>
            <w:tcBorders>
              <w:left w:val="single" w:sz="4" w:space="0" w:color="auto"/>
              <w:right w:val="single" w:sz="4" w:space="0" w:color="auto"/>
            </w:tcBorders>
          </w:tcPr>
          <w:p w14:paraId="42C63AB0"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C659CA" w14:textId="381B63E3"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13 Расчет параметров трехфазного асинхронного двигателя</w:t>
            </w:r>
          </w:p>
        </w:tc>
      </w:tr>
      <w:tr w:rsidR="002E369B" w:rsidRPr="00C63897" w14:paraId="5F33DB7E" w14:textId="77777777" w:rsidTr="00027F93">
        <w:trPr>
          <w:trHeight w:val="361"/>
        </w:trPr>
        <w:tc>
          <w:tcPr>
            <w:tcW w:w="2972" w:type="dxa"/>
            <w:vMerge/>
            <w:tcBorders>
              <w:left w:val="single" w:sz="4" w:space="0" w:color="auto"/>
              <w:right w:val="single" w:sz="4" w:space="0" w:color="auto"/>
            </w:tcBorders>
          </w:tcPr>
          <w:p w14:paraId="62917E8F"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119B5" w14:textId="13A79179" w:rsidR="002E369B" w:rsidRPr="002E369B" w:rsidRDefault="002E369B" w:rsidP="00027F93">
            <w:pPr>
              <w:rPr>
                <w:rFonts w:ascii="Times New Roman" w:eastAsia="Times New Roman" w:hAnsi="Times New Roman" w:cs="Times New Roman"/>
                <w:lang w:eastAsia="ru-RU"/>
              </w:rPr>
            </w:pPr>
            <w:r w:rsidRPr="002E369B">
              <w:rPr>
                <w:rFonts w:ascii="Times New Roman" w:eastAsia="Times New Roman" w:hAnsi="Times New Roman" w:cs="Times New Roman"/>
                <w:lang w:eastAsia="ru-RU"/>
              </w:rPr>
              <w:t>Практическое занятие № 14 Расчет параметров двигателя постоянного тока</w:t>
            </w:r>
          </w:p>
        </w:tc>
      </w:tr>
      <w:tr w:rsidR="002E369B" w:rsidRPr="00C63897" w14:paraId="348B1FBE" w14:textId="77777777" w:rsidTr="00027F93">
        <w:trPr>
          <w:trHeight w:val="361"/>
        </w:trPr>
        <w:tc>
          <w:tcPr>
            <w:tcW w:w="2972" w:type="dxa"/>
            <w:vMerge/>
            <w:tcBorders>
              <w:left w:val="single" w:sz="4" w:space="0" w:color="auto"/>
              <w:bottom w:val="single" w:sz="4" w:space="0" w:color="auto"/>
              <w:right w:val="single" w:sz="4" w:space="0" w:color="auto"/>
            </w:tcBorders>
          </w:tcPr>
          <w:p w14:paraId="226050AD" w14:textId="77777777" w:rsidR="002E369B" w:rsidRPr="00C63897" w:rsidRDefault="002E369B"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03C467" w14:textId="77777777" w:rsidR="002E369B" w:rsidRPr="00F70F81" w:rsidRDefault="002E369B"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F928F29" w14:textId="77777777" w:rsidR="002E369B" w:rsidRPr="002E369B" w:rsidRDefault="002E369B" w:rsidP="00027F93">
            <w:pPr>
              <w:rPr>
                <w:rFonts w:ascii="Times New Roman" w:eastAsia="Times New Roman" w:hAnsi="Times New Roman" w:cs="Times New Roman"/>
                <w:i/>
                <w:iCs/>
                <w:lang w:eastAsia="ru-RU"/>
              </w:rPr>
            </w:pPr>
            <w:r w:rsidRPr="002E369B">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bookmarkEnd w:id="67"/>
      <w:tr w:rsidR="00782EFC" w:rsidRPr="00C63897" w14:paraId="0E5AD347" w14:textId="77777777" w:rsidTr="00782EFC">
        <w:tc>
          <w:tcPr>
            <w:tcW w:w="9634" w:type="dxa"/>
            <w:gridSpan w:val="2"/>
          </w:tcPr>
          <w:p w14:paraId="618D78B8" w14:textId="4B328F2C" w:rsidR="00782EFC" w:rsidRPr="00F70F81" w:rsidRDefault="00782EFC"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141D1C">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DE24D0" w:rsidRPr="00DE24D0">
              <w:rPr>
                <w:rFonts w:ascii="Times New Roman" w:eastAsia="Times New Roman" w:hAnsi="Times New Roman" w:cs="Times New Roman"/>
                <w:b/>
                <w:bCs/>
                <w:lang w:eastAsia="ru-RU"/>
              </w:rPr>
              <w:t xml:space="preserve">Электроника </w:t>
            </w:r>
            <w:r w:rsidR="00222015"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4</w:t>
            </w:r>
            <w:r w:rsidR="00DE24D0">
              <w:rPr>
                <w:rFonts w:ascii="Times New Roman" w:eastAsia="Times New Roman" w:hAnsi="Times New Roman" w:cs="Times New Roman"/>
                <w:b/>
                <w:bCs/>
                <w:lang w:eastAsia="ru-RU"/>
              </w:rPr>
              <w:t xml:space="preserve">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r w:rsidR="00222015" w:rsidRPr="00F70F81">
              <w:rPr>
                <w:rFonts w:ascii="Times New Roman" w:eastAsia="Times New Roman" w:hAnsi="Times New Roman" w:cs="Times New Roman"/>
                <w:b/>
                <w:bCs/>
                <w:lang w:eastAsia="ru-RU"/>
              </w:rPr>
              <w:t>)</w:t>
            </w:r>
          </w:p>
        </w:tc>
      </w:tr>
      <w:tr w:rsidR="00782EFC" w:rsidRPr="00C63897" w14:paraId="19464566" w14:textId="77777777" w:rsidTr="00782EFC">
        <w:tc>
          <w:tcPr>
            <w:tcW w:w="2972" w:type="dxa"/>
            <w:vMerge w:val="restart"/>
          </w:tcPr>
          <w:p w14:paraId="134DD9C8" w14:textId="77777777" w:rsidR="00FE1308" w:rsidRDefault="00DE24D0" w:rsidP="00027F93">
            <w:pPr>
              <w:rPr>
                <w:rFonts w:ascii="Times New Roman" w:eastAsia="Times New Roman" w:hAnsi="Times New Roman" w:cs="Times New Roman"/>
                <w:b/>
                <w:bCs/>
                <w:lang w:eastAsia="ru-RU"/>
              </w:rPr>
            </w:pPr>
            <w:r w:rsidRPr="00DE24D0">
              <w:rPr>
                <w:rFonts w:ascii="Times New Roman" w:eastAsia="Times New Roman" w:hAnsi="Times New Roman" w:cs="Times New Roman"/>
                <w:b/>
                <w:bCs/>
                <w:lang w:eastAsia="ru-RU"/>
              </w:rPr>
              <w:lastRenderedPageBreak/>
              <w:t xml:space="preserve">Тема 2.1. </w:t>
            </w:r>
          </w:p>
          <w:p w14:paraId="77ACAB34" w14:textId="2CA8949D" w:rsidR="00782EFC" w:rsidRPr="00C63897" w:rsidRDefault="00DE24D0" w:rsidP="00027F93">
            <w:pPr>
              <w:rPr>
                <w:rFonts w:ascii="Times New Roman" w:eastAsia="Times New Roman" w:hAnsi="Times New Roman" w:cs="Times New Roman"/>
                <w:b/>
                <w:bCs/>
                <w:lang w:eastAsia="ru-RU"/>
              </w:rPr>
            </w:pPr>
            <w:r w:rsidRPr="00DE24D0">
              <w:rPr>
                <w:rFonts w:ascii="Times New Roman" w:eastAsia="Times New Roman" w:hAnsi="Times New Roman" w:cs="Times New Roman"/>
                <w:b/>
                <w:bCs/>
                <w:lang w:eastAsia="ru-RU"/>
              </w:rPr>
              <w:t>Электронные устройства</w:t>
            </w:r>
          </w:p>
        </w:tc>
        <w:tc>
          <w:tcPr>
            <w:tcW w:w="6662" w:type="dxa"/>
          </w:tcPr>
          <w:p w14:paraId="3630E200" w14:textId="77777777" w:rsidR="00782EFC" w:rsidRPr="00F70F81" w:rsidRDefault="00782EFC"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027F93">
            <w:pPr>
              <w:rPr>
                <w:rFonts w:ascii="Times New Roman" w:eastAsia="Times New Roman" w:hAnsi="Times New Roman" w:cs="Times New Roman"/>
                <w:b/>
                <w:bCs/>
                <w:lang w:eastAsia="ru-RU"/>
              </w:rPr>
            </w:pPr>
          </w:p>
        </w:tc>
        <w:tc>
          <w:tcPr>
            <w:tcW w:w="6662" w:type="dxa"/>
          </w:tcPr>
          <w:p w14:paraId="52E488A4" w14:textId="63A41E70" w:rsidR="00782EFC" w:rsidRPr="00C63897" w:rsidRDefault="00DE24D0" w:rsidP="00027F93">
            <w:pPr>
              <w:suppressAutoHyphens/>
              <w:jc w:val="both"/>
              <w:rPr>
                <w:rFonts w:ascii="Times New Roman" w:eastAsia="Times New Roman" w:hAnsi="Times New Roman" w:cs="Times New Roman"/>
                <w:lang w:eastAsia="ru-RU"/>
              </w:rPr>
            </w:pPr>
            <w:r w:rsidRPr="00DE24D0">
              <w:rPr>
                <w:rFonts w:ascii="Times New Roman" w:eastAsia="Times New Roman" w:hAnsi="Times New Roman" w:cs="Times New Roman"/>
                <w:lang w:eastAsia="ru-RU"/>
              </w:rPr>
              <w:t>Электронно-дырочный переход и его свойства, вольтамперная характеристика, емкость, виды пробоя перехода.  Устройство диодов. Универсальные диоды.  Биполярные транзисторы.  Полевые транзисторы.  Оптоэлектронные приборы.  Логические элементы.  Триггеры.  Импульсные устройства.  Шифраторы и дешифраторы.  Классификация и основные параметры электронных усилителей.  Генераторы импульсов. Коды ошибок электронного оборудования.</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027F93">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4C6A63" w14:textId="77777777" w:rsidR="00782EFC" w:rsidRPr="004D41E5" w:rsidRDefault="00782EFC"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1E5F6599"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r w:rsidR="00222015" w:rsidRPr="00F70F81">
              <w:rPr>
                <w:rFonts w:ascii="Times New Roman" w:eastAsia="Times New Roman" w:hAnsi="Times New Roman" w:cs="Times New Roman"/>
                <w:b/>
                <w:bCs/>
                <w:lang w:eastAsia="ru-RU"/>
              </w:rPr>
              <w:t>(количество часов)</w:t>
            </w:r>
          </w:p>
        </w:tc>
      </w:tr>
      <w:tr w:rsidR="00782EFC" w:rsidRPr="00C63897" w14:paraId="545C3481" w14:textId="77777777" w:rsidTr="00782EFC">
        <w:tc>
          <w:tcPr>
            <w:tcW w:w="9634" w:type="dxa"/>
            <w:gridSpan w:val="2"/>
          </w:tcPr>
          <w:p w14:paraId="34770DAF" w14:textId="38583628" w:rsidR="00782EFC" w:rsidRPr="00F70F81" w:rsidRDefault="00782EFC" w:rsidP="00C6389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w:t>
            </w:r>
            <w:r w:rsidR="007823EA">
              <w:rPr>
                <w:rFonts w:ascii="Times New Roman" w:eastAsia="Times New Roman" w:hAnsi="Times New Roman" w:cs="Times New Roman"/>
                <w:b/>
                <w:bCs/>
                <w:lang w:eastAsia="ru-RU"/>
              </w:rPr>
              <w:t xml:space="preserve">36 </w:t>
            </w:r>
            <w:proofErr w:type="spellStart"/>
            <w:r w:rsidR="00DE24D0">
              <w:rPr>
                <w:rFonts w:ascii="Times New Roman" w:eastAsia="Times New Roman" w:hAnsi="Times New Roman" w:cs="Times New Roman"/>
                <w:b/>
                <w:bCs/>
                <w:lang w:eastAsia="ru-RU"/>
              </w:rPr>
              <w:t>ак.ч</w:t>
            </w:r>
            <w:proofErr w:type="spellEnd"/>
            <w:r w:rsidR="00DE24D0">
              <w:rPr>
                <w:rFonts w:ascii="Times New Roman" w:eastAsia="Times New Roman" w:hAnsi="Times New Roman" w:cs="Times New Roman"/>
                <w:b/>
                <w:bCs/>
                <w:lang w:eastAsia="ru-RU"/>
              </w:rPr>
              <w:t>.</w:t>
            </w:r>
          </w:p>
        </w:tc>
      </w:tr>
      <w:bookmarkEnd w:id="66"/>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69" w:name="_Toc152334671"/>
      <w:bookmarkStart w:id="70" w:name="_Toc156294574"/>
      <w:bookmarkStart w:id="71" w:name="_Toc203082576"/>
      <w:bookmarkStart w:id="72" w:name="_Toc203082631"/>
      <w:bookmarkStart w:id="73" w:name="_Toc203082686"/>
      <w:bookmarkStart w:id="74" w:name="_Toc203082771"/>
      <w:bookmarkStart w:id="75" w:name="_Toc203082826"/>
      <w:bookmarkStart w:id="76" w:name="_Toc203083012"/>
      <w:r w:rsidRPr="00E11160">
        <w:rPr>
          <w:rFonts w:ascii="Times New Roman" w:hAnsi="Times New Roman"/>
        </w:rPr>
        <w:t xml:space="preserve">3. </w:t>
      </w:r>
      <w:r w:rsidRPr="008D2724">
        <w:rPr>
          <w:rFonts w:ascii="Times New Roman" w:hAnsi="Times New Roman"/>
        </w:rPr>
        <w:t xml:space="preserve">Условия реализации </w:t>
      </w:r>
      <w:bookmarkEnd w:id="69"/>
      <w:r w:rsidR="00DF068E">
        <w:rPr>
          <w:rFonts w:ascii="Times New Roman" w:hAnsi="Times New Roman"/>
          <w:lang w:val="ru-RU"/>
        </w:rPr>
        <w:t>ДИСЦИПЛИНЫ</w:t>
      </w:r>
      <w:bookmarkEnd w:id="70"/>
      <w:bookmarkEnd w:id="71"/>
      <w:bookmarkEnd w:id="72"/>
      <w:bookmarkEnd w:id="73"/>
      <w:bookmarkEnd w:id="74"/>
      <w:bookmarkEnd w:id="75"/>
      <w:bookmarkEnd w:id="76"/>
    </w:p>
    <w:p w14:paraId="5687404E" w14:textId="77777777" w:rsidR="00782EFC" w:rsidRPr="00E11160" w:rsidRDefault="00782EFC" w:rsidP="00782EFC">
      <w:pPr>
        <w:pStyle w:val="114"/>
        <w:rPr>
          <w:rFonts w:ascii="Times New Roman" w:hAnsi="Times New Roman"/>
        </w:rPr>
      </w:pPr>
      <w:bookmarkStart w:id="77" w:name="_Toc152334672"/>
      <w:bookmarkStart w:id="78" w:name="_Toc156294575"/>
      <w:bookmarkStart w:id="79" w:name="_Toc203082577"/>
      <w:bookmarkStart w:id="80" w:name="_Toc203082632"/>
      <w:bookmarkStart w:id="81" w:name="_Toc203082687"/>
      <w:bookmarkStart w:id="82" w:name="_Toc203082772"/>
      <w:bookmarkStart w:id="83" w:name="_Toc203082827"/>
      <w:bookmarkStart w:id="84" w:name="_Toc203083013"/>
      <w:r w:rsidRPr="00E11160">
        <w:rPr>
          <w:rFonts w:ascii="Times New Roman" w:hAnsi="Times New Roman"/>
        </w:rPr>
        <w:t>3.1. Материально-техническое обеспечение</w:t>
      </w:r>
      <w:bookmarkEnd w:id="77"/>
      <w:bookmarkEnd w:id="78"/>
      <w:bookmarkEnd w:id="79"/>
      <w:bookmarkEnd w:id="80"/>
      <w:bookmarkEnd w:id="81"/>
      <w:bookmarkEnd w:id="82"/>
      <w:bookmarkEnd w:id="83"/>
      <w:bookmarkEnd w:id="84"/>
    </w:p>
    <w:p w14:paraId="24521659" w14:textId="7AC5575C" w:rsidR="00782EFC" w:rsidRPr="00FA680C" w:rsidRDefault="00141D1C" w:rsidP="00782EFC">
      <w:pPr>
        <w:suppressAutoHyphens/>
        <w:ind w:firstLine="709"/>
        <w:jc w:val="both"/>
        <w:rPr>
          <w:rFonts w:ascii="Times New Roman" w:hAnsi="Times New Roman" w:cs="Times New Roman"/>
          <w:bCs/>
          <w:i/>
          <w:sz w:val="24"/>
          <w:szCs w:val="24"/>
        </w:rPr>
      </w:pPr>
      <w:r>
        <w:rPr>
          <w:rFonts w:ascii="Times New Roman" w:hAnsi="Times New Roman"/>
          <w:bCs/>
          <w:sz w:val="24"/>
          <w:szCs w:val="24"/>
        </w:rPr>
        <w:t xml:space="preserve">Лаборатория </w:t>
      </w:r>
      <w:r w:rsidRPr="00995A6F">
        <w:rPr>
          <w:rFonts w:ascii="Times New Roman" w:hAnsi="Times New Roman"/>
          <w:sz w:val="24"/>
          <w:szCs w:val="24"/>
        </w:rPr>
        <w:t>Электротехники и электроники</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оснащенная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054BCF">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20A48AAD" w14:textId="77777777" w:rsidR="00222015" w:rsidRDefault="00222015" w:rsidP="00222015">
      <w:bookmarkStart w:id="85" w:name="_Toc152334673"/>
      <w:bookmarkStart w:id="86" w:name="_Toc156294576"/>
    </w:p>
    <w:p w14:paraId="7FD9D41E" w14:textId="71B3FAAC" w:rsidR="00782EFC" w:rsidRPr="00E11160" w:rsidRDefault="00782EFC" w:rsidP="00782EFC">
      <w:pPr>
        <w:pStyle w:val="114"/>
        <w:rPr>
          <w:rFonts w:ascii="Times New Roman" w:eastAsia="Times New Roman" w:hAnsi="Times New Roman"/>
        </w:rPr>
      </w:pPr>
      <w:bookmarkStart w:id="87" w:name="_Toc203082578"/>
      <w:bookmarkStart w:id="88" w:name="_Toc203082633"/>
      <w:bookmarkStart w:id="89" w:name="_Toc203082688"/>
      <w:bookmarkStart w:id="90" w:name="_Toc203082773"/>
      <w:bookmarkStart w:id="91" w:name="_Toc203082828"/>
      <w:bookmarkStart w:id="92" w:name="_Toc203083014"/>
      <w:r w:rsidRPr="00E11160">
        <w:rPr>
          <w:rFonts w:ascii="Times New Roman" w:hAnsi="Times New Roman"/>
        </w:rPr>
        <w:t>3.2. Учебно-методическое обеспечение</w:t>
      </w:r>
      <w:bookmarkEnd w:id="85"/>
      <w:bookmarkEnd w:id="86"/>
      <w:bookmarkEnd w:id="87"/>
      <w:bookmarkEnd w:id="88"/>
      <w:bookmarkEnd w:id="89"/>
      <w:bookmarkEnd w:id="90"/>
      <w:bookmarkEnd w:id="91"/>
      <w:bookmarkEnd w:id="92"/>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93"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94"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3"/>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265D507" w14:textId="77777777" w:rsidR="00141D1C" w:rsidRPr="00141D1C" w:rsidRDefault="00141D1C" w:rsidP="00141D1C">
      <w:pPr>
        <w:spacing w:after="200" w:line="276" w:lineRule="auto"/>
        <w:ind w:firstLine="709"/>
        <w:contextualSpacing/>
        <w:jc w:val="both"/>
        <w:rPr>
          <w:rFonts w:ascii="Times New Roman" w:eastAsia="Times New Roman" w:hAnsi="Times New Roman" w:cs="Times New Roman"/>
          <w:sz w:val="24"/>
          <w:szCs w:val="24"/>
          <w:lang w:eastAsia="ru-RU"/>
        </w:rPr>
      </w:pPr>
      <w:bookmarkStart w:id="95" w:name="_Toc152334674"/>
      <w:bookmarkStart w:id="96" w:name="_Toc156294577"/>
      <w:bookmarkEnd w:id="94"/>
      <w:r w:rsidRPr="00141D1C">
        <w:rPr>
          <w:rFonts w:ascii="Times New Roman" w:eastAsia="Times New Roman" w:hAnsi="Times New Roman" w:cs="Times New Roman"/>
          <w:sz w:val="24"/>
          <w:szCs w:val="24"/>
          <w:lang w:eastAsia="ru-RU"/>
        </w:rPr>
        <w:t>1</w:t>
      </w:r>
      <w:r w:rsidRPr="00141D1C">
        <w:rPr>
          <w:rFonts w:ascii="Times New Roman" w:eastAsia="Times New Roman" w:hAnsi="Times New Roman" w:cs="Times New Roman"/>
          <w:b/>
          <w:sz w:val="24"/>
          <w:szCs w:val="24"/>
          <w:lang w:eastAsia="ru-RU"/>
        </w:rPr>
        <w:t>.</w:t>
      </w:r>
      <w:r w:rsidRPr="00141D1C">
        <w:rPr>
          <w:rFonts w:ascii="Calibri" w:eastAsia="Times New Roman" w:hAnsi="Calibri" w:cs="Times New Roman"/>
          <w:lang w:eastAsia="ru-RU"/>
        </w:rPr>
        <w:t xml:space="preserve"> </w:t>
      </w:r>
      <w:r w:rsidRPr="00141D1C">
        <w:rPr>
          <w:rFonts w:ascii="Times New Roman" w:eastAsia="Times New Roman" w:hAnsi="Times New Roman" w:cs="Times New Roman"/>
          <w:sz w:val="24"/>
          <w:szCs w:val="24"/>
          <w:lang w:eastAsia="ru-RU"/>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141D1C">
        <w:rPr>
          <w:rFonts w:ascii="Times New Roman" w:eastAsia="Times New Roman" w:hAnsi="Times New Roman" w:cs="Times New Roman"/>
          <w:sz w:val="24"/>
          <w:szCs w:val="24"/>
          <w:lang w:eastAsia="ru-RU"/>
        </w:rPr>
        <w:t>Юрайт</w:t>
      </w:r>
      <w:proofErr w:type="spellEnd"/>
      <w:r w:rsidRPr="00141D1C">
        <w:rPr>
          <w:rFonts w:ascii="Times New Roman" w:eastAsia="Times New Roman" w:hAnsi="Times New Roman" w:cs="Times New Roman"/>
          <w:sz w:val="24"/>
          <w:szCs w:val="24"/>
          <w:lang w:eastAsia="ru-RU"/>
        </w:rPr>
        <w:t xml:space="preserve">, 2023. — 431 с. </w:t>
      </w:r>
    </w:p>
    <w:p w14:paraId="47AA59E4" w14:textId="6054D6A2" w:rsidR="00141D1C" w:rsidRPr="00141D1C" w:rsidRDefault="00141D1C" w:rsidP="00141D1C">
      <w:pPr>
        <w:spacing w:after="200" w:line="276" w:lineRule="auto"/>
        <w:ind w:firstLine="709"/>
        <w:contextualSpacing/>
        <w:jc w:val="both"/>
        <w:rPr>
          <w:rFonts w:ascii="Times New Roman" w:eastAsia="Times New Roman" w:hAnsi="Times New Roman" w:cs="Times New Roman"/>
          <w:sz w:val="24"/>
          <w:szCs w:val="24"/>
          <w:lang w:eastAsia="ru-RU"/>
        </w:rPr>
      </w:pPr>
      <w:r w:rsidRPr="00141D1C">
        <w:rPr>
          <w:rFonts w:ascii="Times New Roman" w:eastAsia="Times New Roman" w:hAnsi="Times New Roman" w:cs="Times New Roman"/>
          <w:sz w:val="24"/>
          <w:szCs w:val="24"/>
          <w:lang w:eastAsia="ru-RU"/>
        </w:rPr>
        <w:t>2. Бондарь И. М. Электротехника и основы электроники в примерах и задачах: учебное пособие</w:t>
      </w:r>
      <w:r w:rsidRPr="00141D1C">
        <w:rPr>
          <w:rFonts w:ascii="Times New Roman" w:eastAsia="Times New Roman" w:hAnsi="Times New Roman" w:cs="Times New Roman"/>
          <w:b/>
          <w:sz w:val="24"/>
          <w:szCs w:val="24"/>
          <w:lang w:eastAsia="ru-RU"/>
        </w:rPr>
        <w:t xml:space="preserve">. </w:t>
      </w:r>
      <w:r w:rsidRPr="00141D1C">
        <w:rPr>
          <w:rFonts w:ascii="Times New Roman" w:eastAsia="Times New Roman" w:hAnsi="Times New Roman" w:cs="Times New Roman"/>
          <w:sz w:val="24"/>
          <w:szCs w:val="24"/>
          <w:lang w:eastAsia="ru-RU"/>
        </w:rPr>
        <w:t>Издательство: СПб</w:t>
      </w:r>
      <w:proofErr w:type="gramStart"/>
      <w:r w:rsidRPr="00141D1C">
        <w:rPr>
          <w:rFonts w:ascii="Times New Roman" w:eastAsia="Times New Roman" w:hAnsi="Times New Roman" w:cs="Times New Roman"/>
          <w:sz w:val="24"/>
          <w:szCs w:val="24"/>
          <w:lang w:eastAsia="ru-RU"/>
        </w:rPr>
        <w:t xml:space="preserve">.: </w:t>
      </w:r>
      <w:proofErr w:type="gramEnd"/>
      <w:r w:rsidRPr="00141D1C">
        <w:rPr>
          <w:rFonts w:ascii="Times New Roman" w:eastAsia="Times New Roman" w:hAnsi="Times New Roman" w:cs="Times New Roman"/>
          <w:sz w:val="24"/>
          <w:szCs w:val="24"/>
          <w:lang w:eastAsia="ru-RU"/>
        </w:rPr>
        <w:t>Лань, 2023 –</w:t>
      </w:r>
      <w:r w:rsidRPr="00141D1C">
        <w:rPr>
          <w:rFonts w:ascii="Times New Roman" w:eastAsia="Times New Roman" w:hAnsi="Times New Roman" w:cs="Times New Roman"/>
          <w:b/>
          <w:sz w:val="24"/>
          <w:szCs w:val="24"/>
          <w:lang w:eastAsia="ru-RU"/>
        </w:rPr>
        <w:t xml:space="preserve"> </w:t>
      </w:r>
      <w:r w:rsidRPr="00141D1C">
        <w:rPr>
          <w:rFonts w:ascii="Times New Roman" w:eastAsia="Times New Roman" w:hAnsi="Times New Roman" w:cs="Times New Roman"/>
          <w:sz w:val="24"/>
          <w:szCs w:val="24"/>
          <w:lang w:eastAsia="ru-RU"/>
        </w:rPr>
        <w:t>ISBN: 978-5-507-45477-8</w:t>
      </w:r>
      <w:r w:rsidR="00980514">
        <w:rPr>
          <w:rFonts w:ascii="Times New Roman" w:eastAsia="Times New Roman" w:hAnsi="Times New Roman" w:cs="Times New Roman"/>
          <w:sz w:val="24"/>
          <w:szCs w:val="24"/>
          <w:lang w:eastAsia="ru-RU"/>
        </w:rPr>
        <w:t>.</w:t>
      </w:r>
    </w:p>
    <w:p w14:paraId="40B21695" w14:textId="77777777" w:rsidR="00141D1C" w:rsidRDefault="00141D1C" w:rsidP="006841BF">
      <w:pPr>
        <w:pStyle w:val="1f"/>
        <w:rPr>
          <w:rFonts w:ascii="Times New Roman" w:hAnsi="Times New Roman"/>
        </w:rPr>
      </w:pPr>
    </w:p>
    <w:p w14:paraId="47B86259" w14:textId="5666CC22" w:rsidR="006841BF" w:rsidRPr="00DF068E" w:rsidRDefault="006841BF" w:rsidP="006841BF">
      <w:pPr>
        <w:pStyle w:val="1f"/>
        <w:rPr>
          <w:rFonts w:ascii="Times New Roman" w:hAnsi="Times New Roman"/>
          <w:b w:val="0"/>
          <w:bCs w:val="0"/>
          <w:lang w:val="ru-RU"/>
        </w:rPr>
      </w:pPr>
      <w:bookmarkStart w:id="97" w:name="_Toc203082579"/>
      <w:bookmarkStart w:id="98" w:name="_Toc203082634"/>
      <w:bookmarkStart w:id="99" w:name="_Toc203082689"/>
      <w:bookmarkStart w:id="100" w:name="_Toc203082774"/>
      <w:bookmarkStart w:id="101" w:name="_Toc203082829"/>
      <w:bookmarkStart w:id="102" w:name="_Toc203083015"/>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95"/>
      <w:r w:rsidR="00DF068E">
        <w:rPr>
          <w:rFonts w:ascii="Times New Roman" w:hAnsi="Times New Roman"/>
          <w:lang w:val="ru-RU"/>
        </w:rPr>
        <w:t>ДИСЦИПЛИНЫ</w:t>
      </w:r>
      <w:bookmarkEnd w:id="96"/>
      <w:bookmarkEnd w:id="97"/>
      <w:bookmarkEnd w:id="98"/>
      <w:bookmarkEnd w:id="99"/>
      <w:bookmarkEnd w:id="100"/>
      <w:bookmarkEnd w:id="101"/>
      <w:bookmarkEnd w:id="10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2"/>
        <w:gridCol w:w="3048"/>
        <w:gridCol w:w="3482"/>
      </w:tblGrid>
      <w:tr w:rsidR="000143A1" w:rsidRPr="00141D1C" w14:paraId="044F0D35" w14:textId="77777777" w:rsidTr="00141D1C">
        <w:trPr>
          <w:trHeight w:val="519"/>
        </w:trPr>
        <w:tc>
          <w:tcPr>
            <w:tcW w:w="1784" w:type="pct"/>
            <w:vAlign w:val="center"/>
          </w:tcPr>
          <w:p w14:paraId="39543625"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Результаты обучения</w:t>
            </w:r>
          </w:p>
        </w:tc>
        <w:tc>
          <w:tcPr>
            <w:tcW w:w="1501" w:type="pct"/>
            <w:vAlign w:val="center"/>
          </w:tcPr>
          <w:p w14:paraId="6EADEE39"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141D1C" w:rsidRDefault="000143A1" w:rsidP="00027F93">
            <w:pPr>
              <w:suppressAutoHyphens/>
              <w:spacing w:line="276" w:lineRule="auto"/>
              <w:contextualSpacing/>
              <w:jc w:val="center"/>
              <w:rPr>
                <w:rFonts w:ascii="Times New Roman" w:hAnsi="Times New Roman" w:cs="Times New Roman"/>
                <w:b/>
                <w:iCs/>
                <w:sz w:val="24"/>
                <w:szCs w:val="24"/>
              </w:rPr>
            </w:pPr>
            <w:r w:rsidRPr="00141D1C">
              <w:rPr>
                <w:rFonts w:ascii="Times New Roman" w:hAnsi="Times New Roman" w:cs="Times New Roman"/>
                <w:b/>
                <w:iCs/>
                <w:sz w:val="24"/>
                <w:szCs w:val="24"/>
              </w:rPr>
              <w:t>Методы оценки</w:t>
            </w:r>
          </w:p>
        </w:tc>
      </w:tr>
      <w:tr w:rsidR="000143A1" w:rsidRPr="00141D1C" w14:paraId="1275BE40" w14:textId="77777777" w:rsidTr="00141D1C">
        <w:trPr>
          <w:trHeight w:val="698"/>
        </w:trPr>
        <w:tc>
          <w:tcPr>
            <w:tcW w:w="1784" w:type="pct"/>
          </w:tcPr>
          <w:p w14:paraId="67BA62E6" w14:textId="77777777" w:rsidR="000143A1" w:rsidRPr="00141D1C" w:rsidRDefault="000143A1" w:rsidP="00027F93">
            <w:pPr>
              <w:suppressAutoHyphens/>
              <w:spacing w:line="276" w:lineRule="auto"/>
              <w:contextualSpacing/>
              <w:rPr>
                <w:rFonts w:ascii="Times New Roman" w:hAnsi="Times New Roman" w:cs="Times New Roman"/>
                <w:bCs/>
                <w:i/>
                <w:sz w:val="24"/>
                <w:szCs w:val="24"/>
              </w:rPr>
            </w:pPr>
            <w:r w:rsidRPr="00141D1C">
              <w:rPr>
                <w:rFonts w:ascii="Times New Roman" w:hAnsi="Times New Roman" w:cs="Times New Roman"/>
                <w:bCs/>
                <w:i/>
                <w:sz w:val="24"/>
                <w:szCs w:val="24"/>
              </w:rPr>
              <w:t xml:space="preserve">Знает: </w:t>
            </w:r>
          </w:p>
          <w:p w14:paraId="20F8FD7D"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сущность физических процессов, протекающих в электрических и магнитных цепях;</w:t>
            </w:r>
          </w:p>
          <w:p w14:paraId="0B217B2E"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основные законы электротехники;</w:t>
            </w:r>
          </w:p>
          <w:p w14:paraId="1E7F543A"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lastRenderedPageBreak/>
              <w:t>методы расчета и измерения основных параметров простых электрических цепей;</w:t>
            </w:r>
          </w:p>
          <w:p w14:paraId="15CEF79C"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назначение и правила использования электроизмерительных приборов;</w:t>
            </w:r>
          </w:p>
          <w:p w14:paraId="3FFDDA89"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 xml:space="preserve">виды, назначение и устройство электрических машин и аппаратов; </w:t>
            </w:r>
          </w:p>
          <w:p w14:paraId="08B5A2D3"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правила безопасной эксплуатации электрооборудования;</w:t>
            </w:r>
          </w:p>
          <w:p w14:paraId="3B341F17"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принцип работы электронного оборудования;</w:t>
            </w:r>
          </w:p>
          <w:p w14:paraId="51F0EB73" w14:textId="58E8E4D5" w:rsidR="000143A1" w:rsidRPr="00141D1C" w:rsidRDefault="00141D1C" w:rsidP="00027F93">
            <w:pPr>
              <w:suppressAutoHyphens/>
              <w:spacing w:line="276" w:lineRule="auto"/>
              <w:contextualSpacing/>
              <w:rPr>
                <w:rFonts w:ascii="Times New Roman" w:hAnsi="Times New Roman"/>
                <w:bCs/>
                <w:iCs/>
                <w:sz w:val="24"/>
                <w:szCs w:val="24"/>
              </w:rPr>
            </w:pPr>
            <w:r w:rsidRPr="00141D1C">
              <w:rPr>
                <w:rFonts w:ascii="Times New Roman" w:hAnsi="Times New Roman"/>
                <w:bCs/>
                <w:iCs/>
                <w:sz w:val="24"/>
                <w:szCs w:val="24"/>
              </w:rPr>
              <w:t>значения кодов ошибок электронного оборудования;</w:t>
            </w:r>
          </w:p>
        </w:tc>
        <w:tc>
          <w:tcPr>
            <w:tcW w:w="1501" w:type="pct"/>
          </w:tcPr>
          <w:p w14:paraId="3271EF81"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lastRenderedPageBreak/>
              <w:t>Демонстрирует знания основных законов электротехники</w:t>
            </w:r>
          </w:p>
          <w:p w14:paraId="57FDFD48"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t>Ориентируется в видах электроизмерительных приборов, электрических машин и трансформаторов</w:t>
            </w:r>
          </w:p>
          <w:p w14:paraId="45EA8FB1" w14:textId="77777777" w:rsidR="00141D1C" w:rsidRPr="00141D1C" w:rsidRDefault="00141D1C" w:rsidP="00141D1C">
            <w:pPr>
              <w:rPr>
                <w:rFonts w:ascii="Times New Roman" w:hAnsi="Times New Roman"/>
                <w:bCs/>
                <w:iCs/>
                <w:sz w:val="24"/>
                <w:szCs w:val="24"/>
              </w:rPr>
            </w:pPr>
            <w:r w:rsidRPr="00141D1C">
              <w:rPr>
                <w:rFonts w:ascii="Times New Roman" w:hAnsi="Times New Roman"/>
                <w:bCs/>
                <w:iCs/>
                <w:sz w:val="24"/>
                <w:szCs w:val="24"/>
              </w:rPr>
              <w:t xml:space="preserve">понимает методы расчета и </w:t>
            </w:r>
            <w:r w:rsidRPr="00141D1C">
              <w:rPr>
                <w:rFonts w:ascii="Times New Roman" w:hAnsi="Times New Roman"/>
                <w:bCs/>
                <w:iCs/>
                <w:sz w:val="24"/>
                <w:szCs w:val="24"/>
              </w:rPr>
              <w:lastRenderedPageBreak/>
              <w:t xml:space="preserve">измерения основных параметров простых электрических цепей </w:t>
            </w:r>
          </w:p>
          <w:p w14:paraId="22858A93" w14:textId="2E0C8C5F" w:rsidR="000143A1" w:rsidRPr="00141D1C" w:rsidRDefault="000143A1" w:rsidP="00027F93">
            <w:pPr>
              <w:suppressAutoHyphens/>
              <w:spacing w:line="276" w:lineRule="auto"/>
              <w:contextualSpacing/>
              <w:rPr>
                <w:rFonts w:ascii="Times New Roman" w:hAnsi="Times New Roman" w:cs="Times New Roman"/>
                <w:iCs/>
                <w:sz w:val="24"/>
                <w:szCs w:val="24"/>
              </w:rPr>
            </w:pPr>
          </w:p>
        </w:tc>
        <w:tc>
          <w:tcPr>
            <w:tcW w:w="1715" w:type="pct"/>
          </w:tcPr>
          <w:p w14:paraId="7821DD2D" w14:textId="77777777" w:rsidR="000143A1" w:rsidRPr="00141D1C" w:rsidRDefault="000143A1" w:rsidP="00027F93">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lastRenderedPageBreak/>
              <w:t>Экспертное наблюдение выполнения практических работ и видов работ по практике</w:t>
            </w:r>
          </w:p>
          <w:p w14:paraId="462EF4E5" w14:textId="77777777" w:rsidR="000143A1" w:rsidRPr="00141D1C" w:rsidRDefault="000143A1" w:rsidP="00027F93">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Диагностика (тестирование, контрольные работы)</w:t>
            </w:r>
          </w:p>
        </w:tc>
      </w:tr>
      <w:tr w:rsidR="00141D1C" w:rsidRPr="00141D1C" w14:paraId="28F8510B" w14:textId="77777777" w:rsidTr="00141D1C">
        <w:trPr>
          <w:trHeight w:val="698"/>
        </w:trPr>
        <w:tc>
          <w:tcPr>
            <w:tcW w:w="1784" w:type="pct"/>
          </w:tcPr>
          <w:p w14:paraId="5E348AE0" w14:textId="77777777" w:rsidR="00141D1C" w:rsidRPr="00141D1C" w:rsidRDefault="00141D1C" w:rsidP="00027F93">
            <w:pPr>
              <w:suppressAutoHyphens/>
              <w:spacing w:line="276" w:lineRule="auto"/>
              <w:contextualSpacing/>
              <w:rPr>
                <w:rFonts w:ascii="Times New Roman" w:hAnsi="Times New Roman" w:cs="Times New Roman"/>
                <w:bCs/>
                <w:i/>
                <w:sz w:val="24"/>
                <w:szCs w:val="24"/>
              </w:rPr>
            </w:pPr>
            <w:r w:rsidRPr="00141D1C">
              <w:rPr>
                <w:rFonts w:ascii="Times New Roman" w:hAnsi="Times New Roman" w:cs="Times New Roman"/>
                <w:bCs/>
                <w:i/>
                <w:sz w:val="24"/>
                <w:szCs w:val="24"/>
              </w:rPr>
              <w:lastRenderedPageBreak/>
              <w:t>Умеет:</w:t>
            </w:r>
          </w:p>
          <w:p w14:paraId="20C096F5"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рассчитывать параметры простых электрических цепей;</w:t>
            </w:r>
          </w:p>
          <w:p w14:paraId="176BF7D8"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собирать электрические схемы и проверять их работу;</w:t>
            </w:r>
          </w:p>
          <w:p w14:paraId="240FCDD8"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правильно эксплуатировать электрооборудование;</w:t>
            </w:r>
          </w:p>
          <w:p w14:paraId="0D58B00A" w14:textId="760AFD95"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 xml:space="preserve">оценивать исправность </w:t>
            </w:r>
            <w:proofErr w:type="gramStart"/>
            <w:r w:rsidRPr="00141D1C">
              <w:rPr>
                <w:rFonts w:ascii="Times New Roman" w:hAnsi="Times New Roman"/>
                <w:bCs/>
                <w:iCs/>
                <w:sz w:val="24"/>
                <w:szCs w:val="24"/>
              </w:rPr>
              <w:t>работы электронных блоков лифта</w:t>
            </w:r>
            <w:r w:rsidR="00730B49">
              <w:rPr>
                <w:rFonts w:ascii="Times New Roman" w:hAnsi="Times New Roman"/>
                <w:bCs/>
                <w:iCs/>
                <w:sz w:val="24"/>
                <w:szCs w:val="24"/>
              </w:rPr>
              <w:t>/платформы подъемной/эскалатора/станций канатной дороги/фуникулера</w:t>
            </w:r>
            <w:proofErr w:type="gramEnd"/>
            <w:r w:rsidRPr="00141D1C">
              <w:rPr>
                <w:rFonts w:ascii="Times New Roman" w:hAnsi="Times New Roman"/>
                <w:bCs/>
                <w:iCs/>
                <w:sz w:val="24"/>
                <w:szCs w:val="24"/>
              </w:rPr>
              <w:t>;</w:t>
            </w:r>
          </w:p>
          <w:p w14:paraId="1E661792" w14:textId="77777777" w:rsidR="00141D1C" w:rsidRPr="00141D1C" w:rsidRDefault="00141D1C" w:rsidP="00141D1C">
            <w:pPr>
              <w:spacing w:after="120"/>
              <w:rPr>
                <w:rFonts w:ascii="Times New Roman" w:hAnsi="Times New Roman"/>
                <w:bCs/>
                <w:iCs/>
                <w:sz w:val="24"/>
                <w:szCs w:val="24"/>
              </w:rPr>
            </w:pPr>
            <w:r w:rsidRPr="00141D1C">
              <w:rPr>
                <w:rFonts w:ascii="Times New Roman" w:hAnsi="Times New Roman"/>
                <w:bCs/>
                <w:iCs/>
                <w:sz w:val="24"/>
                <w:szCs w:val="24"/>
              </w:rPr>
              <w:t>читать схемы электрических соединений;</w:t>
            </w:r>
          </w:p>
          <w:p w14:paraId="7216EBEA" w14:textId="4DA30EC2"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bCs/>
                <w:iCs/>
                <w:sz w:val="24"/>
                <w:szCs w:val="24"/>
              </w:rPr>
              <w:t xml:space="preserve">производить </w:t>
            </w:r>
            <w:proofErr w:type="spellStart"/>
            <w:r w:rsidRPr="00141D1C">
              <w:rPr>
                <w:rFonts w:ascii="Times New Roman" w:hAnsi="Times New Roman"/>
                <w:bCs/>
                <w:iCs/>
                <w:sz w:val="24"/>
                <w:szCs w:val="24"/>
              </w:rPr>
              <w:t>электроизмерения</w:t>
            </w:r>
            <w:proofErr w:type="spellEnd"/>
            <w:r w:rsidRPr="00141D1C">
              <w:rPr>
                <w:rFonts w:ascii="Times New Roman" w:hAnsi="Times New Roman"/>
                <w:bCs/>
                <w:iCs/>
                <w:sz w:val="24"/>
                <w:szCs w:val="24"/>
              </w:rPr>
              <w:t>;</w:t>
            </w:r>
          </w:p>
        </w:tc>
        <w:tc>
          <w:tcPr>
            <w:tcW w:w="1501" w:type="pct"/>
          </w:tcPr>
          <w:p w14:paraId="6F8A47EB" w14:textId="77777777"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 xml:space="preserve">Демонстрирует умение проводить </w:t>
            </w:r>
            <w:proofErr w:type="spellStart"/>
            <w:r w:rsidRPr="00141D1C">
              <w:rPr>
                <w:rFonts w:ascii="Times New Roman" w:hAnsi="Times New Roman" w:cs="Times New Roman"/>
                <w:bCs/>
                <w:iCs/>
                <w:sz w:val="24"/>
                <w:szCs w:val="24"/>
              </w:rPr>
              <w:t>электроизмерения</w:t>
            </w:r>
            <w:proofErr w:type="spellEnd"/>
            <w:r w:rsidRPr="00141D1C">
              <w:rPr>
                <w:rFonts w:ascii="Times New Roman" w:hAnsi="Times New Roman" w:cs="Times New Roman"/>
                <w:bCs/>
                <w:iCs/>
                <w:sz w:val="24"/>
                <w:szCs w:val="24"/>
              </w:rPr>
              <w:t xml:space="preserve"> и правильно эксплуатировать электрооборудование</w:t>
            </w:r>
          </w:p>
          <w:p w14:paraId="26F602A6" w14:textId="77777777"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Корректно рассчитывает параметры простых электрических цепей;</w:t>
            </w:r>
          </w:p>
          <w:p w14:paraId="74655E99" w14:textId="46D072F2" w:rsidR="00141D1C" w:rsidRPr="00141D1C" w:rsidRDefault="00141D1C" w:rsidP="00141D1C">
            <w:pPr>
              <w:suppressAutoHyphens/>
              <w:spacing w:line="276" w:lineRule="auto"/>
              <w:contextualSpacing/>
              <w:rPr>
                <w:rFonts w:ascii="Times New Roman" w:hAnsi="Times New Roman" w:cs="Times New Roman"/>
                <w:bCs/>
                <w:iCs/>
                <w:sz w:val="24"/>
                <w:szCs w:val="24"/>
              </w:rPr>
            </w:pPr>
            <w:r w:rsidRPr="00141D1C">
              <w:rPr>
                <w:rFonts w:ascii="Times New Roman" w:hAnsi="Times New Roman" w:cs="Times New Roman"/>
                <w:bCs/>
                <w:iCs/>
                <w:sz w:val="24"/>
                <w:szCs w:val="24"/>
              </w:rPr>
              <w:t>Читает и поясняет схемы электрических соединений;</w:t>
            </w:r>
          </w:p>
        </w:tc>
        <w:tc>
          <w:tcPr>
            <w:tcW w:w="1715" w:type="pct"/>
          </w:tcPr>
          <w:p w14:paraId="309FAE81" w14:textId="77777777" w:rsidR="00141D1C" w:rsidRPr="00141D1C" w:rsidRDefault="00141D1C" w:rsidP="00141D1C">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Оценка результатов выполнения практической работы</w:t>
            </w:r>
          </w:p>
          <w:p w14:paraId="6FEB17AE" w14:textId="78F650B1" w:rsidR="00141D1C" w:rsidRPr="00141D1C" w:rsidRDefault="00141D1C" w:rsidP="00141D1C">
            <w:pPr>
              <w:suppressAutoHyphens/>
              <w:spacing w:line="276" w:lineRule="auto"/>
              <w:contextualSpacing/>
              <w:rPr>
                <w:rFonts w:ascii="Times New Roman" w:hAnsi="Times New Roman" w:cs="Times New Roman"/>
                <w:iCs/>
                <w:sz w:val="24"/>
                <w:szCs w:val="24"/>
              </w:rPr>
            </w:pPr>
            <w:r w:rsidRPr="00141D1C">
              <w:rPr>
                <w:rFonts w:ascii="Times New Roman" w:hAnsi="Times New Roman" w:cs="Times New Roman"/>
                <w:iCs/>
                <w:sz w:val="24"/>
                <w:szCs w:val="24"/>
              </w:rPr>
              <w:t>Экспертное наблюдение за ходом выполнения практической работы</w:t>
            </w:r>
          </w:p>
        </w:tc>
      </w:tr>
    </w:tbl>
    <w:p w14:paraId="26645C05" w14:textId="4FBA3109" w:rsidR="00501AF7" w:rsidRDefault="00C63897" w:rsidP="00501AF7">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501AF7">
        <w:rPr>
          <w:rFonts w:ascii="Times New Roman" w:hAnsi="Times New Roman" w:cs="Times New Roman"/>
          <w:b/>
          <w:bCs/>
          <w:sz w:val="24"/>
          <w:szCs w:val="24"/>
        </w:rPr>
        <w:lastRenderedPageBreak/>
        <w:t>Приложение 2.2</w:t>
      </w:r>
    </w:p>
    <w:p w14:paraId="34F7F8D7" w14:textId="77777777" w:rsidR="00501AF7" w:rsidRDefault="00501AF7" w:rsidP="00501AF7">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28123064" w14:textId="77777777" w:rsidR="00501AF7" w:rsidRPr="00501AF7" w:rsidRDefault="00501AF7" w:rsidP="00501AF7">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FD3839E" w14:textId="77777777" w:rsidR="00501AF7" w:rsidRDefault="00501AF7" w:rsidP="00501AF7">
      <w:pPr>
        <w:jc w:val="right"/>
        <w:rPr>
          <w:rFonts w:ascii="Times New Roman" w:hAnsi="Times New Roman" w:cs="Times New Roman"/>
          <w:b/>
          <w:bCs/>
          <w:color w:val="0070C0"/>
          <w:sz w:val="24"/>
          <w:szCs w:val="24"/>
        </w:rPr>
      </w:pPr>
    </w:p>
    <w:p w14:paraId="106D0D15" w14:textId="77777777" w:rsidR="00501AF7" w:rsidRDefault="00501AF7" w:rsidP="00501AF7">
      <w:pPr>
        <w:jc w:val="right"/>
        <w:rPr>
          <w:rFonts w:ascii="Times New Roman" w:hAnsi="Times New Roman" w:cs="Times New Roman"/>
          <w:b/>
          <w:bCs/>
          <w:color w:val="0070C0"/>
          <w:sz w:val="24"/>
          <w:szCs w:val="24"/>
        </w:rPr>
      </w:pPr>
    </w:p>
    <w:p w14:paraId="429B9973" w14:textId="77777777" w:rsidR="00501AF7" w:rsidRDefault="00501AF7" w:rsidP="00501AF7">
      <w:pPr>
        <w:jc w:val="right"/>
        <w:rPr>
          <w:rFonts w:ascii="Times New Roman" w:hAnsi="Times New Roman" w:cs="Times New Roman"/>
          <w:b/>
          <w:bCs/>
          <w:color w:val="0070C0"/>
          <w:sz w:val="24"/>
          <w:szCs w:val="24"/>
        </w:rPr>
      </w:pPr>
    </w:p>
    <w:p w14:paraId="665A9ACE" w14:textId="77777777" w:rsidR="00501AF7" w:rsidRDefault="00501AF7" w:rsidP="00501AF7">
      <w:pPr>
        <w:jc w:val="right"/>
        <w:rPr>
          <w:rFonts w:ascii="Times New Roman" w:hAnsi="Times New Roman" w:cs="Times New Roman"/>
          <w:b/>
          <w:bCs/>
          <w:color w:val="0070C0"/>
          <w:sz w:val="24"/>
          <w:szCs w:val="24"/>
        </w:rPr>
      </w:pPr>
    </w:p>
    <w:p w14:paraId="3CF1BC5C" w14:textId="77777777" w:rsidR="00501AF7" w:rsidRDefault="00501AF7" w:rsidP="00501AF7">
      <w:pPr>
        <w:jc w:val="right"/>
        <w:rPr>
          <w:rFonts w:ascii="Times New Roman" w:hAnsi="Times New Roman" w:cs="Times New Roman"/>
          <w:b/>
          <w:bCs/>
          <w:color w:val="0070C0"/>
          <w:sz w:val="24"/>
          <w:szCs w:val="24"/>
        </w:rPr>
      </w:pPr>
    </w:p>
    <w:p w14:paraId="20D3E200" w14:textId="77777777" w:rsidR="00501AF7" w:rsidRDefault="00501AF7" w:rsidP="00501AF7">
      <w:pPr>
        <w:jc w:val="right"/>
        <w:rPr>
          <w:rFonts w:ascii="Times New Roman" w:hAnsi="Times New Roman" w:cs="Times New Roman"/>
          <w:b/>
          <w:bCs/>
          <w:color w:val="0070C0"/>
          <w:sz w:val="24"/>
          <w:szCs w:val="24"/>
        </w:rPr>
      </w:pPr>
    </w:p>
    <w:p w14:paraId="7B91E5E6" w14:textId="77777777" w:rsidR="00501AF7" w:rsidRDefault="00501AF7" w:rsidP="00501AF7">
      <w:pPr>
        <w:jc w:val="right"/>
        <w:rPr>
          <w:rFonts w:ascii="Times New Roman" w:hAnsi="Times New Roman" w:cs="Times New Roman"/>
          <w:b/>
          <w:bCs/>
          <w:color w:val="0070C0"/>
          <w:sz w:val="24"/>
          <w:szCs w:val="24"/>
        </w:rPr>
      </w:pPr>
    </w:p>
    <w:p w14:paraId="272DA8D5" w14:textId="77777777" w:rsidR="00501AF7" w:rsidRDefault="00501AF7" w:rsidP="00501AF7">
      <w:pPr>
        <w:jc w:val="right"/>
        <w:rPr>
          <w:rFonts w:ascii="Times New Roman" w:hAnsi="Times New Roman" w:cs="Times New Roman"/>
          <w:b/>
          <w:bCs/>
          <w:color w:val="0070C0"/>
          <w:sz w:val="24"/>
          <w:szCs w:val="24"/>
        </w:rPr>
      </w:pPr>
    </w:p>
    <w:p w14:paraId="1DB2CC06" w14:textId="77777777" w:rsidR="00501AF7" w:rsidRDefault="00501AF7" w:rsidP="00501AF7">
      <w:pPr>
        <w:jc w:val="right"/>
        <w:rPr>
          <w:rFonts w:ascii="Times New Roman" w:hAnsi="Times New Roman" w:cs="Times New Roman"/>
          <w:b/>
          <w:bCs/>
          <w:color w:val="0070C0"/>
          <w:sz w:val="24"/>
          <w:szCs w:val="24"/>
        </w:rPr>
      </w:pPr>
    </w:p>
    <w:p w14:paraId="6F49B115" w14:textId="77777777" w:rsidR="00501AF7" w:rsidRDefault="00501AF7" w:rsidP="00501AF7">
      <w:pPr>
        <w:jc w:val="right"/>
        <w:rPr>
          <w:rFonts w:ascii="Times New Roman" w:hAnsi="Times New Roman" w:cs="Times New Roman"/>
          <w:b/>
          <w:bCs/>
          <w:color w:val="0070C0"/>
          <w:sz w:val="24"/>
          <w:szCs w:val="24"/>
        </w:rPr>
      </w:pPr>
    </w:p>
    <w:p w14:paraId="791B6797" w14:textId="77777777" w:rsidR="00501AF7" w:rsidRPr="00502F97" w:rsidRDefault="00501AF7" w:rsidP="00501AF7">
      <w:pPr>
        <w:jc w:val="right"/>
        <w:rPr>
          <w:rFonts w:ascii="Times New Roman" w:hAnsi="Times New Roman" w:cs="Times New Roman"/>
          <w:b/>
          <w:bCs/>
          <w:color w:val="0070C0"/>
          <w:sz w:val="24"/>
          <w:szCs w:val="24"/>
        </w:rPr>
      </w:pPr>
    </w:p>
    <w:p w14:paraId="2B61FA87" w14:textId="77777777" w:rsidR="00501AF7" w:rsidRPr="008F578C" w:rsidRDefault="00501AF7" w:rsidP="00501AF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8D4CB75" w14:textId="40406A5E" w:rsidR="00501AF7" w:rsidRDefault="00501AF7" w:rsidP="00501AF7">
      <w:pPr>
        <w:pStyle w:val="1"/>
      </w:pPr>
      <w:bookmarkStart w:id="103" w:name="_Toc177997548"/>
      <w:r w:rsidRPr="006E7FF4">
        <w:t>«</w:t>
      </w:r>
      <w:r w:rsidR="007A0567">
        <w:t>ОП.02 ЧЕРЧЕНИЕ И ТЕХНИЧЕСКИЕ ИЗМЕРЕНИЯ</w:t>
      </w:r>
      <w:r w:rsidRPr="006E7FF4">
        <w:t>»</w:t>
      </w:r>
      <w:bookmarkEnd w:id="103"/>
    </w:p>
    <w:p w14:paraId="468E2D1B" w14:textId="77777777" w:rsidR="00501AF7" w:rsidRDefault="00501AF7" w:rsidP="00501AF7">
      <w:pPr>
        <w:pStyle w:val="1"/>
      </w:pPr>
    </w:p>
    <w:p w14:paraId="57654A56" w14:textId="77777777" w:rsidR="00501AF7" w:rsidRDefault="00501AF7" w:rsidP="00501AF7">
      <w:pPr>
        <w:pStyle w:val="1"/>
      </w:pPr>
    </w:p>
    <w:p w14:paraId="63E1A3CD" w14:textId="77777777" w:rsidR="00501AF7" w:rsidRDefault="00501AF7" w:rsidP="00501AF7">
      <w:pPr>
        <w:pStyle w:val="1"/>
      </w:pPr>
    </w:p>
    <w:p w14:paraId="6255D227" w14:textId="77777777" w:rsidR="00501AF7" w:rsidRDefault="00501AF7" w:rsidP="00501AF7">
      <w:pPr>
        <w:pStyle w:val="1"/>
      </w:pPr>
    </w:p>
    <w:p w14:paraId="116C047A" w14:textId="77777777" w:rsidR="00501AF7" w:rsidRDefault="00501AF7" w:rsidP="00501AF7">
      <w:pPr>
        <w:pStyle w:val="1"/>
      </w:pPr>
    </w:p>
    <w:p w14:paraId="77F47BC8" w14:textId="77777777" w:rsidR="00501AF7" w:rsidRDefault="00501AF7" w:rsidP="00501AF7">
      <w:pPr>
        <w:pStyle w:val="1"/>
      </w:pPr>
    </w:p>
    <w:p w14:paraId="793DA216" w14:textId="77777777" w:rsidR="00501AF7" w:rsidRDefault="00501AF7" w:rsidP="00501AF7">
      <w:pPr>
        <w:pStyle w:val="1"/>
      </w:pPr>
    </w:p>
    <w:p w14:paraId="4C801EB4" w14:textId="77777777" w:rsidR="00501AF7" w:rsidRDefault="00501AF7" w:rsidP="00501AF7">
      <w:pPr>
        <w:pStyle w:val="1"/>
      </w:pPr>
    </w:p>
    <w:p w14:paraId="6A26AAD7" w14:textId="77777777" w:rsidR="00501AF7" w:rsidRDefault="00501AF7" w:rsidP="00501AF7">
      <w:pPr>
        <w:pStyle w:val="1"/>
      </w:pPr>
    </w:p>
    <w:p w14:paraId="6874F6EF" w14:textId="77777777" w:rsidR="00501AF7" w:rsidRDefault="00501AF7" w:rsidP="00501AF7">
      <w:pPr>
        <w:pStyle w:val="1"/>
      </w:pPr>
    </w:p>
    <w:p w14:paraId="6A322030" w14:textId="77777777" w:rsidR="00501AF7" w:rsidRDefault="00501AF7" w:rsidP="00501AF7">
      <w:pPr>
        <w:pStyle w:val="1"/>
      </w:pPr>
    </w:p>
    <w:p w14:paraId="2009CAD3" w14:textId="77777777" w:rsidR="00501AF7" w:rsidRDefault="00501AF7" w:rsidP="00501AF7">
      <w:pPr>
        <w:pStyle w:val="1"/>
      </w:pPr>
    </w:p>
    <w:p w14:paraId="53F06689" w14:textId="77777777" w:rsidR="00A32BE7" w:rsidRPr="00A0276D" w:rsidRDefault="00A32BE7" w:rsidP="00A32BE7">
      <w:pPr>
        <w:pStyle w:val="1d"/>
        <w:jc w:val="center"/>
        <w:rPr>
          <w:b/>
          <w:iCs/>
          <w:lang w:val="ru-RU"/>
        </w:rPr>
      </w:pPr>
      <w:r w:rsidRPr="00A0276D">
        <w:rPr>
          <w:b/>
          <w:bCs/>
          <w:lang w:val="ru-RU"/>
        </w:rPr>
        <w:t>202</w:t>
      </w:r>
      <w:r>
        <w:rPr>
          <w:b/>
          <w:bCs/>
          <w:lang w:val="ru-RU"/>
        </w:rPr>
        <w:t>5</w:t>
      </w:r>
      <w:r w:rsidRPr="00A0276D">
        <w:rPr>
          <w:b/>
          <w:bCs/>
          <w:lang w:val="ru-RU"/>
        </w:rPr>
        <w:t xml:space="preserve"> г.</w:t>
      </w:r>
    </w:p>
    <w:p w14:paraId="32B6BE05" w14:textId="77777777" w:rsidR="00501AF7" w:rsidRDefault="00501AF7" w:rsidP="00501AF7">
      <w:pPr>
        <w:pStyle w:val="1"/>
      </w:pPr>
    </w:p>
    <w:p w14:paraId="27A49697" w14:textId="77777777" w:rsidR="00501AF7" w:rsidRDefault="00501AF7" w:rsidP="00501AF7">
      <w:pPr>
        <w:pStyle w:val="1"/>
      </w:pPr>
    </w:p>
    <w:p w14:paraId="7031F159" w14:textId="77777777" w:rsidR="00501AF7" w:rsidRPr="00A0276D" w:rsidRDefault="00501AF7" w:rsidP="00501AF7">
      <w:pPr>
        <w:pStyle w:val="1d"/>
        <w:jc w:val="center"/>
        <w:rPr>
          <w:b/>
          <w:bCs/>
          <w:lang w:val="ru-RU"/>
        </w:rPr>
      </w:pPr>
    </w:p>
    <w:p w14:paraId="4704E302" w14:textId="77777777" w:rsidR="00501AF7" w:rsidRDefault="00501AF7" w:rsidP="00501AF7">
      <w:pPr>
        <w:rPr>
          <w:rFonts w:ascii="Times New Roman Полужирный" w:eastAsia="Segoe UI" w:hAnsi="Times New Roman Полужирный" w:cs="Times New Roman"/>
          <w:b/>
          <w:bCs/>
          <w:caps/>
          <w:kern w:val="32"/>
          <w:sz w:val="24"/>
          <w:szCs w:val="24"/>
          <w:lang w:val="x-none" w:eastAsia="x-none"/>
        </w:rPr>
      </w:pPr>
      <w:r>
        <w:br w:type="page"/>
      </w:r>
    </w:p>
    <w:p w14:paraId="2185B159" w14:textId="77777777" w:rsidR="00501AF7" w:rsidRPr="00DF068E" w:rsidRDefault="00501AF7" w:rsidP="00501AF7">
      <w:pPr>
        <w:pStyle w:val="1f"/>
        <w:rPr>
          <w:rFonts w:ascii="Times New Roman" w:hAnsi="Times New Roman"/>
          <w:lang w:val="ru-RU"/>
        </w:rPr>
      </w:pPr>
      <w:bookmarkStart w:id="104" w:name="_Toc203082635"/>
      <w:bookmarkStart w:id="105" w:name="_Toc203082690"/>
      <w:bookmarkStart w:id="106" w:name="_Toc203082775"/>
      <w:bookmarkStart w:id="107" w:name="_Toc203082830"/>
      <w:bookmarkStart w:id="108" w:name="_Toc20308301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4"/>
      <w:bookmarkEnd w:id="105"/>
      <w:bookmarkEnd w:id="106"/>
      <w:bookmarkEnd w:id="107"/>
      <w:bookmarkEnd w:id="108"/>
    </w:p>
    <w:p w14:paraId="4A9B65DC" w14:textId="619616DC" w:rsidR="00A32BE7" w:rsidRDefault="00501AF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69F939F" w14:textId="77777777" w:rsidR="00A32BE7" w:rsidRDefault="00A32BE7">
      <w:pPr>
        <w:pStyle w:val="14"/>
        <w:rPr>
          <w:rFonts w:asciiTheme="minorHAnsi" w:eastAsiaTheme="minorEastAsia" w:hAnsiTheme="minorHAnsi" w:cstheme="minorBidi"/>
          <w:b w:val="0"/>
          <w:bCs w:val="0"/>
          <w:lang w:eastAsia="ru-RU"/>
        </w:rPr>
      </w:pPr>
      <w:hyperlink w:anchor="_Toc203082690" w:history="1">
        <w:r w:rsidRPr="008D2AF1">
          <w:rPr>
            <w:rStyle w:val="af0"/>
          </w:rPr>
          <w:t>СОДЕРЖАНИЕ ПРОГРАММЫ</w:t>
        </w:r>
        <w:r>
          <w:rPr>
            <w:webHidden/>
          </w:rPr>
          <w:tab/>
        </w:r>
        <w:r>
          <w:rPr>
            <w:webHidden/>
          </w:rPr>
          <w:fldChar w:fldCharType="begin"/>
        </w:r>
        <w:r>
          <w:rPr>
            <w:webHidden/>
          </w:rPr>
          <w:instrText xml:space="preserve"> PAGEREF _Toc203082690 \h </w:instrText>
        </w:r>
        <w:r>
          <w:rPr>
            <w:webHidden/>
          </w:rPr>
        </w:r>
        <w:r>
          <w:rPr>
            <w:webHidden/>
          </w:rPr>
          <w:fldChar w:fldCharType="separate"/>
        </w:r>
        <w:r>
          <w:rPr>
            <w:webHidden/>
          </w:rPr>
          <w:t>13</w:t>
        </w:r>
        <w:r>
          <w:rPr>
            <w:webHidden/>
          </w:rPr>
          <w:fldChar w:fldCharType="end"/>
        </w:r>
      </w:hyperlink>
    </w:p>
    <w:p w14:paraId="72EF0769" w14:textId="77777777" w:rsidR="00A32BE7" w:rsidRDefault="00A32BE7">
      <w:pPr>
        <w:pStyle w:val="14"/>
        <w:tabs>
          <w:tab w:val="left" w:pos="480"/>
        </w:tabs>
        <w:rPr>
          <w:rFonts w:asciiTheme="minorHAnsi" w:eastAsiaTheme="minorEastAsia" w:hAnsiTheme="minorHAnsi" w:cstheme="minorBidi"/>
          <w:b w:val="0"/>
          <w:bCs w:val="0"/>
          <w:lang w:eastAsia="ru-RU"/>
        </w:rPr>
      </w:pPr>
      <w:hyperlink w:anchor="_Toc203082691" w:history="1">
        <w:r w:rsidRPr="008D2AF1">
          <w:rPr>
            <w:rStyle w:val="af0"/>
          </w:rPr>
          <w:t>1.</w:t>
        </w:r>
        <w:r>
          <w:rPr>
            <w:rFonts w:asciiTheme="minorHAnsi" w:eastAsiaTheme="minorEastAsia" w:hAnsiTheme="minorHAnsi" w:cstheme="minorBidi"/>
            <w:b w:val="0"/>
            <w:bCs w:val="0"/>
            <w:lang w:eastAsia="ru-RU"/>
          </w:rPr>
          <w:tab/>
        </w:r>
        <w:r w:rsidRPr="008D2AF1">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_Toc203082691 \h </w:instrText>
        </w:r>
        <w:r>
          <w:rPr>
            <w:webHidden/>
          </w:rPr>
        </w:r>
        <w:r>
          <w:rPr>
            <w:webHidden/>
          </w:rPr>
          <w:fldChar w:fldCharType="separate"/>
        </w:r>
        <w:r>
          <w:rPr>
            <w:webHidden/>
          </w:rPr>
          <w:t>14</w:t>
        </w:r>
        <w:r>
          <w:rPr>
            <w:webHidden/>
          </w:rPr>
          <w:fldChar w:fldCharType="end"/>
        </w:r>
      </w:hyperlink>
    </w:p>
    <w:p w14:paraId="56FC4061" w14:textId="77777777" w:rsidR="00A32BE7" w:rsidRDefault="00A32BE7">
      <w:pPr>
        <w:pStyle w:val="21"/>
        <w:rPr>
          <w:rFonts w:asciiTheme="minorHAnsi" w:eastAsiaTheme="minorEastAsia" w:hAnsiTheme="minorHAnsi" w:cstheme="minorBidi"/>
          <w:i w:val="0"/>
          <w:iCs w:val="0"/>
          <w:sz w:val="22"/>
          <w:szCs w:val="22"/>
        </w:rPr>
      </w:pPr>
      <w:hyperlink w:anchor="_Toc203082692" w:history="1">
        <w:r w:rsidRPr="008D2AF1">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_Toc203082692 \h </w:instrText>
        </w:r>
        <w:r>
          <w:rPr>
            <w:webHidden/>
          </w:rPr>
        </w:r>
        <w:r>
          <w:rPr>
            <w:webHidden/>
          </w:rPr>
          <w:fldChar w:fldCharType="separate"/>
        </w:r>
        <w:r>
          <w:rPr>
            <w:webHidden/>
          </w:rPr>
          <w:t>14</w:t>
        </w:r>
        <w:r>
          <w:rPr>
            <w:webHidden/>
          </w:rPr>
          <w:fldChar w:fldCharType="end"/>
        </w:r>
      </w:hyperlink>
    </w:p>
    <w:p w14:paraId="263E9F2F" w14:textId="77777777" w:rsidR="00A32BE7" w:rsidRDefault="00A32BE7">
      <w:pPr>
        <w:pStyle w:val="21"/>
        <w:rPr>
          <w:rFonts w:asciiTheme="minorHAnsi" w:eastAsiaTheme="minorEastAsia" w:hAnsiTheme="minorHAnsi" w:cstheme="minorBidi"/>
          <w:i w:val="0"/>
          <w:iCs w:val="0"/>
          <w:sz w:val="22"/>
          <w:szCs w:val="22"/>
        </w:rPr>
      </w:pPr>
      <w:hyperlink w:anchor="_Toc203082693" w:history="1">
        <w:r w:rsidRPr="008D2AF1">
          <w:rPr>
            <w:rStyle w:val="af0"/>
          </w:rPr>
          <w:t>1.2. Планируемые результаты освоения дисциплины</w:t>
        </w:r>
        <w:r>
          <w:rPr>
            <w:webHidden/>
          </w:rPr>
          <w:tab/>
        </w:r>
        <w:r>
          <w:rPr>
            <w:webHidden/>
          </w:rPr>
          <w:fldChar w:fldCharType="begin"/>
        </w:r>
        <w:r>
          <w:rPr>
            <w:webHidden/>
          </w:rPr>
          <w:instrText xml:space="preserve"> PAGEREF _Toc203082693 \h </w:instrText>
        </w:r>
        <w:r>
          <w:rPr>
            <w:webHidden/>
          </w:rPr>
        </w:r>
        <w:r>
          <w:rPr>
            <w:webHidden/>
          </w:rPr>
          <w:fldChar w:fldCharType="separate"/>
        </w:r>
        <w:r>
          <w:rPr>
            <w:webHidden/>
          </w:rPr>
          <w:t>14</w:t>
        </w:r>
        <w:r>
          <w:rPr>
            <w:webHidden/>
          </w:rPr>
          <w:fldChar w:fldCharType="end"/>
        </w:r>
      </w:hyperlink>
    </w:p>
    <w:p w14:paraId="4B6D8EA9" w14:textId="77777777" w:rsidR="00A32BE7" w:rsidRDefault="00A32BE7">
      <w:pPr>
        <w:pStyle w:val="14"/>
        <w:rPr>
          <w:rFonts w:asciiTheme="minorHAnsi" w:eastAsiaTheme="minorEastAsia" w:hAnsiTheme="minorHAnsi" w:cstheme="minorBidi"/>
          <w:b w:val="0"/>
          <w:bCs w:val="0"/>
          <w:lang w:eastAsia="ru-RU"/>
        </w:rPr>
      </w:pPr>
      <w:hyperlink w:anchor="_Toc203082694" w:history="1">
        <w:r w:rsidRPr="008D2AF1">
          <w:rPr>
            <w:rStyle w:val="af0"/>
          </w:rPr>
          <w:t>2. Структура и содержание ДИСЦИПЛИНЫ</w:t>
        </w:r>
        <w:r>
          <w:rPr>
            <w:webHidden/>
          </w:rPr>
          <w:tab/>
        </w:r>
        <w:r>
          <w:rPr>
            <w:webHidden/>
          </w:rPr>
          <w:fldChar w:fldCharType="begin"/>
        </w:r>
        <w:r>
          <w:rPr>
            <w:webHidden/>
          </w:rPr>
          <w:instrText xml:space="preserve"> PAGEREF _Toc203082694 \h </w:instrText>
        </w:r>
        <w:r>
          <w:rPr>
            <w:webHidden/>
          </w:rPr>
        </w:r>
        <w:r>
          <w:rPr>
            <w:webHidden/>
          </w:rPr>
          <w:fldChar w:fldCharType="separate"/>
        </w:r>
        <w:r>
          <w:rPr>
            <w:webHidden/>
          </w:rPr>
          <w:t>20</w:t>
        </w:r>
        <w:r>
          <w:rPr>
            <w:webHidden/>
          </w:rPr>
          <w:fldChar w:fldCharType="end"/>
        </w:r>
      </w:hyperlink>
    </w:p>
    <w:p w14:paraId="4506D943" w14:textId="77777777" w:rsidR="00A32BE7" w:rsidRDefault="00A32BE7">
      <w:pPr>
        <w:pStyle w:val="21"/>
        <w:rPr>
          <w:rFonts w:asciiTheme="minorHAnsi" w:eastAsiaTheme="minorEastAsia" w:hAnsiTheme="minorHAnsi" w:cstheme="minorBidi"/>
          <w:i w:val="0"/>
          <w:iCs w:val="0"/>
          <w:sz w:val="22"/>
          <w:szCs w:val="22"/>
        </w:rPr>
      </w:pPr>
      <w:hyperlink w:anchor="_Toc203082695" w:history="1">
        <w:r w:rsidRPr="008D2AF1">
          <w:rPr>
            <w:rStyle w:val="af0"/>
          </w:rPr>
          <w:t>2.1. Трудоемкость освоения дисциплины</w:t>
        </w:r>
        <w:r>
          <w:rPr>
            <w:webHidden/>
          </w:rPr>
          <w:tab/>
        </w:r>
        <w:r>
          <w:rPr>
            <w:webHidden/>
          </w:rPr>
          <w:fldChar w:fldCharType="begin"/>
        </w:r>
        <w:r>
          <w:rPr>
            <w:webHidden/>
          </w:rPr>
          <w:instrText xml:space="preserve"> PAGEREF _Toc203082695 \h </w:instrText>
        </w:r>
        <w:r>
          <w:rPr>
            <w:webHidden/>
          </w:rPr>
        </w:r>
        <w:r>
          <w:rPr>
            <w:webHidden/>
          </w:rPr>
          <w:fldChar w:fldCharType="separate"/>
        </w:r>
        <w:r>
          <w:rPr>
            <w:webHidden/>
          </w:rPr>
          <w:t>20</w:t>
        </w:r>
        <w:r>
          <w:rPr>
            <w:webHidden/>
          </w:rPr>
          <w:fldChar w:fldCharType="end"/>
        </w:r>
      </w:hyperlink>
    </w:p>
    <w:p w14:paraId="32C9C073" w14:textId="77777777" w:rsidR="00A32BE7" w:rsidRDefault="00A32BE7">
      <w:pPr>
        <w:pStyle w:val="21"/>
        <w:rPr>
          <w:rFonts w:asciiTheme="minorHAnsi" w:eastAsiaTheme="minorEastAsia" w:hAnsiTheme="minorHAnsi" w:cstheme="minorBidi"/>
          <w:i w:val="0"/>
          <w:iCs w:val="0"/>
          <w:sz w:val="22"/>
          <w:szCs w:val="22"/>
        </w:rPr>
      </w:pPr>
      <w:hyperlink w:anchor="_Toc203082696" w:history="1">
        <w:r w:rsidRPr="008D2AF1">
          <w:rPr>
            <w:rStyle w:val="af0"/>
          </w:rPr>
          <w:t>2.2. Примерное содержание дисциплины</w:t>
        </w:r>
        <w:r>
          <w:rPr>
            <w:webHidden/>
          </w:rPr>
          <w:tab/>
        </w:r>
        <w:r>
          <w:rPr>
            <w:webHidden/>
          </w:rPr>
          <w:fldChar w:fldCharType="begin"/>
        </w:r>
        <w:r>
          <w:rPr>
            <w:webHidden/>
          </w:rPr>
          <w:instrText xml:space="preserve"> PAGEREF _Toc203082696 \h </w:instrText>
        </w:r>
        <w:r>
          <w:rPr>
            <w:webHidden/>
          </w:rPr>
        </w:r>
        <w:r>
          <w:rPr>
            <w:webHidden/>
          </w:rPr>
          <w:fldChar w:fldCharType="separate"/>
        </w:r>
        <w:r>
          <w:rPr>
            <w:webHidden/>
          </w:rPr>
          <w:t>20</w:t>
        </w:r>
        <w:r>
          <w:rPr>
            <w:webHidden/>
          </w:rPr>
          <w:fldChar w:fldCharType="end"/>
        </w:r>
      </w:hyperlink>
    </w:p>
    <w:p w14:paraId="00E8BED8" w14:textId="77777777" w:rsidR="00A32BE7" w:rsidRDefault="00A32BE7">
      <w:pPr>
        <w:pStyle w:val="14"/>
        <w:rPr>
          <w:rFonts w:asciiTheme="minorHAnsi" w:eastAsiaTheme="minorEastAsia" w:hAnsiTheme="minorHAnsi" w:cstheme="minorBidi"/>
          <w:b w:val="0"/>
          <w:bCs w:val="0"/>
          <w:lang w:eastAsia="ru-RU"/>
        </w:rPr>
      </w:pPr>
      <w:hyperlink w:anchor="_Toc203082697" w:history="1">
        <w:r w:rsidRPr="008D2AF1">
          <w:rPr>
            <w:rStyle w:val="af0"/>
          </w:rPr>
          <w:t>3. Условия реализации ДИСЦИПЛИНЫ</w:t>
        </w:r>
        <w:r>
          <w:rPr>
            <w:webHidden/>
          </w:rPr>
          <w:tab/>
        </w:r>
        <w:r>
          <w:rPr>
            <w:webHidden/>
          </w:rPr>
          <w:fldChar w:fldCharType="begin"/>
        </w:r>
        <w:r>
          <w:rPr>
            <w:webHidden/>
          </w:rPr>
          <w:instrText xml:space="preserve"> PAGEREF _Toc203082697 \h </w:instrText>
        </w:r>
        <w:r>
          <w:rPr>
            <w:webHidden/>
          </w:rPr>
        </w:r>
        <w:r>
          <w:rPr>
            <w:webHidden/>
          </w:rPr>
          <w:fldChar w:fldCharType="separate"/>
        </w:r>
        <w:r>
          <w:rPr>
            <w:webHidden/>
          </w:rPr>
          <w:t>24</w:t>
        </w:r>
        <w:r>
          <w:rPr>
            <w:webHidden/>
          </w:rPr>
          <w:fldChar w:fldCharType="end"/>
        </w:r>
      </w:hyperlink>
    </w:p>
    <w:p w14:paraId="7BEE0762" w14:textId="77777777" w:rsidR="00A32BE7" w:rsidRDefault="00A32BE7">
      <w:pPr>
        <w:pStyle w:val="21"/>
        <w:rPr>
          <w:rFonts w:asciiTheme="minorHAnsi" w:eastAsiaTheme="minorEastAsia" w:hAnsiTheme="minorHAnsi" w:cstheme="minorBidi"/>
          <w:i w:val="0"/>
          <w:iCs w:val="0"/>
          <w:sz w:val="22"/>
          <w:szCs w:val="22"/>
        </w:rPr>
      </w:pPr>
      <w:hyperlink w:anchor="_Toc203082698" w:history="1">
        <w:r w:rsidRPr="008D2AF1">
          <w:rPr>
            <w:rStyle w:val="af0"/>
          </w:rPr>
          <w:t>3.1. Материально-техническое обеспечение</w:t>
        </w:r>
        <w:r>
          <w:rPr>
            <w:webHidden/>
          </w:rPr>
          <w:tab/>
        </w:r>
        <w:r>
          <w:rPr>
            <w:webHidden/>
          </w:rPr>
          <w:fldChar w:fldCharType="begin"/>
        </w:r>
        <w:r>
          <w:rPr>
            <w:webHidden/>
          </w:rPr>
          <w:instrText xml:space="preserve"> PAGEREF _Toc203082698 \h </w:instrText>
        </w:r>
        <w:r>
          <w:rPr>
            <w:webHidden/>
          </w:rPr>
        </w:r>
        <w:r>
          <w:rPr>
            <w:webHidden/>
          </w:rPr>
          <w:fldChar w:fldCharType="separate"/>
        </w:r>
        <w:r>
          <w:rPr>
            <w:webHidden/>
          </w:rPr>
          <w:t>24</w:t>
        </w:r>
        <w:r>
          <w:rPr>
            <w:webHidden/>
          </w:rPr>
          <w:fldChar w:fldCharType="end"/>
        </w:r>
      </w:hyperlink>
    </w:p>
    <w:p w14:paraId="759E2D2A" w14:textId="77777777" w:rsidR="00A32BE7" w:rsidRDefault="00A32BE7">
      <w:pPr>
        <w:pStyle w:val="21"/>
        <w:rPr>
          <w:rFonts w:asciiTheme="minorHAnsi" w:eastAsiaTheme="minorEastAsia" w:hAnsiTheme="minorHAnsi" w:cstheme="minorBidi"/>
          <w:i w:val="0"/>
          <w:iCs w:val="0"/>
          <w:sz w:val="22"/>
          <w:szCs w:val="22"/>
        </w:rPr>
      </w:pPr>
      <w:hyperlink w:anchor="_Toc203082699" w:history="1">
        <w:r w:rsidRPr="008D2AF1">
          <w:rPr>
            <w:rStyle w:val="af0"/>
          </w:rPr>
          <w:t>3.2. Учебно-методическое обеспечение</w:t>
        </w:r>
        <w:r>
          <w:rPr>
            <w:webHidden/>
          </w:rPr>
          <w:tab/>
        </w:r>
        <w:r>
          <w:rPr>
            <w:webHidden/>
          </w:rPr>
          <w:fldChar w:fldCharType="begin"/>
        </w:r>
        <w:r>
          <w:rPr>
            <w:webHidden/>
          </w:rPr>
          <w:instrText xml:space="preserve"> PAGEREF _Toc203082699 \h </w:instrText>
        </w:r>
        <w:r>
          <w:rPr>
            <w:webHidden/>
          </w:rPr>
        </w:r>
        <w:r>
          <w:rPr>
            <w:webHidden/>
          </w:rPr>
          <w:fldChar w:fldCharType="separate"/>
        </w:r>
        <w:r>
          <w:rPr>
            <w:webHidden/>
          </w:rPr>
          <w:t>24</w:t>
        </w:r>
        <w:r>
          <w:rPr>
            <w:webHidden/>
          </w:rPr>
          <w:fldChar w:fldCharType="end"/>
        </w:r>
      </w:hyperlink>
    </w:p>
    <w:p w14:paraId="5037A5A9" w14:textId="77777777" w:rsidR="00A32BE7" w:rsidRDefault="00A32BE7">
      <w:pPr>
        <w:pStyle w:val="14"/>
        <w:rPr>
          <w:rFonts w:asciiTheme="minorHAnsi" w:eastAsiaTheme="minorEastAsia" w:hAnsiTheme="minorHAnsi" w:cstheme="minorBidi"/>
          <w:b w:val="0"/>
          <w:bCs w:val="0"/>
          <w:lang w:eastAsia="ru-RU"/>
        </w:rPr>
      </w:pPr>
      <w:hyperlink w:anchor="_Toc203082700" w:history="1">
        <w:r w:rsidRPr="008D2AF1">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_Toc203082700 \h </w:instrText>
        </w:r>
        <w:r>
          <w:rPr>
            <w:webHidden/>
          </w:rPr>
        </w:r>
        <w:r>
          <w:rPr>
            <w:webHidden/>
          </w:rPr>
          <w:fldChar w:fldCharType="separate"/>
        </w:r>
        <w:r>
          <w:rPr>
            <w:webHidden/>
          </w:rPr>
          <w:t>25</w:t>
        </w:r>
        <w:r>
          <w:rPr>
            <w:webHidden/>
          </w:rPr>
          <w:fldChar w:fldCharType="end"/>
        </w:r>
      </w:hyperlink>
    </w:p>
    <w:p w14:paraId="35D24456" w14:textId="77777777" w:rsidR="00501AF7" w:rsidRPr="00DF068E" w:rsidRDefault="00501AF7" w:rsidP="00501AF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E94744D" w14:textId="77777777" w:rsidR="00501AF7" w:rsidRPr="00DF068E" w:rsidRDefault="00501AF7" w:rsidP="00501AF7">
      <w:pPr>
        <w:pStyle w:val="1f"/>
        <w:jc w:val="left"/>
        <w:rPr>
          <w:rFonts w:ascii="Times New Roman" w:hAnsi="Times New Roman"/>
          <w:lang w:val="ru-RU"/>
        </w:rPr>
        <w:sectPr w:rsidR="00501AF7" w:rsidRPr="00DF068E" w:rsidSect="00502F97">
          <w:headerReference w:type="even" r:id="rId11"/>
          <w:headerReference w:type="default" r:id="rId12"/>
          <w:pgSz w:w="11906" w:h="16838"/>
          <w:pgMar w:top="1134" w:right="567" w:bottom="1134" w:left="1701" w:header="709" w:footer="709" w:gutter="0"/>
          <w:cols w:space="708"/>
          <w:docGrid w:linePitch="360"/>
        </w:sectPr>
      </w:pPr>
    </w:p>
    <w:p w14:paraId="003E9EBE" w14:textId="77777777" w:rsidR="00501AF7" w:rsidRPr="00F70F81" w:rsidRDefault="00501AF7" w:rsidP="00A32BE7">
      <w:pPr>
        <w:pStyle w:val="1f"/>
        <w:numPr>
          <w:ilvl w:val="0"/>
          <w:numId w:val="27"/>
        </w:numPr>
      </w:pPr>
      <w:bookmarkStart w:id="109" w:name="_Toc203082636"/>
      <w:bookmarkStart w:id="110" w:name="_Toc203082691"/>
      <w:bookmarkStart w:id="111" w:name="_Toc203082776"/>
      <w:bookmarkStart w:id="112" w:name="_Toc203082831"/>
      <w:bookmarkStart w:id="113" w:name="_Toc20308301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09"/>
      <w:bookmarkEnd w:id="110"/>
      <w:bookmarkEnd w:id="111"/>
      <w:bookmarkEnd w:id="112"/>
      <w:bookmarkEnd w:id="113"/>
    </w:p>
    <w:p w14:paraId="7D5CA0A8" w14:textId="2EF3AD2F" w:rsidR="00501AF7" w:rsidRPr="00F70F81" w:rsidRDefault="00501AF7" w:rsidP="00501AF7">
      <w:pPr>
        <w:pStyle w:val="1d"/>
        <w:jc w:val="center"/>
        <w:rPr>
          <w:rFonts w:eastAsia="Segoe UI"/>
          <w:lang w:val="ru-RU"/>
        </w:rPr>
      </w:pPr>
      <w:r w:rsidRPr="00F70F81">
        <w:rPr>
          <w:rFonts w:eastAsia="Segoe UI"/>
          <w:lang w:val="ru-RU"/>
        </w:rPr>
        <w:t>«</w:t>
      </w:r>
      <w:r w:rsidR="00EF406F" w:rsidRPr="00F24970">
        <w:rPr>
          <w:lang w:val="ru-RU"/>
        </w:rPr>
        <w:t>Черчение и технические измерения</w:t>
      </w:r>
      <w:r w:rsidRPr="00F70F81">
        <w:rPr>
          <w:rFonts w:eastAsia="Segoe UI"/>
          <w:lang w:val="ru-RU"/>
        </w:rPr>
        <w:t>»</w:t>
      </w:r>
    </w:p>
    <w:p w14:paraId="53284F2B" w14:textId="77777777" w:rsidR="00501AF7" w:rsidRPr="00021F3A" w:rsidRDefault="00501AF7" w:rsidP="00501AF7">
      <w:pPr>
        <w:pStyle w:val="1d"/>
        <w:rPr>
          <w:lang w:val="ru-RU"/>
        </w:rPr>
      </w:pPr>
    </w:p>
    <w:p w14:paraId="4C721576" w14:textId="77777777" w:rsidR="00501AF7" w:rsidRPr="00EA6E1D" w:rsidRDefault="00501AF7" w:rsidP="00501AF7">
      <w:pPr>
        <w:pStyle w:val="114"/>
        <w:rPr>
          <w:rFonts w:ascii="Times New Roman" w:hAnsi="Times New Roman"/>
        </w:rPr>
      </w:pPr>
      <w:bookmarkStart w:id="114" w:name="_Toc203082637"/>
      <w:bookmarkStart w:id="115" w:name="_Toc203082692"/>
      <w:bookmarkStart w:id="116" w:name="_Toc203082777"/>
      <w:bookmarkStart w:id="117" w:name="_Toc203082832"/>
      <w:bookmarkStart w:id="118" w:name="_Toc20308301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4"/>
      <w:bookmarkEnd w:id="115"/>
      <w:bookmarkEnd w:id="116"/>
      <w:bookmarkEnd w:id="117"/>
      <w:bookmarkEnd w:id="118"/>
    </w:p>
    <w:p w14:paraId="6EC94504" w14:textId="73573378" w:rsidR="00EF406F" w:rsidRPr="00D1127F" w:rsidRDefault="00501AF7" w:rsidP="00EF406F">
      <w:pPr>
        <w:suppressAutoHyphens/>
        <w:spacing w:line="276" w:lineRule="auto"/>
        <w:ind w:firstLine="709"/>
        <w:jc w:val="both"/>
        <w:rPr>
          <w:rFonts w:ascii="Times New Roman" w:eastAsia="Times New Roman" w:hAnsi="Times New Roman" w:cs="Times New Roman"/>
          <w:i/>
          <w:iCs/>
          <w:sz w:val="24"/>
          <w:szCs w:val="24"/>
          <w:lang w:eastAsia="ru-RU"/>
        </w:rPr>
      </w:pPr>
      <w:r w:rsidRPr="00D1127F">
        <w:rPr>
          <w:rFonts w:ascii="Times New Roman" w:eastAsia="Times New Roman" w:hAnsi="Times New Roman" w:cs="Times New Roman"/>
          <w:sz w:val="24"/>
          <w:szCs w:val="24"/>
          <w:lang w:eastAsia="ru-RU"/>
        </w:rPr>
        <w:t xml:space="preserve">Цель дисциплины </w:t>
      </w:r>
      <w:r w:rsidRPr="00D1127F">
        <w:rPr>
          <w:rFonts w:ascii="Times New Roman" w:hAnsi="Times New Roman"/>
        </w:rPr>
        <w:t>«</w:t>
      </w:r>
      <w:r w:rsidR="00EF406F" w:rsidRPr="00D1127F">
        <w:rPr>
          <w:rFonts w:ascii="Times New Roman" w:hAnsi="Times New Roman"/>
          <w:sz w:val="24"/>
          <w:szCs w:val="24"/>
        </w:rPr>
        <w:t>Черчение и технические измерения</w:t>
      </w:r>
      <w:r w:rsidRPr="00D1127F">
        <w:rPr>
          <w:rFonts w:ascii="Times New Roman" w:hAnsi="Times New Roman"/>
        </w:rPr>
        <w:t>»</w:t>
      </w:r>
      <w:r w:rsidRPr="00D1127F">
        <w:rPr>
          <w:rFonts w:ascii="Times New Roman" w:eastAsia="Times New Roman" w:hAnsi="Times New Roman" w:cs="Times New Roman"/>
          <w:sz w:val="24"/>
          <w:szCs w:val="24"/>
          <w:lang w:eastAsia="ru-RU"/>
        </w:rPr>
        <w:t>:</w:t>
      </w:r>
      <w:r w:rsidR="00EF406F" w:rsidRPr="00D1127F">
        <w:rPr>
          <w:rFonts w:ascii="Times New Roman" w:eastAsia="Times New Roman" w:hAnsi="Times New Roman" w:cs="Times New Roman"/>
          <w:sz w:val="24"/>
          <w:szCs w:val="24"/>
          <w:lang w:eastAsia="ru-RU"/>
        </w:rPr>
        <w:t xml:space="preserve"> приобретение теоретических знаний и практических </w:t>
      </w:r>
      <w:r w:rsidR="00B966F0" w:rsidRPr="00D1127F">
        <w:rPr>
          <w:rFonts w:ascii="Times New Roman" w:eastAsia="Times New Roman" w:hAnsi="Times New Roman" w:cs="Times New Roman"/>
          <w:sz w:val="24"/>
          <w:szCs w:val="24"/>
          <w:lang w:eastAsia="ru-RU"/>
        </w:rPr>
        <w:t>умений</w:t>
      </w:r>
      <w:r w:rsidR="00EF406F" w:rsidRPr="00D1127F">
        <w:rPr>
          <w:rFonts w:ascii="Times New Roman" w:eastAsia="Times New Roman" w:hAnsi="Times New Roman" w:cs="Times New Roman"/>
          <w:sz w:val="24"/>
          <w:szCs w:val="24"/>
          <w:lang w:eastAsia="ru-RU"/>
        </w:rPr>
        <w:t xml:space="preserve"> выполнения </w:t>
      </w:r>
      <w:r w:rsidR="00B966F0" w:rsidRPr="00D1127F">
        <w:rPr>
          <w:rFonts w:ascii="Times New Roman" w:eastAsia="Times New Roman" w:hAnsi="Times New Roman" w:cs="Times New Roman"/>
          <w:sz w:val="24"/>
          <w:szCs w:val="24"/>
          <w:lang w:eastAsia="ru-RU"/>
        </w:rPr>
        <w:t xml:space="preserve">и чтения </w:t>
      </w:r>
      <w:r w:rsidR="00EF406F" w:rsidRPr="00D1127F">
        <w:rPr>
          <w:rFonts w:ascii="Times New Roman" w:eastAsia="Times New Roman" w:hAnsi="Times New Roman" w:cs="Times New Roman"/>
          <w:sz w:val="24"/>
          <w:szCs w:val="24"/>
          <w:lang w:eastAsia="ru-RU"/>
        </w:rPr>
        <w:t xml:space="preserve">чертежей </w:t>
      </w:r>
      <w:r w:rsidR="00B966F0" w:rsidRPr="00D1127F">
        <w:rPr>
          <w:rFonts w:ascii="Times New Roman" w:eastAsia="Times New Roman" w:hAnsi="Times New Roman" w:cs="Times New Roman"/>
          <w:sz w:val="24"/>
          <w:szCs w:val="24"/>
          <w:lang w:eastAsia="ru-RU"/>
        </w:rPr>
        <w:t xml:space="preserve">и схем </w:t>
      </w:r>
      <w:r w:rsidR="00EF406F" w:rsidRPr="00D1127F">
        <w:rPr>
          <w:rFonts w:ascii="Times New Roman" w:eastAsia="Times New Roman" w:hAnsi="Times New Roman" w:cs="Times New Roman"/>
          <w:sz w:val="24"/>
          <w:szCs w:val="24"/>
          <w:lang w:eastAsia="ru-RU"/>
        </w:rPr>
        <w:t xml:space="preserve">в соответствии с требованиями стандартов ЕСКД, </w:t>
      </w:r>
      <w:r w:rsidR="00D1127F">
        <w:rPr>
          <w:rFonts w:ascii="Times New Roman" w:eastAsia="Times New Roman" w:hAnsi="Times New Roman" w:cs="Times New Roman"/>
          <w:sz w:val="24"/>
          <w:szCs w:val="24"/>
          <w:lang w:eastAsia="ru-RU"/>
        </w:rPr>
        <w:t xml:space="preserve">а также </w:t>
      </w:r>
      <w:r w:rsidR="00D1127F" w:rsidRPr="00D1127F">
        <w:rPr>
          <w:rFonts w:ascii="Times New Roman" w:eastAsia="Times New Roman" w:hAnsi="Times New Roman" w:cs="Times New Roman"/>
          <w:sz w:val="24"/>
          <w:szCs w:val="24"/>
          <w:lang w:eastAsia="ru-RU"/>
        </w:rPr>
        <w:t>использования измерительных инструментов</w:t>
      </w:r>
      <w:r w:rsidR="005C6F72">
        <w:rPr>
          <w:rFonts w:ascii="Times New Roman" w:eastAsia="Times New Roman" w:hAnsi="Times New Roman" w:cs="Times New Roman"/>
          <w:sz w:val="24"/>
          <w:szCs w:val="24"/>
          <w:lang w:eastAsia="ru-RU"/>
        </w:rPr>
        <w:t>; з</w:t>
      </w:r>
      <w:r w:rsidR="00D1127F" w:rsidRPr="00D1127F">
        <w:rPr>
          <w:rFonts w:ascii="Times New Roman" w:eastAsia="Times New Roman" w:hAnsi="Times New Roman" w:cs="Times New Roman"/>
          <w:sz w:val="24"/>
          <w:szCs w:val="24"/>
          <w:lang w:eastAsia="ru-RU"/>
        </w:rPr>
        <w:t>накомство с основами метрологии и стандартизации</w:t>
      </w:r>
      <w:r w:rsidR="00EF406F" w:rsidRPr="00D1127F">
        <w:rPr>
          <w:rFonts w:ascii="Times New Roman" w:eastAsia="Times New Roman" w:hAnsi="Times New Roman" w:cs="Times New Roman"/>
          <w:sz w:val="24"/>
          <w:szCs w:val="24"/>
          <w:lang w:eastAsia="ru-RU"/>
        </w:rPr>
        <w:t>.</w:t>
      </w:r>
    </w:p>
    <w:p w14:paraId="6AAD71F4" w14:textId="31BAE43D" w:rsidR="00501AF7" w:rsidRDefault="00501AF7" w:rsidP="00501AF7">
      <w:pPr>
        <w:suppressAutoHyphens/>
        <w:spacing w:line="276" w:lineRule="auto"/>
        <w:ind w:firstLine="709"/>
        <w:jc w:val="both"/>
        <w:rPr>
          <w:rFonts w:ascii="Times New Roman" w:hAnsi="Times New Roman" w:cs="Times New Roman"/>
          <w:sz w:val="24"/>
          <w:szCs w:val="24"/>
        </w:rPr>
      </w:pPr>
      <w:r>
        <w:rPr>
          <w:rFonts w:ascii="Times New Roman" w:eastAsia="Times New Roman" w:hAnsi="Times New Roman"/>
          <w:bCs/>
          <w:i/>
          <w:iCs/>
          <w:color w:val="FF0000"/>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Дисциплина «</w:t>
      </w:r>
      <w:r w:rsidR="00EF406F" w:rsidRPr="00995A6F">
        <w:rPr>
          <w:rFonts w:ascii="Times New Roman" w:hAnsi="Times New Roman"/>
          <w:sz w:val="24"/>
          <w:szCs w:val="24"/>
        </w:rPr>
        <w:t>Черчение и технические измерения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980514">
        <w:rPr>
          <w:rFonts w:ascii="Times New Roman" w:hAnsi="Times New Roman" w:cs="Times New Roman"/>
          <w:iCs/>
          <w:sz w:val="24"/>
          <w:szCs w:val="24"/>
        </w:rPr>
        <w:t xml:space="preserve">обязательную часть </w:t>
      </w:r>
      <w:r w:rsidR="00980514" w:rsidRPr="00980514">
        <w:rPr>
          <w:rFonts w:ascii="Times New Roman" w:hAnsi="Times New Roman" w:cs="Times New Roman"/>
          <w:iCs/>
          <w:sz w:val="24"/>
          <w:szCs w:val="24"/>
        </w:rPr>
        <w:t xml:space="preserve">общепрофессионального </w:t>
      </w:r>
      <w:r w:rsidR="00EE14E5" w:rsidRPr="00980514">
        <w:rPr>
          <w:rFonts w:ascii="Times New Roman" w:hAnsi="Times New Roman" w:cs="Times New Roman"/>
          <w:iCs/>
          <w:sz w:val="24"/>
          <w:szCs w:val="24"/>
        </w:rPr>
        <w:t>цикла образовательной программы</w:t>
      </w:r>
      <w:r w:rsidR="00980514" w:rsidRPr="00980514">
        <w:rPr>
          <w:rFonts w:ascii="Times New Roman" w:hAnsi="Times New Roman" w:cs="Times New Roman"/>
          <w:iCs/>
          <w:sz w:val="24"/>
          <w:szCs w:val="24"/>
        </w:rPr>
        <w:t>.</w:t>
      </w:r>
    </w:p>
    <w:p w14:paraId="1AF99228" w14:textId="77777777" w:rsidR="00501AF7" w:rsidRDefault="00501AF7" w:rsidP="00501AF7">
      <w:pPr>
        <w:suppressAutoHyphens/>
        <w:spacing w:line="276" w:lineRule="auto"/>
        <w:ind w:firstLine="709"/>
        <w:jc w:val="both"/>
        <w:rPr>
          <w:rFonts w:ascii="Times New Roman" w:hAnsi="Times New Roman" w:cs="Times New Roman"/>
          <w:sz w:val="24"/>
          <w:szCs w:val="24"/>
        </w:rPr>
      </w:pPr>
    </w:p>
    <w:p w14:paraId="7368CD50" w14:textId="77777777" w:rsidR="00501AF7" w:rsidRPr="00EA6E1D" w:rsidRDefault="00501AF7" w:rsidP="00501AF7">
      <w:pPr>
        <w:pStyle w:val="114"/>
        <w:rPr>
          <w:rFonts w:ascii="Times New Roman" w:hAnsi="Times New Roman"/>
        </w:rPr>
      </w:pPr>
      <w:bookmarkStart w:id="119" w:name="_Toc203082638"/>
      <w:bookmarkStart w:id="120" w:name="_Toc203082693"/>
      <w:bookmarkStart w:id="121" w:name="_Toc203082778"/>
      <w:bookmarkStart w:id="122" w:name="_Toc203082833"/>
      <w:bookmarkStart w:id="123" w:name="_Toc20308301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19"/>
      <w:bookmarkEnd w:id="120"/>
      <w:bookmarkEnd w:id="121"/>
      <w:bookmarkEnd w:id="122"/>
      <w:bookmarkEnd w:id="123"/>
    </w:p>
    <w:p w14:paraId="16996C87" w14:textId="77777777" w:rsidR="00501AF7" w:rsidRDefault="00501AF7" w:rsidP="00501A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6E53144" w14:textId="77777777" w:rsidR="00501AF7" w:rsidRDefault="00501AF7" w:rsidP="00501AF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3886"/>
        <w:gridCol w:w="3886"/>
      </w:tblGrid>
      <w:tr w:rsidR="00D1127F" w:rsidRPr="003B38D6" w14:paraId="007D4E78" w14:textId="77777777" w:rsidTr="00102716">
        <w:tc>
          <w:tcPr>
            <w:tcW w:w="1056" w:type="pct"/>
            <w:tcBorders>
              <w:top w:val="single" w:sz="4" w:space="0" w:color="auto"/>
              <w:left w:val="single" w:sz="4" w:space="0" w:color="auto"/>
              <w:right w:val="single" w:sz="4" w:space="0" w:color="auto"/>
            </w:tcBorders>
          </w:tcPr>
          <w:p w14:paraId="68DAAE59" w14:textId="77777777" w:rsidR="00D1127F" w:rsidRPr="003B38D6" w:rsidRDefault="00D1127F" w:rsidP="00027F93">
            <w:pPr>
              <w:rPr>
                <w:rStyle w:val="afb"/>
                <w:b/>
                <w:i w:val="0"/>
                <w:sz w:val="24"/>
                <w:szCs w:val="24"/>
              </w:rPr>
            </w:pPr>
            <w:r w:rsidRPr="003B38D6">
              <w:rPr>
                <w:rStyle w:val="afb"/>
                <w:b/>
                <w:i w:val="0"/>
                <w:sz w:val="24"/>
                <w:szCs w:val="24"/>
              </w:rPr>
              <w:t xml:space="preserve">Код </w:t>
            </w:r>
            <w:proofErr w:type="gramStart"/>
            <w:r w:rsidRPr="003B38D6">
              <w:rPr>
                <w:rStyle w:val="afb"/>
                <w:b/>
                <w:i w:val="0"/>
                <w:sz w:val="24"/>
                <w:szCs w:val="24"/>
              </w:rPr>
              <w:t>ОК</w:t>
            </w:r>
            <w:proofErr w:type="gramEnd"/>
            <w:r w:rsidRPr="003B38D6">
              <w:rPr>
                <w:rStyle w:val="afb"/>
                <w:b/>
                <w:i w:val="0"/>
                <w:sz w:val="24"/>
                <w:szCs w:val="24"/>
              </w:rPr>
              <w:t xml:space="preserve">, </w:t>
            </w:r>
          </w:p>
          <w:p w14:paraId="285F8BF0" w14:textId="77777777" w:rsidR="00D1127F" w:rsidRPr="003B38D6" w:rsidRDefault="00D1127F" w:rsidP="00027F93">
            <w:pPr>
              <w:rPr>
                <w:rStyle w:val="afb"/>
                <w:b/>
                <w:i w:val="0"/>
                <w:sz w:val="24"/>
                <w:szCs w:val="24"/>
              </w:rPr>
            </w:pPr>
            <w:r w:rsidRPr="003B38D6">
              <w:rPr>
                <w:rStyle w:val="afb"/>
                <w:b/>
                <w:i w:val="0"/>
                <w:sz w:val="24"/>
                <w:szCs w:val="24"/>
              </w:rPr>
              <w:t xml:space="preserve">ПК </w:t>
            </w:r>
          </w:p>
        </w:tc>
        <w:tc>
          <w:tcPr>
            <w:tcW w:w="1972" w:type="pct"/>
            <w:tcBorders>
              <w:top w:val="single" w:sz="4" w:space="0" w:color="auto"/>
              <w:left w:val="single" w:sz="4" w:space="0" w:color="auto"/>
              <w:right w:val="single" w:sz="4" w:space="0" w:color="auto"/>
            </w:tcBorders>
          </w:tcPr>
          <w:p w14:paraId="74883679" w14:textId="77777777" w:rsidR="00D1127F" w:rsidRPr="003B38D6" w:rsidRDefault="00D1127F"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89EBA51" w14:textId="77777777" w:rsidR="00D1127F" w:rsidRPr="003B38D6" w:rsidRDefault="00D1127F"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D1127F" w:rsidRPr="003B38D6" w14:paraId="2EA1F8EA" w14:textId="77777777" w:rsidTr="00102716">
        <w:tc>
          <w:tcPr>
            <w:tcW w:w="1056" w:type="pct"/>
            <w:tcBorders>
              <w:top w:val="single" w:sz="4" w:space="0" w:color="auto"/>
              <w:left w:val="single" w:sz="4" w:space="0" w:color="auto"/>
              <w:right w:val="single" w:sz="4" w:space="0" w:color="auto"/>
            </w:tcBorders>
          </w:tcPr>
          <w:p w14:paraId="6237FE79" w14:textId="58EE8D31" w:rsidR="00D1127F" w:rsidRPr="003B38D6" w:rsidRDefault="00D1127F" w:rsidP="00D1127F">
            <w:pPr>
              <w:rPr>
                <w:rFonts w:ascii="Times New Roman" w:hAnsi="Times New Roman" w:cs="Times New Roman"/>
                <w:bCs/>
                <w:sz w:val="24"/>
                <w:szCs w:val="24"/>
              </w:rPr>
            </w:pPr>
            <w:r w:rsidRPr="00027F93">
              <w:rPr>
                <w:rFonts w:ascii="Times New Roman" w:hAnsi="Times New Roman" w:cs="Times New Roman"/>
                <w:bCs/>
              </w:rPr>
              <w:t>ОК.01</w:t>
            </w:r>
          </w:p>
        </w:tc>
        <w:tc>
          <w:tcPr>
            <w:tcW w:w="1972" w:type="pct"/>
            <w:tcBorders>
              <w:top w:val="single" w:sz="4" w:space="0" w:color="auto"/>
              <w:left w:val="single" w:sz="4" w:space="0" w:color="auto"/>
              <w:right w:val="single" w:sz="4" w:space="0" w:color="auto"/>
            </w:tcBorders>
            <w:hideMark/>
          </w:tcPr>
          <w:p w14:paraId="15240762"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223BF1C0"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70B62099"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выявлять и эффективно искать информацию, необходимую для решения задачи и/или проблемы;</w:t>
            </w:r>
          </w:p>
          <w:p w14:paraId="160D8339" w14:textId="77777777" w:rsidR="00D1127F" w:rsidRPr="00014C39" w:rsidRDefault="00D1127F" w:rsidP="00D1127F">
            <w:pPr>
              <w:rPr>
                <w:rFonts w:ascii="Times New Roman" w:hAnsi="Times New Roman" w:cs="Times New Roman"/>
                <w:bCs/>
              </w:rPr>
            </w:pPr>
            <w:proofErr w:type="gramStart"/>
            <w:r w:rsidRPr="00014C39">
              <w:rPr>
                <w:rFonts w:ascii="Times New Roman" w:hAnsi="Times New Roman" w:cs="Times New Roman"/>
                <w:bCs/>
              </w:rPr>
              <w:t>владеть актуальными методами работы в профессиональной и смежных сферах;</w:t>
            </w:r>
            <w:proofErr w:type="gramEnd"/>
          </w:p>
          <w:p w14:paraId="08A2CDEE" w14:textId="1F6FDC14" w:rsidR="00D1127F" w:rsidRPr="00014C39" w:rsidRDefault="00D1127F" w:rsidP="00D1127F">
            <w:pPr>
              <w:rPr>
                <w:rFonts w:ascii="Times New Roman" w:hAnsi="Times New Roman" w:cs="Times New Roman"/>
                <w:bCs/>
              </w:rPr>
            </w:pPr>
            <w:r w:rsidRPr="00014C39">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F65AFB8"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актуальный профессиональный контекст; </w:t>
            </w:r>
          </w:p>
          <w:p w14:paraId="6B12F02C"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структура плана для решения задач, алгоритмы выполнения работ в </w:t>
            </w:r>
            <w:proofErr w:type="gramStart"/>
            <w:r w:rsidRPr="00014C39">
              <w:rPr>
                <w:rFonts w:ascii="Times New Roman" w:hAnsi="Times New Roman" w:cs="Times New Roman"/>
                <w:bCs/>
              </w:rPr>
              <w:t>профессиональной</w:t>
            </w:r>
            <w:proofErr w:type="gramEnd"/>
            <w:r w:rsidRPr="00014C39">
              <w:rPr>
                <w:rFonts w:ascii="Times New Roman" w:hAnsi="Times New Roman" w:cs="Times New Roman"/>
                <w:bCs/>
              </w:rPr>
              <w:t xml:space="preserve"> и смежных областях;</w:t>
            </w:r>
          </w:p>
          <w:p w14:paraId="5094A904" w14:textId="77777777" w:rsidR="00D1127F" w:rsidRPr="00014C39" w:rsidRDefault="00D1127F" w:rsidP="00D1127F">
            <w:pPr>
              <w:rPr>
                <w:rFonts w:ascii="Times New Roman" w:hAnsi="Times New Roman" w:cs="Times New Roman"/>
                <w:bCs/>
              </w:rPr>
            </w:pPr>
            <w:r w:rsidRPr="00014C3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7224E0FB" w14:textId="77777777" w:rsidR="00D1127F" w:rsidRPr="00014C39" w:rsidRDefault="00D1127F" w:rsidP="00D1127F">
            <w:pPr>
              <w:rPr>
                <w:rFonts w:ascii="Times New Roman" w:hAnsi="Times New Roman" w:cs="Times New Roman"/>
                <w:bCs/>
              </w:rPr>
            </w:pPr>
            <w:proofErr w:type="gramStart"/>
            <w:r w:rsidRPr="00014C39">
              <w:rPr>
                <w:rFonts w:ascii="Times New Roman" w:hAnsi="Times New Roman" w:cs="Times New Roman"/>
                <w:bCs/>
              </w:rPr>
              <w:t>методы работы в профессиональной и смежных сферах;</w:t>
            </w:r>
            <w:proofErr w:type="gramEnd"/>
          </w:p>
          <w:p w14:paraId="48FC33BF" w14:textId="0BD7F7EB"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порядок </w:t>
            </w:r>
            <w:proofErr w:type="gramStart"/>
            <w:r w:rsidRPr="00014C39">
              <w:rPr>
                <w:rFonts w:ascii="Times New Roman" w:hAnsi="Times New Roman" w:cs="Times New Roman"/>
                <w:bCs/>
              </w:rPr>
              <w:t>оценки результатов решения задач профессиональной деятельности</w:t>
            </w:r>
            <w:proofErr w:type="gramEnd"/>
          </w:p>
        </w:tc>
      </w:tr>
      <w:tr w:rsidR="00D1127F" w:rsidRPr="003B38D6" w14:paraId="3396A209" w14:textId="77777777" w:rsidTr="00102716">
        <w:tc>
          <w:tcPr>
            <w:tcW w:w="1056" w:type="pct"/>
            <w:tcBorders>
              <w:top w:val="single" w:sz="4" w:space="0" w:color="auto"/>
              <w:left w:val="single" w:sz="4" w:space="0" w:color="auto"/>
              <w:right w:val="single" w:sz="4" w:space="0" w:color="auto"/>
            </w:tcBorders>
          </w:tcPr>
          <w:p w14:paraId="3238A783" w14:textId="29EC9357" w:rsidR="00D1127F" w:rsidRPr="003B38D6" w:rsidRDefault="00D1127F" w:rsidP="00027F93">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02</w:t>
            </w:r>
          </w:p>
        </w:tc>
        <w:tc>
          <w:tcPr>
            <w:tcW w:w="1972" w:type="pct"/>
            <w:tcBorders>
              <w:top w:val="single" w:sz="4" w:space="0" w:color="auto"/>
              <w:left w:val="single" w:sz="4" w:space="0" w:color="auto"/>
              <w:right w:val="single" w:sz="4" w:space="0" w:color="auto"/>
            </w:tcBorders>
          </w:tcPr>
          <w:p w14:paraId="5061F0BB" w14:textId="0D3FD85E" w:rsidR="00D1127F" w:rsidRPr="00014C39" w:rsidRDefault="00D1127F" w:rsidP="00D1127F">
            <w:pPr>
              <w:rPr>
                <w:rFonts w:ascii="Times New Roman" w:hAnsi="Times New Roman" w:cs="Times New Roman"/>
                <w:bCs/>
              </w:rPr>
            </w:pPr>
            <w:r w:rsidRPr="00014C39">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85D0AE7" w14:textId="4AE89A4C"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выделять наиболее </w:t>
            </w:r>
            <w:proofErr w:type="gramStart"/>
            <w:r w:rsidRPr="00014C39">
              <w:rPr>
                <w:rFonts w:ascii="Times New Roman" w:hAnsi="Times New Roman" w:cs="Times New Roman"/>
                <w:bCs/>
              </w:rPr>
              <w:t>значимое</w:t>
            </w:r>
            <w:proofErr w:type="gramEnd"/>
            <w:r w:rsidRPr="00014C39">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04781903" w14:textId="48216234" w:rsidR="00D1127F" w:rsidRPr="00014C39" w:rsidRDefault="00D1127F" w:rsidP="00D1127F">
            <w:pPr>
              <w:rPr>
                <w:rFonts w:ascii="Times New Roman" w:hAnsi="Times New Roman" w:cs="Times New Roman"/>
                <w:bCs/>
              </w:rPr>
            </w:pPr>
            <w:r w:rsidRPr="00014C39">
              <w:rPr>
                <w:rFonts w:ascii="Times New Roman" w:hAnsi="Times New Roman" w:cs="Times New Roman"/>
                <w:bCs/>
              </w:rPr>
              <w:t>оценивать практическую значимость результатов поиска;</w:t>
            </w:r>
          </w:p>
          <w:p w14:paraId="427F28C0" w14:textId="3C0A1FD7" w:rsidR="00D1127F" w:rsidRPr="00014C39" w:rsidRDefault="00D1127F" w:rsidP="00D1127F">
            <w:pPr>
              <w:rPr>
                <w:rFonts w:ascii="Times New Roman" w:hAnsi="Times New Roman" w:cs="Times New Roman"/>
                <w:bCs/>
              </w:rPr>
            </w:pPr>
            <w:r w:rsidRPr="00014C39">
              <w:rPr>
                <w:rFonts w:ascii="Times New Roman" w:hAnsi="Times New Roman" w:cs="Times New Roman"/>
                <w:bCs/>
              </w:rPr>
              <w:t xml:space="preserve">применять средства информационных технологий для решения </w:t>
            </w:r>
            <w:r w:rsidRPr="00014C39">
              <w:rPr>
                <w:rFonts w:ascii="Times New Roman" w:hAnsi="Times New Roman" w:cs="Times New Roman"/>
                <w:bCs/>
              </w:rPr>
              <w:lastRenderedPageBreak/>
              <w:t>профессиональных задач;</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ABDA5F0" w14:textId="37223038" w:rsidR="00D1127F" w:rsidRPr="00014C39" w:rsidRDefault="00D1127F" w:rsidP="00980514">
            <w:pPr>
              <w:rPr>
                <w:rFonts w:ascii="Times New Roman" w:hAnsi="Times New Roman" w:cs="Times New Roman"/>
                <w:bCs/>
              </w:rPr>
            </w:pPr>
            <w:r w:rsidRPr="00014C3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78939571" w14:textId="4BA85A02" w:rsidR="00D1127F" w:rsidRPr="00014C39" w:rsidRDefault="00D1127F" w:rsidP="00980514">
            <w:pPr>
              <w:rPr>
                <w:rFonts w:ascii="Times New Roman" w:hAnsi="Times New Roman" w:cs="Times New Roman"/>
                <w:bCs/>
              </w:rPr>
            </w:pPr>
            <w:r w:rsidRPr="00014C39">
              <w:rPr>
                <w:rFonts w:ascii="Times New Roman" w:hAnsi="Times New Roman" w:cs="Times New Roman"/>
                <w:bCs/>
              </w:rPr>
              <w:t>приемы структурирования информации;</w:t>
            </w:r>
          </w:p>
          <w:p w14:paraId="50D9052A" w14:textId="55E37FFB" w:rsidR="00D1127F" w:rsidRPr="00014C39" w:rsidRDefault="00D1127F" w:rsidP="00980514">
            <w:pPr>
              <w:rPr>
                <w:rFonts w:ascii="Times New Roman" w:hAnsi="Times New Roman" w:cs="Times New Roman"/>
                <w:bCs/>
              </w:rPr>
            </w:pPr>
            <w:r w:rsidRPr="00014C39">
              <w:rPr>
                <w:rFonts w:ascii="Times New Roman" w:hAnsi="Times New Roman" w:cs="Times New Roman"/>
                <w:bCs/>
              </w:rPr>
              <w:t>формат оформления результатов поиска информации;</w:t>
            </w:r>
          </w:p>
          <w:p w14:paraId="30A7F280" w14:textId="17B6BC3D" w:rsidR="00D1127F" w:rsidRPr="00014C39" w:rsidRDefault="00D1127F" w:rsidP="00980514">
            <w:pPr>
              <w:rPr>
                <w:rFonts w:ascii="Times New Roman" w:hAnsi="Times New Roman" w:cs="Times New Roman"/>
                <w:bCs/>
              </w:rPr>
            </w:pPr>
            <w:r w:rsidRPr="00014C39">
              <w:rPr>
                <w:rFonts w:ascii="Times New Roman" w:hAnsi="Times New Roman" w:cs="Times New Roman"/>
                <w:bCs/>
              </w:rPr>
              <w:t xml:space="preserve">современные средства и устройства информатизации, порядок их применения; </w:t>
            </w:r>
          </w:p>
          <w:p w14:paraId="234B37A0" w14:textId="06F1BA2D" w:rsidR="00D1127F" w:rsidRPr="00014C39" w:rsidRDefault="00D1127F" w:rsidP="00D1127F">
            <w:pPr>
              <w:rPr>
                <w:rFonts w:ascii="Times New Roman" w:hAnsi="Times New Roman" w:cs="Times New Roman"/>
                <w:bCs/>
              </w:rPr>
            </w:pPr>
            <w:r w:rsidRPr="00014C39">
              <w:rPr>
                <w:rFonts w:ascii="Times New Roman" w:hAnsi="Times New Roman" w:cs="Times New Roman"/>
                <w:bCs/>
              </w:rPr>
              <w:t>программное обеспечение в профессиональной деятельности</w:t>
            </w:r>
          </w:p>
        </w:tc>
      </w:tr>
      <w:tr w:rsidR="00D1127F" w:rsidRPr="00EE38A7" w14:paraId="211C9000" w14:textId="77777777" w:rsidTr="00102716">
        <w:tc>
          <w:tcPr>
            <w:tcW w:w="1056" w:type="pct"/>
            <w:tcBorders>
              <w:top w:val="single" w:sz="4" w:space="0" w:color="auto"/>
              <w:left w:val="single" w:sz="4" w:space="0" w:color="auto"/>
              <w:right w:val="single" w:sz="4" w:space="0" w:color="auto"/>
            </w:tcBorders>
          </w:tcPr>
          <w:p w14:paraId="09155858" w14:textId="62374AF6" w:rsidR="00D1127F" w:rsidRPr="00EE38A7" w:rsidRDefault="00D1127F" w:rsidP="00014C39">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00014C39" w:rsidRPr="00343EAC">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72" w:type="pct"/>
            <w:tcBorders>
              <w:top w:val="single" w:sz="4" w:space="0" w:color="auto"/>
              <w:left w:val="single" w:sz="4" w:space="0" w:color="auto"/>
              <w:right w:val="single" w:sz="4" w:space="0" w:color="auto"/>
            </w:tcBorders>
          </w:tcPr>
          <w:p w14:paraId="27282F8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2B5D63A2" w14:textId="46153C48"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8C4096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8CED2B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12EAE57D" w14:textId="01772355" w:rsidR="00D1127F" w:rsidRPr="00014C39" w:rsidRDefault="00014C39" w:rsidP="00014C39">
            <w:pPr>
              <w:rPr>
                <w:rFonts w:ascii="Times New Roman" w:hAnsi="Times New Roman" w:cs="Times New Roman"/>
                <w:bCs/>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3616028" w14:textId="453FA20B" w:rsidR="00014C39" w:rsidRPr="00014C39" w:rsidRDefault="00014C39" w:rsidP="00014C39">
            <w:pPr>
              <w:rPr>
                <w:rFonts w:ascii="Times New Roman" w:hAnsi="Times New Roman" w:cs="Times New Roman"/>
                <w:bCs/>
              </w:rPr>
            </w:pPr>
            <w:r>
              <w:rPr>
                <w:rFonts w:ascii="Times New Roman" w:hAnsi="Times New Roman" w:cs="Times New Roman"/>
                <w:bCs/>
              </w:rPr>
              <w:t>в</w:t>
            </w:r>
            <w:r w:rsidRPr="00014C39">
              <w:rPr>
                <w:rFonts w:ascii="Times New Roman" w:hAnsi="Times New Roman" w:cs="Times New Roman"/>
                <w:bCs/>
              </w:rPr>
              <w:t>иды чертежей и графических схем;</w:t>
            </w:r>
          </w:p>
          <w:p w14:paraId="59B2C39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A0712C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3C687E1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FB90BE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49093E9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02B39CE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3F97D0B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E2DF0A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5872A4C1" w14:textId="77777777" w:rsidR="00D1127F" w:rsidRPr="00014C39" w:rsidRDefault="00D1127F" w:rsidP="00027F93">
            <w:pPr>
              <w:rPr>
                <w:rFonts w:ascii="Times New Roman" w:hAnsi="Times New Roman" w:cs="Times New Roman"/>
                <w:bCs/>
              </w:rPr>
            </w:pPr>
          </w:p>
        </w:tc>
      </w:tr>
      <w:tr w:rsidR="00014C39" w:rsidRPr="00EE38A7" w14:paraId="547F4ED1" w14:textId="77777777" w:rsidTr="00102716">
        <w:tc>
          <w:tcPr>
            <w:tcW w:w="1056" w:type="pct"/>
            <w:tcBorders>
              <w:left w:val="single" w:sz="4" w:space="0" w:color="auto"/>
              <w:right w:val="single" w:sz="4" w:space="0" w:color="auto"/>
            </w:tcBorders>
          </w:tcPr>
          <w:p w14:paraId="108FA0EC" w14:textId="567CAF7A"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Х.2 Выполнять работы по демонтажу механических узлов, электроаппаратов лифта, их разборке, ремонту, сборке и установке</w:t>
            </w:r>
          </w:p>
        </w:tc>
        <w:tc>
          <w:tcPr>
            <w:tcW w:w="1972" w:type="pct"/>
            <w:tcBorders>
              <w:top w:val="single" w:sz="4" w:space="0" w:color="auto"/>
              <w:left w:val="single" w:sz="4" w:space="0" w:color="auto"/>
              <w:right w:val="single" w:sz="4" w:space="0" w:color="auto"/>
            </w:tcBorders>
          </w:tcPr>
          <w:p w14:paraId="2926C7C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BD3C76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69623D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DF9353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711D41FE" w14:textId="2C7AF564"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424CD9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2EF6ED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67C4A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6947ED7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76E969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389347C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0535E7AE"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005A2C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342785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A799953" w14:textId="77777777" w:rsidR="00014C39" w:rsidRPr="00EE38A7" w:rsidRDefault="00014C39" w:rsidP="00014C39">
            <w:pPr>
              <w:rPr>
                <w:rFonts w:ascii="Times New Roman" w:hAnsi="Times New Roman" w:cs="Times New Roman"/>
                <w:bCs/>
                <w:sz w:val="24"/>
                <w:szCs w:val="24"/>
              </w:rPr>
            </w:pPr>
          </w:p>
        </w:tc>
      </w:tr>
      <w:tr w:rsidR="00014C39" w:rsidRPr="003B38D6" w14:paraId="2D668926" w14:textId="77777777" w:rsidTr="00102716">
        <w:tc>
          <w:tcPr>
            <w:tcW w:w="1056" w:type="pct"/>
            <w:tcBorders>
              <w:left w:val="single" w:sz="4" w:space="0" w:color="auto"/>
              <w:bottom w:val="single" w:sz="4" w:space="0" w:color="auto"/>
              <w:right w:val="single" w:sz="4" w:space="0" w:color="auto"/>
            </w:tcBorders>
          </w:tcPr>
          <w:p w14:paraId="32FF7C5F" w14:textId="30425019" w:rsidR="00014C39" w:rsidRPr="003B38D6"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014C39">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tc>
        <w:tc>
          <w:tcPr>
            <w:tcW w:w="1972" w:type="pct"/>
            <w:tcBorders>
              <w:top w:val="single" w:sz="4" w:space="0" w:color="auto"/>
              <w:left w:val="single" w:sz="4" w:space="0" w:color="auto"/>
              <w:right w:val="single" w:sz="4" w:space="0" w:color="auto"/>
            </w:tcBorders>
          </w:tcPr>
          <w:p w14:paraId="112344E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C0AF5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5B7E36E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AA2BCE7"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E531731" w14:textId="6035D570" w:rsidR="00014C39" w:rsidRPr="003B38D6"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C4A1CA2"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239186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3698E3E"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382B92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79065586"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30BEAC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7B3B43F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BAC1D6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4EFBBFA"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24AD5BA4" w14:textId="77777777" w:rsidR="00014C39" w:rsidRPr="003B38D6" w:rsidRDefault="00014C39" w:rsidP="00014C39">
            <w:pPr>
              <w:rPr>
                <w:rFonts w:ascii="Times New Roman" w:hAnsi="Times New Roman" w:cs="Times New Roman"/>
                <w:bCs/>
                <w:sz w:val="24"/>
                <w:szCs w:val="24"/>
              </w:rPr>
            </w:pPr>
          </w:p>
        </w:tc>
      </w:tr>
      <w:tr w:rsidR="00014C39" w:rsidRPr="00EE38A7" w14:paraId="682EAC1C" w14:textId="77777777" w:rsidTr="00102716">
        <w:trPr>
          <w:trHeight w:val="327"/>
        </w:trPr>
        <w:tc>
          <w:tcPr>
            <w:tcW w:w="1056" w:type="pct"/>
            <w:tcBorders>
              <w:left w:val="single" w:sz="4" w:space="0" w:color="auto"/>
              <w:right w:val="single" w:sz="4" w:space="0" w:color="auto"/>
            </w:tcBorders>
          </w:tcPr>
          <w:p w14:paraId="5D1F00D9" w14:textId="259C05A2"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Выявлять </w:t>
            </w:r>
            <w:r w:rsidRPr="00343EAC">
              <w:rPr>
                <w:rFonts w:ascii="Times New Roman" w:eastAsia="Calibri" w:hAnsi="Times New Roman" w:cs="Times New Roman"/>
              </w:rPr>
              <w:lastRenderedPageBreak/>
              <w:t>дефекты и осуществлять ремонт механического и электрического оборудования подъемной платформы для инвалидов</w:t>
            </w:r>
          </w:p>
        </w:tc>
        <w:tc>
          <w:tcPr>
            <w:tcW w:w="1972" w:type="pct"/>
            <w:tcBorders>
              <w:left w:val="single" w:sz="4" w:space="0" w:color="auto"/>
              <w:right w:val="single" w:sz="4" w:space="0" w:color="auto"/>
            </w:tcBorders>
          </w:tcPr>
          <w:p w14:paraId="68F84FA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 xml:space="preserve">читать сборочные, строительные, </w:t>
            </w:r>
            <w:r w:rsidRPr="00014C39">
              <w:rPr>
                <w:rFonts w:ascii="Times New Roman" w:hAnsi="Times New Roman" w:cs="Times New Roman"/>
                <w:bCs/>
              </w:rPr>
              <w:lastRenderedPageBreak/>
              <w:t>монтажные чертежи;</w:t>
            </w:r>
          </w:p>
          <w:p w14:paraId="4B02973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D7025D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56FCED4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970730E" w14:textId="402863C9"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888F46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6915F4B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lastRenderedPageBreak/>
              <w:t xml:space="preserve">Основные правила построения чертежей и эскизов; </w:t>
            </w:r>
          </w:p>
          <w:p w14:paraId="0A5987F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27C0E74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2E74F6D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582D84F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552FE26"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3BECF2C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C29FF7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9FA9AFB" w14:textId="77777777" w:rsidR="00014C39" w:rsidRPr="00EE38A7" w:rsidRDefault="00014C39" w:rsidP="00014C39">
            <w:pPr>
              <w:rPr>
                <w:rFonts w:ascii="Times New Roman" w:hAnsi="Times New Roman" w:cs="Times New Roman"/>
                <w:bCs/>
                <w:sz w:val="24"/>
                <w:szCs w:val="24"/>
              </w:rPr>
            </w:pPr>
          </w:p>
        </w:tc>
      </w:tr>
      <w:tr w:rsidR="00014C39" w:rsidRPr="00EE38A7" w14:paraId="5099C497" w14:textId="77777777" w:rsidTr="00102716">
        <w:trPr>
          <w:trHeight w:val="327"/>
        </w:trPr>
        <w:tc>
          <w:tcPr>
            <w:tcW w:w="1056" w:type="pct"/>
            <w:tcBorders>
              <w:left w:val="single" w:sz="4" w:space="0" w:color="auto"/>
              <w:bottom w:val="single" w:sz="4" w:space="0" w:color="auto"/>
              <w:right w:val="single" w:sz="4" w:space="0" w:color="auto"/>
            </w:tcBorders>
          </w:tcPr>
          <w:p w14:paraId="76C17B08" w14:textId="68D8AD25" w:rsidR="00014C39" w:rsidRPr="00EE38A7"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72" w:type="pct"/>
            <w:tcBorders>
              <w:left w:val="single" w:sz="4" w:space="0" w:color="auto"/>
              <w:bottom w:val="single" w:sz="4" w:space="0" w:color="auto"/>
              <w:right w:val="single" w:sz="4" w:space="0" w:color="auto"/>
            </w:tcBorders>
          </w:tcPr>
          <w:p w14:paraId="24B2C3C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203304F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0519FF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0ABD11A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7799E9C0" w14:textId="125A62E6" w:rsidR="00014C39" w:rsidRPr="00EE38A7"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090CC6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3DFD48E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8E2B17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6BBE08A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745DD46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4EA9DA5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529351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8E74B49"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C4020B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66A950BA" w14:textId="77777777" w:rsidR="00014C39" w:rsidRPr="00EE38A7" w:rsidRDefault="00014C39" w:rsidP="00014C39">
            <w:pPr>
              <w:rPr>
                <w:rFonts w:ascii="Times New Roman" w:hAnsi="Times New Roman" w:cs="Times New Roman"/>
                <w:bCs/>
                <w:sz w:val="24"/>
                <w:szCs w:val="24"/>
              </w:rPr>
            </w:pPr>
          </w:p>
        </w:tc>
      </w:tr>
      <w:tr w:rsidR="00014C39" w:rsidRPr="003B38D6" w14:paraId="777D947D" w14:textId="77777777" w:rsidTr="00102716">
        <w:trPr>
          <w:trHeight w:val="327"/>
        </w:trPr>
        <w:tc>
          <w:tcPr>
            <w:tcW w:w="1056" w:type="pct"/>
            <w:tcBorders>
              <w:left w:val="single" w:sz="4" w:space="0" w:color="auto"/>
              <w:bottom w:val="single" w:sz="4" w:space="0" w:color="auto"/>
              <w:right w:val="single" w:sz="4" w:space="0" w:color="auto"/>
            </w:tcBorders>
          </w:tcPr>
          <w:p w14:paraId="3617B54A" w14:textId="50EE8D38" w:rsidR="00014C39" w:rsidRPr="003B38D6" w:rsidRDefault="00014C39" w:rsidP="00014C39">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72" w:type="pct"/>
            <w:tcBorders>
              <w:left w:val="single" w:sz="4" w:space="0" w:color="auto"/>
              <w:bottom w:val="single" w:sz="4" w:space="0" w:color="auto"/>
              <w:right w:val="single" w:sz="4" w:space="0" w:color="auto"/>
            </w:tcBorders>
          </w:tcPr>
          <w:p w14:paraId="15E5F49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FF6D3C5"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4B270714"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5745158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692A8F5" w14:textId="10586D76" w:rsidR="00014C39" w:rsidRPr="003B38D6" w:rsidRDefault="00014C39" w:rsidP="00014C39">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B6BF3E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7799D71"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F99E9CB"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EAAE040"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4C69A003"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B2C65BD"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4147C48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94C143C"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6B138C8" w14:textId="77777777" w:rsidR="00014C39" w:rsidRPr="00014C39" w:rsidRDefault="00014C39" w:rsidP="00014C39">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3688704" w14:textId="77777777" w:rsidR="00014C39" w:rsidRPr="003B38D6" w:rsidRDefault="00014C39" w:rsidP="00014C39">
            <w:pPr>
              <w:rPr>
                <w:rFonts w:ascii="Times New Roman" w:hAnsi="Times New Roman" w:cs="Times New Roman"/>
                <w:bCs/>
                <w:sz w:val="24"/>
                <w:szCs w:val="24"/>
              </w:rPr>
            </w:pPr>
          </w:p>
        </w:tc>
      </w:tr>
      <w:tr w:rsidR="00102716" w:rsidRPr="00EE38A7" w14:paraId="384BC447" w14:textId="77777777" w:rsidTr="00102716">
        <w:trPr>
          <w:trHeight w:val="327"/>
        </w:trPr>
        <w:tc>
          <w:tcPr>
            <w:tcW w:w="1056" w:type="pct"/>
            <w:tcBorders>
              <w:left w:val="single" w:sz="4" w:space="0" w:color="auto"/>
              <w:bottom w:val="single" w:sz="4" w:space="0" w:color="auto"/>
              <w:right w:val="single" w:sz="4" w:space="0" w:color="auto"/>
            </w:tcBorders>
          </w:tcPr>
          <w:p w14:paraId="74B3A45B" w14:textId="54B492F6"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Х.1 Осуществлять техническо</w:t>
            </w:r>
            <w:r>
              <w:rPr>
                <w:rFonts w:ascii="Times New Roman" w:eastAsia="Calibri" w:hAnsi="Times New Roman" w:cs="Times New Roman"/>
              </w:rPr>
              <w:t xml:space="preserve">е </w:t>
            </w:r>
            <w:r>
              <w:rPr>
                <w:rFonts w:ascii="Times New Roman" w:eastAsia="Calibri" w:hAnsi="Times New Roman" w:cs="Times New Roman"/>
              </w:rPr>
              <w:lastRenderedPageBreak/>
              <w:t>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1972" w:type="pct"/>
            <w:tcBorders>
              <w:left w:val="single" w:sz="4" w:space="0" w:color="auto"/>
              <w:bottom w:val="single" w:sz="4" w:space="0" w:color="auto"/>
              <w:right w:val="single" w:sz="4" w:space="0" w:color="auto"/>
            </w:tcBorders>
          </w:tcPr>
          <w:p w14:paraId="1A71770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0DF0616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w:t>
            </w:r>
            <w:r w:rsidRPr="00014C39">
              <w:rPr>
                <w:rFonts w:ascii="Times New Roman" w:hAnsi="Times New Roman" w:cs="Times New Roman"/>
                <w:bCs/>
              </w:rPr>
              <w:lastRenderedPageBreak/>
              <w:t>основными правилами и требованиями нормативных документов;</w:t>
            </w:r>
          </w:p>
          <w:p w14:paraId="59D44FD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1075B7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2AB53BD5" w14:textId="524BFFAD"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9C72D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34EE06D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2A88EEB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 xml:space="preserve">Назначение и состав проекционных изображений; </w:t>
            </w:r>
          </w:p>
          <w:p w14:paraId="623B04C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D330A6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7A22EF8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294BED4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60DA918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C0E1F51"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05C52F20" w14:textId="77777777" w:rsidR="00102716" w:rsidRPr="00EE38A7" w:rsidRDefault="00102716" w:rsidP="00102716">
            <w:pPr>
              <w:rPr>
                <w:rFonts w:ascii="Times New Roman" w:hAnsi="Times New Roman" w:cs="Times New Roman"/>
                <w:bCs/>
                <w:sz w:val="24"/>
                <w:szCs w:val="24"/>
              </w:rPr>
            </w:pPr>
          </w:p>
        </w:tc>
      </w:tr>
      <w:tr w:rsidR="00102716" w:rsidRPr="00EE38A7" w14:paraId="58B1A6BF" w14:textId="77777777" w:rsidTr="00102716">
        <w:trPr>
          <w:trHeight w:val="327"/>
        </w:trPr>
        <w:tc>
          <w:tcPr>
            <w:tcW w:w="1056" w:type="pct"/>
            <w:tcBorders>
              <w:left w:val="single" w:sz="4" w:space="0" w:color="auto"/>
              <w:bottom w:val="single" w:sz="4" w:space="0" w:color="auto"/>
              <w:right w:val="single" w:sz="4" w:space="0" w:color="auto"/>
            </w:tcBorders>
          </w:tcPr>
          <w:p w14:paraId="4DB5B2FB" w14:textId="4B123E3F"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72" w:type="pct"/>
            <w:tcBorders>
              <w:left w:val="single" w:sz="4" w:space="0" w:color="auto"/>
              <w:bottom w:val="single" w:sz="4" w:space="0" w:color="auto"/>
              <w:right w:val="single" w:sz="4" w:space="0" w:color="auto"/>
            </w:tcBorders>
          </w:tcPr>
          <w:p w14:paraId="39C7E42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44888D0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4598003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734E202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EA02332" w14:textId="1734DCB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203992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3F17CDC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F3F20B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3D7E8C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0D08CB6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5708E2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A0A568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9A6ED5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3EACF3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70731119" w14:textId="77777777" w:rsidR="00102716" w:rsidRPr="00EE38A7" w:rsidRDefault="00102716" w:rsidP="00102716">
            <w:pPr>
              <w:rPr>
                <w:rFonts w:ascii="Times New Roman" w:hAnsi="Times New Roman" w:cs="Times New Roman"/>
                <w:bCs/>
                <w:sz w:val="24"/>
                <w:szCs w:val="24"/>
              </w:rPr>
            </w:pPr>
          </w:p>
        </w:tc>
      </w:tr>
      <w:tr w:rsidR="00102716" w:rsidRPr="00EE38A7" w14:paraId="7DF6E21F" w14:textId="77777777" w:rsidTr="00102716">
        <w:trPr>
          <w:trHeight w:val="327"/>
        </w:trPr>
        <w:tc>
          <w:tcPr>
            <w:tcW w:w="1056" w:type="pct"/>
            <w:tcBorders>
              <w:left w:val="single" w:sz="4" w:space="0" w:color="auto"/>
              <w:bottom w:val="single" w:sz="4" w:space="0" w:color="auto"/>
              <w:right w:val="single" w:sz="4" w:space="0" w:color="auto"/>
            </w:tcBorders>
          </w:tcPr>
          <w:p w14:paraId="49992BFD" w14:textId="6B428557"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ПК.</w:t>
            </w:r>
            <w:r w:rsidRPr="00343EAC">
              <w:rPr>
                <w:rFonts w:ascii="Times New Roman" w:hAnsi="Times New Roman" w:cs="Times New Roman"/>
              </w:rPr>
              <w:t xml:space="preserve"> Х.1 Проводить привязку монтажных конструкций лифтов, подъемных платформ для инвалидов к строительной части здания и монтаж шахты</w:t>
            </w:r>
          </w:p>
        </w:tc>
        <w:tc>
          <w:tcPr>
            <w:tcW w:w="1972" w:type="pct"/>
            <w:tcBorders>
              <w:left w:val="single" w:sz="4" w:space="0" w:color="auto"/>
              <w:bottom w:val="single" w:sz="4" w:space="0" w:color="auto"/>
              <w:right w:val="single" w:sz="4" w:space="0" w:color="auto"/>
            </w:tcBorders>
          </w:tcPr>
          <w:p w14:paraId="39A06351"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90EE5A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B8D1F9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6001E19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1439600E" w14:textId="4338096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7CD094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FE9113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5B45C4C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1E9A7B2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2772785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D800CF4"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647DDAE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B44EB0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2DFA1E9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7826B613" w14:textId="77777777" w:rsidR="00102716" w:rsidRPr="00EE38A7" w:rsidRDefault="00102716" w:rsidP="00102716">
            <w:pPr>
              <w:rPr>
                <w:rFonts w:ascii="Times New Roman" w:hAnsi="Times New Roman" w:cs="Times New Roman"/>
                <w:bCs/>
                <w:sz w:val="24"/>
                <w:szCs w:val="24"/>
              </w:rPr>
            </w:pPr>
          </w:p>
        </w:tc>
      </w:tr>
      <w:tr w:rsidR="00102716" w:rsidRPr="00EE38A7" w14:paraId="2197A14B" w14:textId="77777777" w:rsidTr="00102716">
        <w:trPr>
          <w:trHeight w:val="327"/>
        </w:trPr>
        <w:tc>
          <w:tcPr>
            <w:tcW w:w="1056" w:type="pct"/>
            <w:tcBorders>
              <w:left w:val="single" w:sz="4" w:space="0" w:color="auto"/>
              <w:bottom w:val="single" w:sz="4" w:space="0" w:color="auto"/>
              <w:right w:val="single" w:sz="4" w:space="0" w:color="auto"/>
            </w:tcBorders>
          </w:tcPr>
          <w:p w14:paraId="31BBAEB4" w14:textId="6A6B71FE"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Производить монтаж механического оборудования </w:t>
            </w:r>
            <w:r w:rsidRPr="00343EAC">
              <w:rPr>
                <w:rFonts w:ascii="Times New Roman" w:eastAsia="Calibri" w:hAnsi="Times New Roman" w:cs="Times New Roman"/>
              </w:rPr>
              <w:lastRenderedPageBreak/>
              <w:t>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14CC730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02660FD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основными правилами и требованиями нормативных </w:t>
            </w:r>
            <w:r w:rsidRPr="00014C39">
              <w:rPr>
                <w:rFonts w:ascii="Times New Roman" w:hAnsi="Times New Roman" w:cs="Times New Roman"/>
                <w:bCs/>
              </w:rPr>
              <w:lastRenderedPageBreak/>
              <w:t>документов;</w:t>
            </w:r>
          </w:p>
          <w:p w14:paraId="207A705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14348D2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0829F753" w14:textId="3F17EFF4"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45D34D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56C1D83A"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65911005"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9207FB0"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lastRenderedPageBreak/>
              <w:t>Правила пользования контрольно-измерительными приборами;</w:t>
            </w:r>
          </w:p>
          <w:p w14:paraId="3ECF3DA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F7E25A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1576A77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4047F5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3B95FC0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D01ED04" w14:textId="77777777" w:rsidR="00102716" w:rsidRPr="00EE38A7" w:rsidRDefault="00102716" w:rsidP="00102716">
            <w:pPr>
              <w:rPr>
                <w:rFonts w:ascii="Times New Roman" w:hAnsi="Times New Roman" w:cs="Times New Roman"/>
                <w:bCs/>
                <w:sz w:val="24"/>
                <w:szCs w:val="24"/>
              </w:rPr>
            </w:pPr>
          </w:p>
        </w:tc>
      </w:tr>
      <w:tr w:rsidR="00102716" w:rsidRPr="003B38D6" w14:paraId="6AFCCA21" w14:textId="77777777" w:rsidTr="00102716">
        <w:trPr>
          <w:trHeight w:val="327"/>
        </w:trPr>
        <w:tc>
          <w:tcPr>
            <w:tcW w:w="1056" w:type="pct"/>
            <w:tcBorders>
              <w:left w:val="single" w:sz="4" w:space="0" w:color="auto"/>
              <w:bottom w:val="single" w:sz="4" w:space="0" w:color="auto"/>
              <w:right w:val="single" w:sz="4" w:space="0" w:color="auto"/>
            </w:tcBorders>
          </w:tcPr>
          <w:p w14:paraId="7741CCCA" w14:textId="5C94A9A8" w:rsidR="00102716" w:rsidRPr="003B38D6"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5AA8CBF3"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18A503D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0D92264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3AD34856"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325A5CB7" w14:textId="568ADD36" w:rsidR="00102716" w:rsidRPr="003B38D6"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85555E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6CCC7CD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7BDE37B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170C722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контрольно-измерительными приборами;</w:t>
            </w:r>
          </w:p>
          <w:p w14:paraId="5384E43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C33F0D7"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5FAB404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7CE756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67BE449"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FA3B1B8" w14:textId="77777777" w:rsidR="00102716" w:rsidRPr="003B38D6" w:rsidRDefault="00102716" w:rsidP="00102716">
            <w:pPr>
              <w:rPr>
                <w:rFonts w:ascii="Times New Roman" w:hAnsi="Times New Roman" w:cs="Times New Roman"/>
                <w:bCs/>
                <w:sz w:val="24"/>
                <w:szCs w:val="24"/>
              </w:rPr>
            </w:pPr>
          </w:p>
        </w:tc>
      </w:tr>
      <w:tr w:rsidR="00102716" w:rsidRPr="00EE38A7" w14:paraId="7D2796B1" w14:textId="77777777" w:rsidTr="00102716">
        <w:trPr>
          <w:trHeight w:val="327"/>
        </w:trPr>
        <w:tc>
          <w:tcPr>
            <w:tcW w:w="1056" w:type="pct"/>
            <w:tcBorders>
              <w:left w:val="single" w:sz="4" w:space="0" w:color="auto"/>
              <w:bottom w:val="single" w:sz="4" w:space="0" w:color="auto"/>
              <w:right w:val="single" w:sz="4" w:space="0" w:color="auto"/>
            </w:tcBorders>
          </w:tcPr>
          <w:p w14:paraId="17A8F0F7" w14:textId="0F44E5F2" w:rsidR="00102716" w:rsidRPr="00EE38A7" w:rsidRDefault="00102716" w:rsidP="00102716">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hAnsi="Times New Roman" w:cs="Times New Roman"/>
              </w:rPr>
              <w:t>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72" w:type="pct"/>
            <w:tcBorders>
              <w:left w:val="single" w:sz="4" w:space="0" w:color="auto"/>
              <w:bottom w:val="single" w:sz="4" w:space="0" w:color="auto"/>
              <w:right w:val="single" w:sz="4" w:space="0" w:color="auto"/>
            </w:tcBorders>
          </w:tcPr>
          <w:p w14:paraId="5BBBEF3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p>
          <w:p w14:paraId="53D50F4F"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FB92CF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6DFF6682"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4730FE82" w14:textId="7A0C7472" w:rsidR="00102716" w:rsidRPr="00EE38A7" w:rsidRDefault="00102716" w:rsidP="00102716">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ADC36E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7D33B8CC"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44456BBC"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07173888" w14:textId="77777777" w:rsidR="00102716" w:rsidRDefault="00102716" w:rsidP="00102716">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40C1B15A" w14:textId="4DEC8E2D" w:rsidR="00102716" w:rsidRPr="00014C39" w:rsidRDefault="00102716" w:rsidP="00102716">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1BD96CB"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414EE66D"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0AEAC708"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6BE232CE" w14:textId="77777777" w:rsidR="00102716" w:rsidRPr="00014C39" w:rsidRDefault="00102716" w:rsidP="00102716">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DA0A5B5" w14:textId="77777777" w:rsidR="00102716" w:rsidRPr="00EE38A7" w:rsidRDefault="00102716" w:rsidP="00102716">
            <w:pPr>
              <w:rPr>
                <w:rFonts w:ascii="Times New Roman" w:hAnsi="Times New Roman" w:cs="Times New Roman"/>
                <w:bCs/>
                <w:sz w:val="24"/>
                <w:szCs w:val="24"/>
              </w:rPr>
            </w:pPr>
          </w:p>
        </w:tc>
      </w:tr>
      <w:tr w:rsidR="00DE6384" w:rsidRPr="00EE38A7" w14:paraId="4A86C7FF" w14:textId="77777777" w:rsidTr="00102716">
        <w:trPr>
          <w:trHeight w:val="327"/>
        </w:trPr>
        <w:tc>
          <w:tcPr>
            <w:tcW w:w="1056" w:type="pct"/>
            <w:tcBorders>
              <w:left w:val="single" w:sz="4" w:space="0" w:color="auto"/>
              <w:bottom w:val="single" w:sz="4" w:space="0" w:color="auto"/>
              <w:right w:val="single" w:sz="4" w:space="0" w:color="auto"/>
            </w:tcBorders>
          </w:tcPr>
          <w:p w14:paraId="3EE1186C" w14:textId="1761D8EC"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Х.1 Производить монтаж механического оборудования эскалаторов и пассажирских </w:t>
            </w:r>
            <w:r w:rsidRPr="00343EAC">
              <w:rPr>
                <w:rFonts w:ascii="Times New Roman" w:eastAsia="Calibri" w:hAnsi="Times New Roman" w:cs="Times New Roman"/>
              </w:rPr>
              <w:lastRenderedPageBreak/>
              <w:t>конвейеров</w:t>
            </w:r>
          </w:p>
        </w:tc>
        <w:tc>
          <w:tcPr>
            <w:tcW w:w="1972" w:type="pct"/>
            <w:tcBorders>
              <w:left w:val="single" w:sz="4" w:space="0" w:color="auto"/>
              <w:bottom w:val="single" w:sz="4" w:space="0" w:color="auto"/>
              <w:right w:val="single" w:sz="4" w:space="0" w:color="auto"/>
            </w:tcBorders>
          </w:tcPr>
          <w:p w14:paraId="5183AE2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читать сборочные, строительные, монтажные чертежи;</w:t>
            </w:r>
          </w:p>
          <w:p w14:paraId="3F05415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3BDA4A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оформлять чертежи в соответствии с основными правилами и требованиями нормативных </w:t>
            </w:r>
            <w:r w:rsidRPr="00014C39">
              <w:rPr>
                <w:rFonts w:ascii="Times New Roman" w:hAnsi="Times New Roman" w:cs="Times New Roman"/>
                <w:bCs/>
              </w:rPr>
              <w:lastRenderedPageBreak/>
              <w:t>документов;</w:t>
            </w:r>
          </w:p>
          <w:p w14:paraId="4883B92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C72CC89" w14:textId="00623236"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22CE17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1ED24D4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04EB63C1"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555E971D"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28D80FA0"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Правила оформления технологической и другой нормативной документации;</w:t>
            </w:r>
          </w:p>
          <w:p w14:paraId="03DC29A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303755F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55E9E48F"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08F2172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B1D93CA" w14:textId="77777777" w:rsidR="00DE6384" w:rsidRPr="00EE38A7" w:rsidRDefault="00DE6384" w:rsidP="00DE6384">
            <w:pPr>
              <w:rPr>
                <w:rFonts w:ascii="Times New Roman" w:hAnsi="Times New Roman" w:cs="Times New Roman"/>
                <w:bCs/>
                <w:sz w:val="24"/>
                <w:szCs w:val="24"/>
              </w:rPr>
            </w:pPr>
          </w:p>
        </w:tc>
      </w:tr>
      <w:tr w:rsidR="00DE6384" w:rsidRPr="00EE38A7" w14:paraId="422A7FA0" w14:textId="77777777" w:rsidTr="00102716">
        <w:trPr>
          <w:trHeight w:val="327"/>
        </w:trPr>
        <w:tc>
          <w:tcPr>
            <w:tcW w:w="1056" w:type="pct"/>
            <w:tcBorders>
              <w:left w:val="single" w:sz="4" w:space="0" w:color="auto"/>
              <w:bottom w:val="single" w:sz="4" w:space="0" w:color="auto"/>
              <w:right w:val="single" w:sz="4" w:space="0" w:color="auto"/>
            </w:tcBorders>
          </w:tcPr>
          <w:p w14:paraId="009E5A9A" w14:textId="0516998F"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Х.2 Производить монтаж электрического оборудования эскалаторов и пассажирских конвейеров</w:t>
            </w:r>
          </w:p>
        </w:tc>
        <w:tc>
          <w:tcPr>
            <w:tcW w:w="1972" w:type="pct"/>
            <w:tcBorders>
              <w:left w:val="single" w:sz="4" w:space="0" w:color="auto"/>
              <w:bottom w:val="single" w:sz="4" w:space="0" w:color="auto"/>
              <w:right w:val="single" w:sz="4" w:space="0" w:color="auto"/>
            </w:tcBorders>
          </w:tcPr>
          <w:p w14:paraId="750639DA" w14:textId="0F6BC051"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AE64EB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066995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3B14CCA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60676B9" w14:textId="27FB47A2"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DF7D11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571D44E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18E870B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2839C5F3"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4B6BB31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7DC2AC4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30583D1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42B993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57A14C8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51057A90" w14:textId="77777777" w:rsidR="00DE6384" w:rsidRPr="00EE38A7" w:rsidRDefault="00DE6384" w:rsidP="00DE6384">
            <w:pPr>
              <w:rPr>
                <w:rFonts w:ascii="Times New Roman" w:hAnsi="Times New Roman" w:cs="Times New Roman"/>
                <w:bCs/>
                <w:sz w:val="24"/>
                <w:szCs w:val="24"/>
              </w:rPr>
            </w:pPr>
          </w:p>
        </w:tc>
      </w:tr>
      <w:tr w:rsidR="00DE6384" w:rsidRPr="003B38D6" w14:paraId="229DC103" w14:textId="77777777" w:rsidTr="00102716">
        <w:trPr>
          <w:trHeight w:val="327"/>
        </w:trPr>
        <w:tc>
          <w:tcPr>
            <w:tcW w:w="1056" w:type="pct"/>
            <w:tcBorders>
              <w:left w:val="single" w:sz="4" w:space="0" w:color="auto"/>
              <w:bottom w:val="single" w:sz="4" w:space="0" w:color="auto"/>
              <w:right w:val="single" w:sz="4" w:space="0" w:color="auto"/>
            </w:tcBorders>
          </w:tcPr>
          <w:p w14:paraId="32ED8DE7" w14:textId="17F32E52" w:rsidR="00DE6384" w:rsidRPr="003B38D6"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hAnsi="Times New Roman" w:cs="Times New Roman"/>
              </w:rPr>
              <w:t>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72" w:type="pct"/>
            <w:tcBorders>
              <w:left w:val="single" w:sz="4" w:space="0" w:color="auto"/>
              <w:bottom w:val="single" w:sz="4" w:space="0" w:color="auto"/>
              <w:right w:val="single" w:sz="4" w:space="0" w:color="auto"/>
            </w:tcBorders>
          </w:tcPr>
          <w:p w14:paraId="0EEBBFF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5304C1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28E49EC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65ACBCA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E69B15B" w14:textId="2ECECDAE" w:rsidR="00DE6384" w:rsidRPr="003B38D6"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EB552B8"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1D3333C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50558E4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D408D89"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3082CD1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25038D41"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144EC78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2D49B334"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7F6CA2F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17C5D31E" w14:textId="77777777" w:rsidR="00DE6384" w:rsidRPr="003B38D6" w:rsidRDefault="00DE6384" w:rsidP="00DE6384">
            <w:pPr>
              <w:rPr>
                <w:rFonts w:ascii="Times New Roman" w:hAnsi="Times New Roman" w:cs="Times New Roman"/>
                <w:bCs/>
                <w:sz w:val="24"/>
                <w:szCs w:val="24"/>
              </w:rPr>
            </w:pPr>
          </w:p>
        </w:tc>
      </w:tr>
      <w:tr w:rsidR="00DE6384" w:rsidRPr="00EE38A7" w14:paraId="69291080" w14:textId="77777777" w:rsidTr="00102716">
        <w:trPr>
          <w:trHeight w:val="327"/>
        </w:trPr>
        <w:tc>
          <w:tcPr>
            <w:tcW w:w="1056" w:type="pct"/>
            <w:tcBorders>
              <w:top w:val="single" w:sz="4" w:space="0" w:color="auto"/>
              <w:left w:val="single" w:sz="4" w:space="0" w:color="auto"/>
              <w:right w:val="single" w:sz="4" w:space="0" w:color="auto"/>
            </w:tcBorders>
          </w:tcPr>
          <w:p w14:paraId="040803CD" w14:textId="79C7FBBB"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1972" w:type="pct"/>
            <w:tcBorders>
              <w:left w:val="single" w:sz="4" w:space="0" w:color="auto"/>
              <w:bottom w:val="single" w:sz="4" w:space="0" w:color="auto"/>
              <w:right w:val="single" w:sz="4" w:space="0" w:color="auto"/>
            </w:tcBorders>
          </w:tcPr>
          <w:p w14:paraId="3938B9D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503EB863"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11347FC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6172959"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 xml:space="preserve">выполнять несложные эскизы и чертежи несложных деталей; </w:t>
            </w:r>
          </w:p>
          <w:p w14:paraId="42867C5B" w14:textId="619A0150"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C314CE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Виды чертежей и графических схем;</w:t>
            </w:r>
          </w:p>
          <w:p w14:paraId="3A610B6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7FEFFB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4CA55AD6"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7E9A9C8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0C73F09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lastRenderedPageBreak/>
              <w:t xml:space="preserve">Основные понятия метрологии и стандартизации, виды стандартов; </w:t>
            </w:r>
          </w:p>
          <w:p w14:paraId="56E27D64"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49F154AC"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4A4A212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3C5D8155" w14:textId="77777777" w:rsidR="00DE6384" w:rsidRPr="00EE38A7" w:rsidRDefault="00DE6384" w:rsidP="00DE6384">
            <w:pPr>
              <w:rPr>
                <w:rFonts w:ascii="Times New Roman" w:hAnsi="Times New Roman" w:cs="Times New Roman"/>
                <w:bCs/>
                <w:sz w:val="24"/>
                <w:szCs w:val="24"/>
              </w:rPr>
            </w:pPr>
          </w:p>
        </w:tc>
      </w:tr>
      <w:tr w:rsidR="00DE6384" w:rsidRPr="00EE38A7" w14:paraId="31261302" w14:textId="77777777" w:rsidTr="00102716">
        <w:trPr>
          <w:trHeight w:val="327"/>
        </w:trPr>
        <w:tc>
          <w:tcPr>
            <w:tcW w:w="1056" w:type="pct"/>
            <w:tcBorders>
              <w:left w:val="single" w:sz="4" w:space="0" w:color="auto"/>
              <w:bottom w:val="single" w:sz="4" w:space="0" w:color="auto"/>
              <w:right w:val="single" w:sz="4" w:space="0" w:color="auto"/>
            </w:tcBorders>
          </w:tcPr>
          <w:p w14:paraId="147B29C3" w14:textId="365C2682" w:rsidR="00DE6384" w:rsidRPr="00EE38A7" w:rsidRDefault="00DE6384" w:rsidP="00DE6384">
            <w:pPr>
              <w:rPr>
                <w:rFonts w:ascii="Times New Roman" w:hAnsi="Times New Roman" w:cs="Times New Roman"/>
                <w:bCs/>
                <w:sz w:val="24"/>
                <w:szCs w:val="24"/>
              </w:rPr>
            </w:pPr>
            <w:r w:rsidRPr="00EE38A7">
              <w:rPr>
                <w:rFonts w:ascii="Times New Roman" w:hAnsi="Times New Roman" w:cs="Times New Roman"/>
                <w:bCs/>
                <w:sz w:val="24"/>
                <w:szCs w:val="24"/>
              </w:rPr>
              <w:lastRenderedPageBreak/>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72" w:type="pct"/>
            <w:tcBorders>
              <w:left w:val="single" w:sz="4" w:space="0" w:color="auto"/>
              <w:bottom w:val="single" w:sz="4" w:space="0" w:color="auto"/>
              <w:right w:val="single" w:sz="4" w:space="0" w:color="auto"/>
            </w:tcBorders>
          </w:tcPr>
          <w:p w14:paraId="31AE7126"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читать сборочные, строительные, монтажные чертежи</w:t>
            </w:r>
            <w:r>
              <w:rPr>
                <w:rFonts w:ascii="Times New Roman" w:hAnsi="Times New Roman" w:cs="Times New Roman"/>
                <w:bCs/>
              </w:rPr>
              <w:t xml:space="preserve"> и электрические схемы</w:t>
            </w:r>
            <w:r w:rsidRPr="00014C39">
              <w:rPr>
                <w:rFonts w:ascii="Times New Roman" w:hAnsi="Times New Roman" w:cs="Times New Roman"/>
                <w:bCs/>
              </w:rPr>
              <w:t>;</w:t>
            </w:r>
          </w:p>
          <w:p w14:paraId="0C379CE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применять контрольно-измерительные приборы и инструменты;</w:t>
            </w:r>
          </w:p>
          <w:p w14:paraId="4C8B9C3E"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оформлять чертежи в соответствии с основными правилами и требованиями нормативных документов;</w:t>
            </w:r>
          </w:p>
          <w:p w14:paraId="22F5CB32"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выполнять несложные эскизы и чертежи несложных деталей; </w:t>
            </w:r>
          </w:p>
          <w:p w14:paraId="53FDD367" w14:textId="4A80FA61" w:rsidR="00DE6384" w:rsidRPr="00EE38A7" w:rsidRDefault="00DE6384" w:rsidP="00DE6384">
            <w:pPr>
              <w:rPr>
                <w:rFonts w:ascii="Times New Roman" w:hAnsi="Times New Roman" w:cs="Times New Roman"/>
                <w:bCs/>
                <w:sz w:val="24"/>
                <w:szCs w:val="24"/>
              </w:rPr>
            </w:pPr>
            <w:r w:rsidRPr="00014C39">
              <w:rPr>
                <w:rFonts w:ascii="Times New Roman" w:hAnsi="Times New Roman" w:cs="Times New Roman"/>
                <w:bCs/>
              </w:rPr>
              <w:t>выполнять поиск информации в профессиональной сфере</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1124470"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Виды чертежей и графических схем;</w:t>
            </w:r>
          </w:p>
          <w:p w14:paraId="44D8576D"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правила построения чертежей и эскизов; </w:t>
            </w:r>
          </w:p>
          <w:p w14:paraId="3A9EC92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Назначение и состав проекционных изображений; </w:t>
            </w:r>
          </w:p>
          <w:p w14:paraId="78981E8E" w14:textId="77777777" w:rsidR="00DE6384" w:rsidRDefault="00DE6384" w:rsidP="00DE6384">
            <w:pPr>
              <w:rPr>
                <w:rFonts w:ascii="Times New Roman" w:hAnsi="Times New Roman" w:cs="Times New Roman"/>
                <w:bCs/>
              </w:rPr>
            </w:pPr>
            <w:r w:rsidRPr="00014C39">
              <w:rPr>
                <w:rFonts w:ascii="Times New Roman" w:hAnsi="Times New Roman" w:cs="Times New Roman"/>
                <w:bCs/>
              </w:rPr>
              <w:t>Правила пользования контрольно-изм</w:t>
            </w:r>
            <w:r>
              <w:rPr>
                <w:rFonts w:ascii="Times New Roman" w:hAnsi="Times New Roman" w:cs="Times New Roman"/>
                <w:bCs/>
              </w:rPr>
              <w:t>ерительными приборами;</w:t>
            </w:r>
          </w:p>
          <w:p w14:paraId="7ED926AB"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Правила оформления технологической и другой нормативной документации;</w:t>
            </w:r>
          </w:p>
          <w:p w14:paraId="6BAD5C57"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 xml:space="preserve">Основные понятия метрологии и стандартизации, виды стандартов; </w:t>
            </w:r>
          </w:p>
          <w:p w14:paraId="74BC56EF"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Основы технического регулирования и сертификации;</w:t>
            </w:r>
          </w:p>
          <w:p w14:paraId="78600D3A"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Документы системы сертификации и стандартизации;</w:t>
            </w:r>
          </w:p>
          <w:p w14:paraId="17E85465" w14:textId="77777777" w:rsidR="00DE6384" w:rsidRPr="00014C39" w:rsidRDefault="00DE6384" w:rsidP="00DE6384">
            <w:pPr>
              <w:rPr>
                <w:rFonts w:ascii="Times New Roman" w:hAnsi="Times New Roman" w:cs="Times New Roman"/>
                <w:bCs/>
              </w:rPr>
            </w:pPr>
            <w:r w:rsidRPr="00014C39">
              <w:rPr>
                <w:rFonts w:ascii="Times New Roman" w:hAnsi="Times New Roman" w:cs="Times New Roman"/>
                <w:bCs/>
              </w:rPr>
              <w:t>Приемы поиска информации в профессиональной области</w:t>
            </w:r>
          </w:p>
          <w:p w14:paraId="4BA40280" w14:textId="77777777" w:rsidR="00DE6384" w:rsidRPr="00EE38A7" w:rsidRDefault="00DE6384" w:rsidP="00DE6384">
            <w:pPr>
              <w:rPr>
                <w:rFonts w:ascii="Times New Roman" w:hAnsi="Times New Roman" w:cs="Times New Roman"/>
                <w:bCs/>
                <w:sz w:val="24"/>
                <w:szCs w:val="24"/>
              </w:rPr>
            </w:pPr>
          </w:p>
        </w:tc>
      </w:tr>
    </w:tbl>
    <w:p w14:paraId="1E159E43" w14:textId="3E6520F8" w:rsidR="008F56DC" w:rsidRDefault="008F56DC" w:rsidP="00501AF7">
      <w:pPr>
        <w:ind w:firstLine="709"/>
        <w:rPr>
          <w:rFonts w:ascii="Times New Roman" w:hAnsi="Times New Roman" w:cs="Times New Roman"/>
          <w:bCs/>
          <w:sz w:val="24"/>
          <w:szCs w:val="24"/>
        </w:rPr>
      </w:pPr>
    </w:p>
    <w:p w14:paraId="48AE9F83" w14:textId="77777777" w:rsidR="008F56DC" w:rsidRDefault="008F56DC" w:rsidP="00501AF7">
      <w:pPr>
        <w:ind w:firstLine="709"/>
        <w:rPr>
          <w:rFonts w:ascii="Times New Roman" w:hAnsi="Times New Roman" w:cs="Times New Roman"/>
          <w:bCs/>
          <w:sz w:val="24"/>
          <w:szCs w:val="24"/>
        </w:rPr>
      </w:pPr>
    </w:p>
    <w:p w14:paraId="2F55A26D" w14:textId="77777777" w:rsidR="00501AF7" w:rsidRDefault="00501AF7" w:rsidP="00501AF7">
      <w:pPr>
        <w:rPr>
          <w:rFonts w:ascii="Times New Roman" w:eastAsia="Segoe UI" w:hAnsi="Times New Roman" w:cs="Times New Roman"/>
          <w:b/>
          <w:bCs/>
          <w:caps/>
          <w:kern w:val="32"/>
          <w:sz w:val="24"/>
          <w:szCs w:val="24"/>
          <w:lang w:val="x-none" w:eastAsia="x-none"/>
        </w:rPr>
      </w:pPr>
    </w:p>
    <w:p w14:paraId="03450026" w14:textId="77777777" w:rsidR="00501AF7" w:rsidRPr="00B115E3" w:rsidRDefault="00501AF7" w:rsidP="00501AF7">
      <w:pPr>
        <w:pStyle w:val="1f"/>
        <w:rPr>
          <w:rFonts w:ascii="Times New Roman" w:hAnsi="Times New Roman"/>
          <w:lang w:val="ru-RU"/>
        </w:rPr>
      </w:pPr>
      <w:bookmarkStart w:id="124" w:name="_Toc203082639"/>
      <w:bookmarkStart w:id="125" w:name="_Toc203082694"/>
      <w:bookmarkStart w:id="126" w:name="_Toc203082779"/>
      <w:bookmarkStart w:id="127" w:name="_Toc203082834"/>
      <w:bookmarkStart w:id="128" w:name="_Toc203083020"/>
      <w:r w:rsidRPr="00E11160">
        <w:rPr>
          <w:rFonts w:ascii="Times New Roman" w:hAnsi="Times New Roman"/>
        </w:rPr>
        <w:t xml:space="preserve">2. Структура и содержание </w:t>
      </w:r>
      <w:r>
        <w:rPr>
          <w:rFonts w:ascii="Times New Roman" w:hAnsi="Times New Roman"/>
          <w:lang w:val="ru-RU"/>
        </w:rPr>
        <w:t>ДИСЦИПЛИНЫ</w:t>
      </w:r>
      <w:bookmarkEnd w:id="124"/>
      <w:bookmarkEnd w:id="125"/>
      <w:bookmarkEnd w:id="126"/>
      <w:bookmarkEnd w:id="127"/>
      <w:bookmarkEnd w:id="128"/>
    </w:p>
    <w:p w14:paraId="09236F66" w14:textId="77777777" w:rsidR="00501AF7" w:rsidRPr="00E11160" w:rsidRDefault="00501AF7" w:rsidP="00501AF7">
      <w:pPr>
        <w:pStyle w:val="114"/>
        <w:rPr>
          <w:rFonts w:ascii="Times New Roman" w:hAnsi="Times New Roman"/>
        </w:rPr>
      </w:pPr>
      <w:bookmarkStart w:id="129" w:name="_Toc203082640"/>
      <w:bookmarkStart w:id="130" w:name="_Toc203082695"/>
      <w:bookmarkStart w:id="131" w:name="_Toc203082780"/>
      <w:bookmarkStart w:id="132" w:name="_Toc203082835"/>
      <w:bookmarkStart w:id="133" w:name="_Toc203083021"/>
      <w:r w:rsidRPr="00E11160">
        <w:rPr>
          <w:rFonts w:ascii="Times New Roman" w:hAnsi="Times New Roman"/>
        </w:rPr>
        <w:t xml:space="preserve">2.1. Трудоемкость освоения </w:t>
      </w:r>
      <w:r>
        <w:rPr>
          <w:rFonts w:ascii="Times New Roman" w:hAnsi="Times New Roman"/>
        </w:rPr>
        <w:t>дисциплины</w:t>
      </w:r>
      <w:bookmarkEnd w:id="129"/>
      <w:bookmarkEnd w:id="130"/>
      <w:bookmarkEnd w:id="131"/>
      <w:bookmarkEnd w:id="132"/>
      <w:bookmarkEnd w:id="13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01AF7" w:rsidRPr="00DB7B6A" w14:paraId="10741484" w14:textId="77777777" w:rsidTr="00027F93">
        <w:trPr>
          <w:trHeight w:val="23"/>
        </w:trPr>
        <w:tc>
          <w:tcPr>
            <w:tcW w:w="2460" w:type="pct"/>
            <w:vAlign w:val="center"/>
          </w:tcPr>
          <w:p w14:paraId="2F755B5F" w14:textId="77777777" w:rsidR="00501AF7" w:rsidRPr="00F70F81" w:rsidRDefault="00501AF7"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43F28A3"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606DDB4"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01AF7" w:rsidRPr="00DB7B6A" w14:paraId="48A470DC" w14:textId="77777777" w:rsidTr="00027F93">
        <w:trPr>
          <w:trHeight w:val="23"/>
        </w:trPr>
        <w:tc>
          <w:tcPr>
            <w:tcW w:w="2460" w:type="pct"/>
            <w:vAlign w:val="center"/>
          </w:tcPr>
          <w:p w14:paraId="5043C26D"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286AB75" w14:textId="1E01DF4F"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36C9BDF" w14:textId="54608363"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501AF7" w:rsidRPr="00DB7B6A" w14:paraId="559E7D04" w14:textId="77777777" w:rsidTr="00027F93">
        <w:trPr>
          <w:trHeight w:val="23"/>
        </w:trPr>
        <w:tc>
          <w:tcPr>
            <w:tcW w:w="2460" w:type="pct"/>
            <w:vAlign w:val="center"/>
          </w:tcPr>
          <w:p w14:paraId="3FECE084"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D6E1066"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2782134"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501AF7" w:rsidRPr="00DB7B6A" w14:paraId="055D5712" w14:textId="77777777" w:rsidTr="00027F93">
        <w:trPr>
          <w:trHeight w:val="23"/>
        </w:trPr>
        <w:tc>
          <w:tcPr>
            <w:tcW w:w="2460" w:type="pct"/>
            <w:vAlign w:val="center"/>
          </w:tcPr>
          <w:p w14:paraId="3C2ED3FA"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B870046"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5227132"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501AF7" w:rsidRPr="00257255" w14:paraId="7CFAB0E1" w14:textId="77777777" w:rsidTr="00027F93">
        <w:trPr>
          <w:trHeight w:val="23"/>
        </w:trPr>
        <w:tc>
          <w:tcPr>
            <w:tcW w:w="2460" w:type="pct"/>
            <w:vAlign w:val="center"/>
          </w:tcPr>
          <w:p w14:paraId="68E20116"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150A7FF" w14:textId="512F076D"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E49B6E8" w14:textId="5C6649D5"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38609655" w14:textId="77777777" w:rsidR="00501AF7" w:rsidRDefault="00501AF7" w:rsidP="00501AF7">
      <w:pPr>
        <w:rPr>
          <w:rFonts w:ascii="Times New Roman" w:hAnsi="Times New Roman" w:cs="Times New Roman"/>
          <w:iCs/>
          <w:sz w:val="24"/>
          <w:szCs w:val="24"/>
        </w:rPr>
      </w:pPr>
    </w:p>
    <w:p w14:paraId="3CE121CB" w14:textId="77777777" w:rsidR="00501AF7" w:rsidRPr="00DB7B6A" w:rsidRDefault="00501AF7" w:rsidP="00501AF7">
      <w:pPr>
        <w:rPr>
          <w:rFonts w:ascii="Times New Roman" w:hAnsi="Times New Roman" w:cs="Times New Roman"/>
          <w:iCs/>
          <w:sz w:val="24"/>
          <w:szCs w:val="24"/>
        </w:rPr>
      </w:pPr>
    </w:p>
    <w:p w14:paraId="23DA2BCF" w14:textId="77777777" w:rsidR="00501AF7" w:rsidRPr="00782EFC" w:rsidRDefault="00501AF7" w:rsidP="00501AF7">
      <w:pPr>
        <w:pStyle w:val="114"/>
        <w:rPr>
          <w:rFonts w:ascii="Times New Roman" w:hAnsi="Times New Roman"/>
        </w:rPr>
      </w:pPr>
      <w:bookmarkStart w:id="134" w:name="_Toc203082641"/>
      <w:bookmarkStart w:id="135" w:name="_Toc203082696"/>
      <w:bookmarkStart w:id="136" w:name="_Toc203082781"/>
      <w:bookmarkStart w:id="137" w:name="_Toc203082836"/>
      <w:bookmarkStart w:id="138" w:name="_Toc203083022"/>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34"/>
      <w:bookmarkEnd w:id="135"/>
      <w:bookmarkEnd w:id="136"/>
      <w:bookmarkEnd w:id="137"/>
      <w:bookmarkEnd w:id="13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01AF7" w:rsidRPr="00C63897" w14:paraId="0C787AE4" w14:textId="77777777" w:rsidTr="00027F93">
        <w:trPr>
          <w:trHeight w:val="903"/>
        </w:trPr>
        <w:tc>
          <w:tcPr>
            <w:tcW w:w="2972" w:type="dxa"/>
            <w:vAlign w:val="center"/>
          </w:tcPr>
          <w:p w14:paraId="03CF6D7C" w14:textId="77777777" w:rsidR="00501AF7" w:rsidRPr="00C63897" w:rsidRDefault="00501AF7"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7A7D3E3" w14:textId="56FB92C0" w:rsidR="00501AF7" w:rsidRPr="00F70F81" w:rsidRDefault="00501AF7"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01AF7" w:rsidRPr="00C63897" w14:paraId="35D64E51" w14:textId="77777777" w:rsidTr="00027F93">
        <w:tc>
          <w:tcPr>
            <w:tcW w:w="9634" w:type="dxa"/>
            <w:gridSpan w:val="2"/>
          </w:tcPr>
          <w:p w14:paraId="050F44FD" w14:textId="2704956E"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727D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9727DC" w:rsidRPr="00E05B47">
              <w:rPr>
                <w:rFonts w:ascii="Times New Roman" w:hAnsi="Times New Roman"/>
                <w:b/>
                <w:bCs/>
                <w:sz w:val="24"/>
                <w:szCs w:val="24"/>
              </w:rPr>
              <w:t>Черчение</w:t>
            </w:r>
            <w:r w:rsidR="009727DC"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2</w:t>
            </w:r>
            <w:r w:rsidR="00B34AAD">
              <w:rPr>
                <w:rFonts w:ascii="Times New Roman" w:eastAsia="Times New Roman" w:hAnsi="Times New Roman" w:cs="Times New Roman"/>
                <w:b/>
                <w:bCs/>
                <w:lang w:eastAsia="ru-RU"/>
              </w:rPr>
              <w:t xml:space="preserve">0 </w:t>
            </w:r>
            <w:proofErr w:type="spellStart"/>
            <w:r w:rsidR="00B34AAD">
              <w:rPr>
                <w:rFonts w:ascii="Times New Roman" w:eastAsia="Times New Roman" w:hAnsi="Times New Roman" w:cs="Times New Roman"/>
                <w:b/>
                <w:bCs/>
                <w:lang w:eastAsia="ru-RU"/>
              </w:rPr>
              <w:t>ак.ч</w:t>
            </w:r>
            <w:proofErr w:type="spellEnd"/>
            <w:r w:rsidR="00B34AAD">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04525239" w14:textId="77777777" w:rsidTr="00027F93">
        <w:tc>
          <w:tcPr>
            <w:tcW w:w="2972" w:type="dxa"/>
            <w:vMerge w:val="restart"/>
          </w:tcPr>
          <w:p w14:paraId="02752566" w14:textId="77777777" w:rsidR="00FE1308" w:rsidRDefault="009727DC" w:rsidP="00027F93">
            <w:pPr>
              <w:rPr>
                <w:rFonts w:ascii="Times New Roman" w:hAnsi="Times New Roman"/>
                <w:b/>
                <w:bCs/>
              </w:rPr>
            </w:pPr>
            <w:r w:rsidRPr="00E05B47">
              <w:rPr>
                <w:rFonts w:ascii="Times New Roman" w:hAnsi="Times New Roman"/>
                <w:b/>
                <w:bCs/>
              </w:rPr>
              <w:t xml:space="preserve">Тема 1.1. </w:t>
            </w:r>
          </w:p>
          <w:p w14:paraId="798739F0" w14:textId="63286D27" w:rsidR="00501AF7" w:rsidRPr="00C63897" w:rsidRDefault="009727DC" w:rsidP="00027F93">
            <w:pPr>
              <w:rPr>
                <w:rFonts w:ascii="Times New Roman" w:eastAsia="Times New Roman" w:hAnsi="Times New Roman" w:cs="Times New Roman"/>
                <w:b/>
                <w:bCs/>
                <w:lang w:eastAsia="ru-RU"/>
              </w:rPr>
            </w:pPr>
            <w:r w:rsidRPr="00E05B47">
              <w:rPr>
                <w:rFonts w:ascii="Times New Roman" w:hAnsi="Times New Roman"/>
                <w:b/>
                <w:bCs/>
              </w:rPr>
              <w:t>Основные правила оформления чертежей</w:t>
            </w:r>
          </w:p>
        </w:tc>
        <w:tc>
          <w:tcPr>
            <w:tcW w:w="6662" w:type="dxa"/>
          </w:tcPr>
          <w:p w14:paraId="53C69516"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05FDA496" w14:textId="77777777" w:rsidTr="00027F93">
        <w:trPr>
          <w:trHeight w:val="396"/>
        </w:trPr>
        <w:tc>
          <w:tcPr>
            <w:tcW w:w="2972" w:type="dxa"/>
            <w:vMerge/>
          </w:tcPr>
          <w:p w14:paraId="65291764"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60C9FBC2" w14:textId="77777777" w:rsidR="009727DC" w:rsidRPr="00E05B47" w:rsidRDefault="009727DC" w:rsidP="009727DC">
            <w:pPr>
              <w:rPr>
                <w:rFonts w:ascii="Times New Roman" w:hAnsi="Times New Roman"/>
                <w:bCs/>
              </w:rPr>
            </w:pPr>
            <w:r w:rsidRPr="00E05B47">
              <w:rPr>
                <w:rFonts w:ascii="Times New Roman" w:hAnsi="Times New Roman"/>
                <w:bCs/>
              </w:rPr>
              <w:t xml:space="preserve">Общие правила оформления чертежей: форматы, масштабы, основная надпись, линии чертежа, нанесение размеров. Понятие о Единой системе конструкторской документации (ЕСКД); </w:t>
            </w:r>
          </w:p>
          <w:p w14:paraId="3FCC31CB" w14:textId="77777777" w:rsidR="009727DC" w:rsidRPr="00E05B47" w:rsidRDefault="009727DC" w:rsidP="009727DC">
            <w:pPr>
              <w:rPr>
                <w:rFonts w:ascii="Times New Roman" w:hAnsi="Times New Roman"/>
                <w:bCs/>
              </w:rPr>
            </w:pPr>
            <w:r w:rsidRPr="00E05B47">
              <w:rPr>
                <w:rFonts w:ascii="Times New Roman" w:hAnsi="Times New Roman"/>
                <w:bCs/>
              </w:rPr>
              <w:t xml:space="preserve">Материалы, инструментами для создания чертежей и эскизов; </w:t>
            </w:r>
          </w:p>
          <w:p w14:paraId="74734A7D" w14:textId="179F1D4D" w:rsidR="00501AF7" w:rsidRPr="00F70F81" w:rsidRDefault="009727DC" w:rsidP="009727DC">
            <w:pPr>
              <w:suppressAutoHyphens/>
              <w:jc w:val="both"/>
              <w:rPr>
                <w:rFonts w:ascii="Times New Roman" w:eastAsia="Times New Roman" w:hAnsi="Times New Roman" w:cs="Times New Roman"/>
                <w:lang w:eastAsia="ru-RU"/>
              </w:rPr>
            </w:pPr>
            <w:r w:rsidRPr="00E05B47">
              <w:rPr>
                <w:rFonts w:ascii="Times New Roman" w:hAnsi="Times New Roman"/>
                <w:bCs/>
              </w:rPr>
              <w:t>Современные методы разработки и получения ч</w:t>
            </w:r>
            <w:r>
              <w:rPr>
                <w:rFonts w:ascii="Times New Roman" w:hAnsi="Times New Roman"/>
                <w:bCs/>
              </w:rPr>
              <w:t>ертежа, программное обеспечение</w:t>
            </w:r>
          </w:p>
        </w:tc>
      </w:tr>
      <w:tr w:rsidR="00501AF7" w:rsidRPr="00C63897" w14:paraId="0E641AAD" w14:textId="77777777" w:rsidTr="00027F93">
        <w:trPr>
          <w:trHeight w:val="20"/>
        </w:trPr>
        <w:tc>
          <w:tcPr>
            <w:tcW w:w="2972" w:type="dxa"/>
            <w:vMerge/>
          </w:tcPr>
          <w:p w14:paraId="6E9FB5AD"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0009ADFB" w14:textId="77777777" w:rsidR="00501AF7" w:rsidRPr="00F70F81" w:rsidRDefault="00501AF7"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F664BC3" w14:textId="77777777" w:rsidTr="00027F93">
        <w:trPr>
          <w:trHeight w:val="204"/>
        </w:trPr>
        <w:tc>
          <w:tcPr>
            <w:tcW w:w="2972" w:type="dxa"/>
            <w:vMerge/>
          </w:tcPr>
          <w:p w14:paraId="316023EF"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504F5B16" w14:textId="21BE9CEC" w:rsidR="00501AF7" w:rsidRPr="00A32BE7" w:rsidRDefault="009727DC" w:rsidP="009727DC">
            <w:pPr>
              <w:spacing w:after="120"/>
              <w:rPr>
                <w:rFonts w:ascii="Times New Roman" w:hAnsi="Times New Roman"/>
                <w:bCs/>
              </w:rPr>
            </w:pPr>
            <w:r w:rsidRPr="00A32BE7">
              <w:rPr>
                <w:rFonts w:ascii="Times New Roman" w:hAnsi="Times New Roman"/>
                <w:bCs/>
              </w:rPr>
              <w:t>Практическое занятие № 1</w:t>
            </w:r>
            <w:r w:rsidR="00A32BE7">
              <w:rPr>
                <w:rFonts w:ascii="Times New Roman" w:hAnsi="Times New Roman"/>
                <w:bCs/>
              </w:rPr>
              <w:t>.</w:t>
            </w:r>
            <w:r w:rsidRPr="00A32BE7">
              <w:rPr>
                <w:rFonts w:ascii="Times New Roman" w:hAnsi="Times New Roman"/>
                <w:bCs/>
              </w:rPr>
              <w:t xml:space="preserve"> Освоение линии чертежа и шрифта чертежного</w:t>
            </w:r>
          </w:p>
        </w:tc>
      </w:tr>
      <w:tr w:rsidR="00501AF7" w:rsidRPr="00C63897" w14:paraId="753989CE" w14:textId="77777777" w:rsidTr="00027F93">
        <w:trPr>
          <w:trHeight w:val="73"/>
        </w:trPr>
        <w:tc>
          <w:tcPr>
            <w:tcW w:w="2972" w:type="dxa"/>
            <w:vMerge/>
          </w:tcPr>
          <w:p w14:paraId="6275397A"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462ADBA8" w14:textId="2896E06E" w:rsidR="00501AF7" w:rsidRPr="00A32BE7" w:rsidRDefault="009727DC" w:rsidP="00027F93">
            <w:pPr>
              <w:suppressAutoHyphens/>
              <w:rPr>
                <w:rFonts w:ascii="Times New Roman" w:eastAsia="Times New Roman" w:hAnsi="Times New Roman" w:cs="Times New Roman"/>
                <w:lang w:eastAsia="ru-RU"/>
              </w:rPr>
            </w:pPr>
            <w:r w:rsidRPr="00A32BE7">
              <w:rPr>
                <w:rFonts w:ascii="Times New Roman" w:hAnsi="Times New Roman"/>
                <w:bCs/>
              </w:rPr>
              <w:t>Практическое занятие № 2</w:t>
            </w:r>
            <w:r w:rsidR="00A32BE7">
              <w:rPr>
                <w:rFonts w:ascii="Times New Roman" w:hAnsi="Times New Roman"/>
                <w:bCs/>
              </w:rPr>
              <w:t>.</w:t>
            </w:r>
            <w:r w:rsidRPr="00A32BE7">
              <w:rPr>
                <w:rFonts w:ascii="Times New Roman" w:hAnsi="Times New Roman"/>
                <w:bCs/>
              </w:rPr>
              <w:t xml:space="preserve"> Нанесение размеров на чертеж</w:t>
            </w:r>
          </w:p>
        </w:tc>
      </w:tr>
      <w:tr w:rsidR="00501AF7" w:rsidRPr="00C63897" w14:paraId="56235A3D" w14:textId="77777777" w:rsidTr="00027F93">
        <w:trPr>
          <w:trHeight w:val="361"/>
        </w:trPr>
        <w:tc>
          <w:tcPr>
            <w:tcW w:w="2972" w:type="dxa"/>
            <w:vMerge/>
          </w:tcPr>
          <w:p w14:paraId="3B689281"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35C943A5"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534D02F" w14:textId="77777777"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76F3CBFC" w14:textId="77777777" w:rsidTr="00027F93">
        <w:trPr>
          <w:trHeight w:val="361"/>
        </w:trPr>
        <w:tc>
          <w:tcPr>
            <w:tcW w:w="2972" w:type="dxa"/>
            <w:vMerge w:val="restart"/>
          </w:tcPr>
          <w:p w14:paraId="20F06CBB" w14:textId="77777777" w:rsidR="00FE1308" w:rsidRDefault="009727DC" w:rsidP="00027F93">
            <w:pPr>
              <w:rPr>
                <w:rFonts w:ascii="Times New Roman" w:hAnsi="Times New Roman"/>
                <w:b/>
                <w:bCs/>
              </w:rPr>
            </w:pPr>
            <w:bookmarkStart w:id="139" w:name="_Hlk178068958"/>
            <w:r>
              <w:rPr>
                <w:rFonts w:ascii="Times New Roman" w:hAnsi="Times New Roman"/>
                <w:b/>
                <w:bCs/>
              </w:rPr>
              <w:t xml:space="preserve">Тема 1.2. </w:t>
            </w:r>
          </w:p>
          <w:p w14:paraId="2549B4B9" w14:textId="4287FA34" w:rsidR="00501AF7" w:rsidRPr="00C63897" w:rsidRDefault="009727DC" w:rsidP="00027F93">
            <w:pPr>
              <w:rPr>
                <w:rFonts w:ascii="Times New Roman" w:eastAsia="Times New Roman" w:hAnsi="Times New Roman" w:cs="Times New Roman"/>
                <w:b/>
                <w:bCs/>
                <w:lang w:eastAsia="ru-RU"/>
              </w:rPr>
            </w:pPr>
            <w:r w:rsidRPr="00E05B47">
              <w:rPr>
                <w:rFonts w:ascii="Times New Roman" w:hAnsi="Times New Roman"/>
                <w:b/>
                <w:bCs/>
              </w:rPr>
              <w:t>Геометрические построения</w:t>
            </w:r>
          </w:p>
        </w:tc>
        <w:tc>
          <w:tcPr>
            <w:tcW w:w="6662" w:type="dxa"/>
            <w:tcBorders>
              <w:top w:val="single" w:sz="4" w:space="0" w:color="auto"/>
              <w:left w:val="single" w:sz="4" w:space="0" w:color="auto"/>
              <w:bottom w:val="single" w:sz="4" w:space="0" w:color="auto"/>
              <w:right w:val="single" w:sz="4" w:space="0" w:color="auto"/>
            </w:tcBorders>
            <w:vAlign w:val="bottom"/>
          </w:tcPr>
          <w:p w14:paraId="17A6D987"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71013BFB" w14:textId="77777777" w:rsidTr="00027F93">
        <w:trPr>
          <w:trHeight w:val="361"/>
        </w:trPr>
        <w:tc>
          <w:tcPr>
            <w:tcW w:w="2972" w:type="dxa"/>
            <w:vMerge/>
          </w:tcPr>
          <w:p w14:paraId="01E56861"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717A16" w14:textId="77777777" w:rsidR="009727DC" w:rsidRPr="00A64C75" w:rsidRDefault="009727DC" w:rsidP="009727DC">
            <w:pPr>
              <w:rPr>
                <w:rFonts w:ascii="Times New Roman" w:hAnsi="Times New Roman"/>
                <w:bCs/>
              </w:rPr>
            </w:pPr>
            <w:r w:rsidRPr="00A64C75">
              <w:rPr>
                <w:rFonts w:ascii="Times New Roman" w:hAnsi="Times New Roman"/>
                <w:bCs/>
              </w:rPr>
              <w:t>Осн</w:t>
            </w:r>
            <w:r>
              <w:rPr>
                <w:rFonts w:ascii="Times New Roman" w:hAnsi="Times New Roman"/>
                <w:bCs/>
              </w:rPr>
              <w:t>овные геометрические построения. Г</w:t>
            </w:r>
            <w:r w:rsidRPr="00A64C75">
              <w:rPr>
                <w:rFonts w:ascii="Times New Roman" w:hAnsi="Times New Roman"/>
                <w:bCs/>
              </w:rPr>
              <w:t>рафические приемы деления отрезков, углов, окружностей, построение правильных многоугольников, сопряжений, лекальных кривых.</w:t>
            </w:r>
          </w:p>
          <w:p w14:paraId="58E1FF05" w14:textId="0865803A" w:rsidR="00501AF7" w:rsidRPr="00F70F81" w:rsidRDefault="009727DC" w:rsidP="009727DC">
            <w:pPr>
              <w:rPr>
                <w:rFonts w:ascii="Times New Roman" w:eastAsia="Times New Roman" w:hAnsi="Times New Roman" w:cs="Times New Roman"/>
                <w:lang w:eastAsia="ru-RU"/>
              </w:rPr>
            </w:pPr>
            <w:r w:rsidRPr="00A64C75">
              <w:rPr>
                <w:rFonts w:ascii="Times New Roman" w:hAnsi="Times New Roman"/>
                <w:bCs/>
              </w:rPr>
              <w:t>Построение уклонов, конусности, их об</w:t>
            </w:r>
            <w:r>
              <w:rPr>
                <w:rFonts w:ascii="Times New Roman" w:hAnsi="Times New Roman"/>
                <w:bCs/>
              </w:rPr>
              <w:t>означения на чертеже.</w:t>
            </w:r>
          </w:p>
        </w:tc>
      </w:tr>
      <w:tr w:rsidR="00501AF7" w:rsidRPr="00C63897" w14:paraId="01D0D57F" w14:textId="77777777" w:rsidTr="00027F93">
        <w:trPr>
          <w:trHeight w:val="361"/>
        </w:trPr>
        <w:tc>
          <w:tcPr>
            <w:tcW w:w="2972" w:type="dxa"/>
            <w:vMerge/>
          </w:tcPr>
          <w:p w14:paraId="576702DE"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E5F410"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186A068B" w14:textId="77777777" w:rsidTr="00027F93">
        <w:trPr>
          <w:trHeight w:val="137"/>
        </w:trPr>
        <w:tc>
          <w:tcPr>
            <w:tcW w:w="2972" w:type="dxa"/>
            <w:vMerge/>
          </w:tcPr>
          <w:p w14:paraId="439B07C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8668AA" w14:textId="3F2C9582" w:rsidR="00501AF7" w:rsidRPr="00A32BE7" w:rsidRDefault="009727DC" w:rsidP="009727DC">
            <w:pPr>
              <w:spacing w:after="120"/>
              <w:rPr>
                <w:rFonts w:ascii="Times New Roman" w:hAnsi="Times New Roman"/>
                <w:bCs/>
              </w:rPr>
            </w:pPr>
            <w:r w:rsidRPr="00A32BE7">
              <w:rPr>
                <w:rFonts w:ascii="Times New Roman" w:hAnsi="Times New Roman"/>
                <w:bCs/>
              </w:rPr>
              <w:t>Практическое занятие № 3</w:t>
            </w:r>
            <w:r w:rsidR="00A32BE7" w:rsidRPr="00A32BE7">
              <w:rPr>
                <w:rFonts w:ascii="Times New Roman" w:hAnsi="Times New Roman"/>
                <w:bCs/>
              </w:rPr>
              <w:t>.</w:t>
            </w:r>
            <w:r w:rsidRPr="00A32BE7">
              <w:rPr>
                <w:rFonts w:ascii="Times New Roman" w:hAnsi="Times New Roman"/>
                <w:bCs/>
              </w:rPr>
              <w:t xml:space="preserve"> Деление окружности</w:t>
            </w:r>
          </w:p>
        </w:tc>
      </w:tr>
      <w:tr w:rsidR="00501AF7" w:rsidRPr="00C63897" w14:paraId="0226449D" w14:textId="77777777" w:rsidTr="00027F93">
        <w:trPr>
          <w:trHeight w:val="298"/>
        </w:trPr>
        <w:tc>
          <w:tcPr>
            <w:tcW w:w="2972" w:type="dxa"/>
            <w:vMerge/>
          </w:tcPr>
          <w:p w14:paraId="3689D29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0F1BA" w14:textId="2C7062E3" w:rsidR="00501AF7" w:rsidRPr="00A32BE7" w:rsidRDefault="009727DC" w:rsidP="00027F93">
            <w:pPr>
              <w:rPr>
                <w:rFonts w:ascii="Times New Roman" w:eastAsia="Times New Roman" w:hAnsi="Times New Roman" w:cs="Times New Roman"/>
                <w:lang w:eastAsia="ru-RU"/>
              </w:rPr>
            </w:pPr>
            <w:r w:rsidRPr="00A32BE7">
              <w:rPr>
                <w:rFonts w:ascii="Times New Roman" w:hAnsi="Times New Roman"/>
                <w:bCs/>
              </w:rPr>
              <w:t>Практическое занятие № 4</w:t>
            </w:r>
            <w:r w:rsidR="00A32BE7" w:rsidRPr="00A32BE7">
              <w:rPr>
                <w:rFonts w:ascii="Times New Roman" w:hAnsi="Times New Roman"/>
                <w:bCs/>
              </w:rPr>
              <w:t>.</w:t>
            </w:r>
            <w:r w:rsidRPr="00A32BE7">
              <w:rPr>
                <w:rFonts w:ascii="Times New Roman" w:hAnsi="Times New Roman"/>
                <w:bCs/>
              </w:rPr>
              <w:t xml:space="preserve"> Выполнение сопряжения</w:t>
            </w:r>
          </w:p>
        </w:tc>
      </w:tr>
      <w:tr w:rsidR="00501AF7" w:rsidRPr="00C63897" w14:paraId="05E650DE" w14:textId="77777777" w:rsidTr="00027F93">
        <w:trPr>
          <w:trHeight w:val="361"/>
        </w:trPr>
        <w:tc>
          <w:tcPr>
            <w:tcW w:w="2972" w:type="dxa"/>
            <w:vMerge/>
          </w:tcPr>
          <w:p w14:paraId="1122FEEC"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A6CF2"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D5235C9"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139"/>
      <w:tr w:rsidR="009727DC" w:rsidRPr="00C63897" w14:paraId="1DC7F593"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5968689" w14:textId="77777777" w:rsidR="00FE1308" w:rsidRDefault="009727DC" w:rsidP="00027F93">
            <w:pPr>
              <w:rPr>
                <w:rFonts w:ascii="Times New Roman" w:hAnsi="Times New Roman"/>
                <w:b/>
                <w:bCs/>
              </w:rPr>
            </w:pPr>
            <w:r>
              <w:rPr>
                <w:rFonts w:ascii="Times New Roman" w:hAnsi="Times New Roman"/>
                <w:b/>
                <w:bCs/>
              </w:rPr>
              <w:t xml:space="preserve">Тема 1.3. </w:t>
            </w:r>
          </w:p>
          <w:p w14:paraId="09BF49DD" w14:textId="2AB43A52" w:rsidR="009727DC" w:rsidRPr="00C63897" w:rsidRDefault="009727DC" w:rsidP="00027F93">
            <w:pPr>
              <w:rPr>
                <w:rFonts w:ascii="Times New Roman" w:eastAsia="Times New Roman" w:hAnsi="Times New Roman" w:cs="Times New Roman"/>
                <w:b/>
                <w:bCs/>
                <w:lang w:eastAsia="ru-RU"/>
              </w:rPr>
            </w:pPr>
            <w:r w:rsidRPr="00A64C75">
              <w:rPr>
                <w:rFonts w:ascii="Times New Roman" w:hAnsi="Times New Roman"/>
                <w:b/>
                <w:bCs/>
              </w:rPr>
              <w:t>Основные положения начертательной геометрии</w:t>
            </w:r>
          </w:p>
        </w:tc>
        <w:tc>
          <w:tcPr>
            <w:tcW w:w="6662" w:type="dxa"/>
            <w:tcBorders>
              <w:top w:val="single" w:sz="4" w:space="0" w:color="auto"/>
              <w:left w:val="single" w:sz="4" w:space="0" w:color="auto"/>
              <w:bottom w:val="single" w:sz="4" w:space="0" w:color="auto"/>
              <w:right w:val="single" w:sz="4" w:space="0" w:color="auto"/>
            </w:tcBorders>
            <w:vAlign w:val="bottom"/>
          </w:tcPr>
          <w:p w14:paraId="0A814F32"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223FA0A1" w14:textId="77777777" w:rsidTr="00027F93">
        <w:trPr>
          <w:trHeight w:val="361"/>
        </w:trPr>
        <w:tc>
          <w:tcPr>
            <w:tcW w:w="2972" w:type="dxa"/>
            <w:vMerge/>
            <w:tcBorders>
              <w:left w:val="single" w:sz="4" w:space="0" w:color="auto"/>
              <w:right w:val="single" w:sz="4" w:space="0" w:color="auto"/>
            </w:tcBorders>
          </w:tcPr>
          <w:p w14:paraId="1B24DC06"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19A0ED" w14:textId="0F8E1D24"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Основы начертательной геометрии. Методы проецирования.  Прямоугольное проецирование на две и три взаимно перпендикулярные плоскост</w:t>
            </w:r>
            <w:r>
              <w:rPr>
                <w:rFonts w:ascii="Times New Roman" w:hAnsi="Times New Roman"/>
                <w:bCs/>
              </w:rPr>
              <w:t>и. Аксонометрические проекции.</w:t>
            </w:r>
          </w:p>
        </w:tc>
      </w:tr>
      <w:tr w:rsidR="009727DC" w:rsidRPr="00C63897" w14:paraId="7C301319" w14:textId="77777777" w:rsidTr="00027F93">
        <w:trPr>
          <w:trHeight w:val="361"/>
        </w:trPr>
        <w:tc>
          <w:tcPr>
            <w:tcW w:w="2972" w:type="dxa"/>
            <w:vMerge/>
            <w:tcBorders>
              <w:left w:val="single" w:sz="4" w:space="0" w:color="auto"/>
              <w:right w:val="single" w:sz="4" w:space="0" w:color="auto"/>
            </w:tcBorders>
          </w:tcPr>
          <w:p w14:paraId="7E02162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17E16E"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79FBC227" w14:textId="77777777" w:rsidTr="00027F93">
        <w:trPr>
          <w:trHeight w:val="361"/>
        </w:trPr>
        <w:tc>
          <w:tcPr>
            <w:tcW w:w="2972" w:type="dxa"/>
            <w:vMerge/>
            <w:tcBorders>
              <w:left w:val="single" w:sz="4" w:space="0" w:color="auto"/>
              <w:right w:val="single" w:sz="4" w:space="0" w:color="auto"/>
            </w:tcBorders>
          </w:tcPr>
          <w:p w14:paraId="5B5993A0"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1508C" w14:textId="6E8E5CF4" w:rsidR="009727DC" w:rsidRPr="00A32BE7" w:rsidRDefault="009727DC" w:rsidP="009727DC">
            <w:pPr>
              <w:spacing w:after="120"/>
              <w:jc w:val="both"/>
              <w:rPr>
                <w:rFonts w:ascii="Times New Roman" w:hAnsi="Times New Roman"/>
                <w:bCs/>
              </w:rPr>
            </w:pPr>
            <w:r w:rsidRPr="00A32BE7">
              <w:rPr>
                <w:rFonts w:ascii="Times New Roman" w:hAnsi="Times New Roman"/>
                <w:bCs/>
              </w:rPr>
              <w:t>Практическое занятие № 5</w:t>
            </w:r>
            <w:r w:rsidR="00A32BE7" w:rsidRPr="00A32BE7">
              <w:rPr>
                <w:rFonts w:ascii="Times New Roman" w:hAnsi="Times New Roman"/>
                <w:bCs/>
              </w:rPr>
              <w:t>.</w:t>
            </w:r>
            <w:r w:rsidRPr="00A32BE7">
              <w:rPr>
                <w:rFonts w:ascii="Times New Roman" w:hAnsi="Times New Roman"/>
                <w:bCs/>
              </w:rPr>
              <w:t xml:space="preserve"> Прямоугольное проецирование на две и три взаимно перпендикулярные плоскости</w:t>
            </w:r>
          </w:p>
        </w:tc>
      </w:tr>
      <w:tr w:rsidR="009727DC" w:rsidRPr="00C63897" w14:paraId="75E3FD7D" w14:textId="77777777" w:rsidTr="00027F93">
        <w:trPr>
          <w:trHeight w:val="361"/>
        </w:trPr>
        <w:tc>
          <w:tcPr>
            <w:tcW w:w="2972" w:type="dxa"/>
            <w:vMerge/>
            <w:tcBorders>
              <w:left w:val="single" w:sz="4" w:space="0" w:color="auto"/>
              <w:right w:val="single" w:sz="4" w:space="0" w:color="auto"/>
            </w:tcBorders>
          </w:tcPr>
          <w:p w14:paraId="4A54545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3394E6" w14:textId="6690E936" w:rsidR="009727DC" w:rsidRPr="00A32BE7" w:rsidRDefault="009727DC" w:rsidP="00027F93">
            <w:pPr>
              <w:rPr>
                <w:rFonts w:ascii="Times New Roman" w:eastAsia="Times New Roman" w:hAnsi="Times New Roman" w:cs="Times New Roman"/>
                <w:bCs/>
                <w:lang w:eastAsia="ru-RU"/>
              </w:rPr>
            </w:pPr>
            <w:r w:rsidRPr="00A32BE7">
              <w:rPr>
                <w:rFonts w:ascii="Times New Roman" w:hAnsi="Times New Roman"/>
                <w:bCs/>
              </w:rPr>
              <w:t>Практическое занятие № 6</w:t>
            </w:r>
            <w:r w:rsidR="00A32BE7" w:rsidRPr="00A32BE7">
              <w:rPr>
                <w:rFonts w:ascii="Times New Roman" w:hAnsi="Times New Roman"/>
                <w:bCs/>
              </w:rPr>
              <w:t>.</w:t>
            </w:r>
            <w:r w:rsidRPr="00A32BE7">
              <w:rPr>
                <w:rFonts w:ascii="Times New Roman" w:hAnsi="Times New Roman"/>
                <w:bCs/>
              </w:rPr>
              <w:t xml:space="preserve"> Аксонометрические проекции</w:t>
            </w:r>
          </w:p>
        </w:tc>
      </w:tr>
      <w:tr w:rsidR="009727DC" w:rsidRPr="00C63897" w14:paraId="271F7456" w14:textId="77777777" w:rsidTr="00027F93">
        <w:trPr>
          <w:trHeight w:val="361"/>
        </w:trPr>
        <w:tc>
          <w:tcPr>
            <w:tcW w:w="2972" w:type="dxa"/>
            <w:vMerge/>
            <w:tcBorders>
              <w:left w:val="single" w:sz="4" w:space="0" w:color="auto"/>
              <w:bottom w:val="single" w:sz="4" w:space="0" w:color="auto"/>
              <w:right w:val="single" w:sz="4" w:space="0" w:color="auto"/>
            </w:tcBorders>
          </w:tcPr>
          <w:p w14:paraId="46809E9E"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51F721"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6827DC4" w14:textId="77777777" w:rsidR="009727DC" w:rsidRPr="009727DC" w:rsidRDefault="009727DC" w:rsidP="00027F93">
            <w:pPr>
              <w:rPr>
                <w:rFonts w:ascii="Times New Roman" w:eastAsia="Times New Roman" w:hAnsi="Times New Roman" w:cs="Times New Roman"/>
                <w:i/>
                <w:iCs/>
                <w:lang w:eastAsia="ru-RU"/>
              </w:rPr>
            </w:pPr>
            <w:r w:rsidRPr="009727DC">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4650A996" w14:textId="77777777" w:rsidTr="00027F93">
        <w:trPr>
          <w:trHeight w:val="361"/>
        </w:trPr>
        <w:tc>
          <w:tcPr>
            <w:tcW w:w="2972" w:type="dxa"/>
            <w:vMerge w:val="restart"/>
            <w:tcBorders>
              <w:top w:val="single" w:sz="4" w:space="0" w:color="auto"/>
              <w:left w:val="single" w:sz="4" w:space="0" w:color="auto"/>
              <w:right w:val="single" w:sz="4" w:space="0" w:color="auto"/>
            </w:tcBorders>
          </w:tcPr>
          <w:p w14:paraId="5F2E1BB4" w14:textId="77777777" w:rsidR="00FE1308" w:rsidRDefault="009727DC" w:rsidP="00027F93">
            <w:pPr>
              <w:rPr>
                <w:rFonts w:ascii="Times New Roman" w:hAnsi="Times New Roman"/>
                <w:b/>
                <w:bCs/>
              </w:rPr>
            </w:pPr>
            <w:r>
              <w:rPr>
                <w:rFonts w:ascii="Times New Roman" w:hAnsi="Times New Roman"/>
                <w:b/>
                <w:bCs/>
              </w:rPr>
              <w:t xml:space="preserve">Тема 1.4. </w:t>
            </w:r>
          </w:p>
          <w:p w14:paraId="29BA0A27" w14:textId="06E99FE9" w:rsidR="009727DC" w:rsidRPr="00C63897" w:rsidRDefault="009727DC" w:rsidP="00027F93">
            <w:pPr>
              <w:rPr>
                <w:rFonts w:ascii="Times New Roman" w:eastAsia="Times New Roman" w:hAnsi="Times New Roman" w:cs="Times New Roman"/>
                <w:b/>
                <w:bCs/>
                <w:lang w:eastAsia="ru-RU"/>
              </w:rPr>
            </w:pPr>
            <w:r>
              <w:rPr>
                <w:rFonts w:ascii="Times New Roman" w:hAnsi="Times New Roman"/>
                <w:b/>
                <w:bCs/>
              </w:rPr>
              <w:t>Работа с CAD системами</w:t>
            </w:r>
          </w:p>
        </w:tc>
        <w:tc>
          <w:tcPr>
            <w:tcW w:w="6662" w:type="dxa"/>
            <w:tcBorders>
              <w:top w:val="single" w:sz="4" w:space="0" w:color="auto"/>
              <w:left w:val="single" w:sz="4" w:space="0" w:color="auto"/>
              <w:bottom w:val="single" w:sz="4" w:space="0" w:color="auto"/>
              <w:right w:val="single" w:sz="4" w:space="0" w:color="auto"/>
            </w:tcBorders>
            <w:vAlign w:val="bottom"/>
          </w:tcPr>
          <w:p w14:paraId="61243D4D"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65AAC986" w14:textId="77777777" w:rsidTr="00027F93">
        <w:trPr>
          <w:trHeight w:val="361"/>
        </w:trPr>
        <w:tc>
          <w:tcPr>
            <w:tcW w:w="2972" w:type="dxa"/>
            <w:vMerge/>
            <w:tcBorders>
              <w:left w:val="single" w:sz="4" w:space="0" w:color="auto"/>
              <w:right w:val="single" w:sz="4" w:space="0" w:color="auto"/>
            </w:tcBorders>
          </w:tcPr>
          <w:p w14:paraId="1F86A793"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D78234" w14:textId="2464CAC6" w:rsidR="009727DC" w:rsidRPr="009727DC" w:rsidRDefault="009727DC" w:rsidP="00027F93">
            <w:pPr>
              <w:rPr>
                <w:rFonts w:ascii="Times New Roman" w:eastAsia="Times New Roman" w:hAnsi="Times New Roman" w:cs="Times New Roman"/>
                <w:b/>
                <w:bCs/>
                <w:lang w:eastAsia="ru-RU"/>
              </w:rPr>
            </w:pPr>
            <w:r w:rsidRPr="00A64C75">
              <w:rPr>
                <w:rFonts w:ascii="Times New Roman" w:hAnsi="Times New Roman"/>
                <w:bCs/>
              </w:rPr>
              <w:t>Системы авто</w:t>
            </w:r>
            <w:r>
              <w:rPr>
                <w:rFonts w:ascii="Times New Roman" w:hAnsi="Times New Roman"/>
                <w:bCs/>
              </w:rPr>
              <w:t xml:space="preserve">матизированного проектирования. </w:t>
            </w:r>
            <w:r w:rsidRPr="00A64C75">
              <w:rPr>
                <w:rFonts w:ascii="Times New Roman" w:hAnsi="Times New Roman"/>
                <w:bCs/>
              </w:rPr>
              <w:t>Основные</w:t>
            </w:r>
            <w:r>
              <w:rPr>
                <w:rFonts w:ascii="Times New Roman" w:hAnsi="Times New Roman"/>
                <w:bCs/>
              </w:rPr>
              <w:t xml:space="preserve"> приемы работы в CAD-программах</w:t>
            </w:r>
          </w:p>
        </w:tc>
      </w:tr>
      <w:tr w:rsidR="009727DC" w:rsidRPr="00C63897" w14:paraId="034A03E0" w14:textId="77777777" w:rsidTr="00027F93">
        <w:trPr>
          <w:trHeight w:val="361"/>
        </w:trPr>
        <w:tc>
          <w:tcPr>
            <w:tcW w:w="2972" w:type="dxa"/>
            <w:vMerge/>
            <w:tcBorders>
              <w:left w:val="single" w:sz="4" w:space="0" w:color="auto"/>
              <w:right w:val="single" w:sz="4" w:space="0" w:color="auto"/>
            </w:tcBorders>
          </w:tcPr>
          <w:p w14:paraId="64020234"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B6DA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19B163CD" w14:textId="77777777" w:rsidTr="00027F93">
        <w:trPr>
          <w:trHeight w:val="361"/>
        </w:trPr>
        <w:tc>
          <w:tcPr>
            <w:tcW w:w="2972" w:type="dxa"/>
            <w:vMerge/>
            <w:tcBorders>
              <w:left w:val="single" w:sz="4" w:space="0" w:color="auto"/>
              <w:right w:val="single" w:sz="4" w:space="0" w:color="auto"/>
            </w:tcBorders>
          </w:tcPr>
          <w:p w14:paraId="49834CF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2B859B" w14:textId="604F9E19" w:rsidR="009727DC" w:rsidRPr="00A32BE7" w:rsidRDefault="009727DC" w:rsidP="00027F93">
            <w:pPr>
              <w:rPr>
                <w:rFonts w:ascii="Times New Roman" w:eastAsia="Times New Roman" w:hAnsi="Times New Roman" w:cs="Times New Roman"/>
                <w:bCs/>
                <w:lang w:eastAsia="ru-RU"/>
              </w:rPr>
            </w:pPr>
            <w:r w:rsidRPr="00A32BE7">
              <w:rPr>
                <w:rFonts w:ascii="Times New Roman" w:hAnsi="Times New Roman"/>
                <w:bCs/>
              </w:rPr>
              <w:t>Практическое занятие № 7</w:t>
            </w:r>
            <w:r w:rsidR="00A32BE7" w:rsidRPr="00A32BE7">
              <w:rPr>
                <w:rFonts w:ascii="Times New Roman" w:hAnsi="Times New Roman"/>
                <w:bCs/>
              </w:rPr>
              <w:t>.</w:t>
            </w:r>
            <w:r w:rsidRPr="00A32BE7">
              <w:rPr>
                <w:rFonts w:ascii="Times New Roman" w:hAnsi="Times New Roman"/>
                <w:bCs/>
              </w:rPr>
              <w:t xml:space="preserve"> Создание чертежа с использованием системы автоматизированного проектирования</w:t>
            </w:r>
          </w:p>
        </w:tc>
      </w:tr>
      <w:tr w:rsidR="009727DC" w:rsidRPr="00C63897" w14:paraId="1C32AB51" w14:textId="77777777" w:rsidTr="00027F93">
        <w:trPr>
          <w:trHeight w:val="361"/>
        </w:trPr>
        <w:tc>
          <w:tcPr>
            <w:tcW w:w="2972" w:type="dxa"/>
            <w:vMerge/>
            <w:tcBorders>
              <w:left w:val="single" w:sz="4" w:space="0" w:color="auto"/>
              <w:bottom w:val="single" w:sz="4" w:space="0" w:color="auto"/>
              <w:right w:val="single" w:sz="4" w:space="0" w:color="auto"/>
            </w:tcBorders>
          </w:tcPr>
          <w:p w14:paraId="4A4B083B"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878C9C"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A2A19F5" w14:textId="77777777" w:rsidR="009727DC" w:rsidRPr="009727DC" w:rsidRDefault="009727DC" w:rsidP="00027F93">
            <w:pPr>
              <w:rPr>
                <w:rFonts w:ascii="Times New Roman" w:eastAsia="Times New Roman" w:hAnsi="Times New Roman" w:cs="Times New Roman"/>
                <w:i/>
                <w:iCs/>
                <w:lang w:eastAsia="ru-RU"/>
              </w:rPr>
            </w:pPr>
            <w:r w:rsidRPr="009727DC">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3686179F" w14:textId="77777777" w:rsidTr="00027F93">
        <w:trPr>
          <w:trHeight w:val="361"/>
        </w:trPr>
        <w:tc>
          <w:tcPr>
            <w:tcW w:w="2972" w:type="dxa"/>
            <w:vMerge w:val="restart"/>
            <w:tcBorders>
              <w:top w:val="single" w:sz="4" w:space="0" w:color="auto"/>
              <w:left w:val="single" w:sz="4" w:space="0" w:color="auto"/>
              <w:right w:val="single" w:sz="4" w:space="0" w:color="auto"/>
            </w:tcBorders>
          </w:tcPr>
          <w:p w14:paraId="33535699" w14:textId="77777777" w:rsidR="00B34AAD" w:rsidRDefault="00B34AAD" w:rsidP="00B34AAD">
            <w:pPr>
              <w:rPr>
                <w:rFonts w:ascii="Times New Roman" w:hAnsi="Times New Roman"/>
                <w:b/>
                <w:bCs/>
              </w:rPr>
            </w:pPr>
            <w:r>
              <w:rPr>
                <w:rFonts w:ascii="Times New Roman" w:hAnsi="Times New Roman"/>
                <w:b/>
                <w:bCs/>
              </w:rPr>
              <w:t xml:space="preserve">Тема 1.5. </w:t>
            </w:r>
            <w:r w:rsidRPr="00A64C75">
              <w:rPr>
                <w:rFonts w:ascii="Times New Roman" w:hAnsi="Times New Roman"/>
                <w:b/>
                <w:bCs/>
              </w:rPr>
              <w:t xml:space="preserve">Машиностроительное черчение </w:t>
            </w:r>
          </w:p>
          <w:p w14:paraId="5EE2F7B3" w14:textId="24BE4B16"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56D7C"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75A7859D" w14:textId="77777777" w:rsidTr="00027F93">
        <w:trPr>
          <w:trHeight w:val="361"/>
        </w:trPr>
        <w:tc>
          <w:tcPr>
            <w:tcW w:w="2972" w:type="dxa"/>
            <w:vMerge/>
            <w:tcBorders>
              <w:left w:val="single" w:sz="4" w:space="0" w:color="auto"/>
              <w:right w:val="single" w:sz="4" w:space="0" w:color="auto"/>
            </w:tcBorders>
          </w:tcPr>
          <w:p w14:paraId="514505FA"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321292" w14:textId="77777777" w:rsidR="00B34AAD" w:rsidRDefault="00B34AAD" w:rsidP="00B34AAD">
            <w:pPr>
              <w:rPr>
                <w:rFonts w:ascii="Times New Roman" w:hAnsi="Times New Roman"/>
                <w:bCs/>
              </w:rPr>
            </w:pPr>
            <w:r w:rsidRPr="00A64C75">
              <w:rPr>
                <w:rFonts w:ascii="Times New Roman" w:hAnsi="Times New Roman"/>
                <w:bCs/>
              </w:rPr>
              <w:t xml:space="preserve">Основные правила выполнения чертежей. Обозначение </w:t>
            </w:r>
            <w:r>
              <w:rPr>
                <w:rFonts w:ascii="Times New Roman" w:hAnsi="Times New Roman"/>
                <w:bCs/>
              </w:rPr>
              <w:t>деталей</w:t>
            </w:r>
            <w:r w:rsidRPr="00A64C75">
              <w:rPr>
                <w:rFonts w:ascii="Times New Roman" w:hAnsi="Times New Roman"/>
                <w:bCs/>
              </w:rPr>
              <w:t xml:space="preserve"> в</w:t>
            </w:r>
            <w:r>
              <w:rPr>
                <w:rFonts w:ascii="Times New Roman" w:hAnsi="Times New Roman"/>
                <w:bCs/>
              </w:rPr>
              <w:t xml:space="preserve"> конструкторских документах</w:t>
            </w:r>
            <w:r w:rsidRPr="00A64C75">
              <w:rPr>
                <w:rFonts w:ascii="Times New Roman" w:hAnsi="Times New Roman"/>
                <w:bCs/>
              </w:rPr>
              <w:t xml:space="preserve">. </w:t>
            </w:r>
          </w:p>
          <w:p w14:paraId="03FF0F4F" w14:textId="77777777" w:rsidR="00B34AAD" w:rsidRPr="00A64C75" w:rsidRDefault="00B34AAD" w:rsidP="00B34AAD">
            <w:pPr>
              <w:rPr>
                <w:rFonts w:ascii="Times New Roman" w:hAnsi="Times New Roman"/>
                <w:bCs/>
              </w:rPr>
            </w:pPr>
            <w:r>
              <w:rPr>
                <w:rFonts w:ascii="Times New Roman" w:hAnsi="Times New Roman"/>
                <w:bCs/>
              </w:rPr>
              <w:t>Изображения:</w:t>
            </w:r>
            <w:r w:rsidRPr="00A64C75">
              <w:rPr>
                <w:rFonts w:ascii="Times New Roman" w:hAnsi="Times New Roman"/>
                <w:bCs/>
              </w:rPr>
              <w:t xml:space="preserve"> виды главные, дополнительные и местные, разрезы простые и сложные, сечения. Графическое обозначение материалов в сечениях.</w:t>
            </w:r>
          </w:p>
          <w:p w14:paraId="6AFAF9E0" w14:textId="77777777" w:rsidR="00B34AAD" w:rsidRPr="00A64C75" w:rsidRDefault="00B34AAD" w:rsidP="00B34AAD">
            <w:pPr>
              <w:rPr>
                <w:rFonts w:ascii="Times New Roman" w:hAnsi="Times New Roman"/>
                <w:bCs/>
              </w:rPr>
            </w:pPr>
            <w:r w:rsidRPr="00A64C75">
              <w:rPr>
                <w:rFonts w:ascii="Times New Roman" w:hAnsi="Times New Roman"/>
                <w:bCs/>
              </w:rPr>
              <w:t>Чертежи общего вида и сборочные чертежи.  Правила нанесения на чертежи надписей и технических требований.  Спецификация.</w:t>
            </w:r>
          </w:p>
          <w:p w14:paraId="3950FEB6" w14:textId="77777777" w:rsidR="00B34AAD" w:rsidRPr="00A64C75" w:rsidRDefault="00B34AAD" w:rsidP="00B34AAD">
            <w:pPr>
              <w:rPr>
                <w:rFonts w:ascii="Times New Roman" w:hAnsi="Times New Roman"/>
                <w:bCs/>
              </w:rPr>
            </w:pPr>
            <w:r w:rsidRPr="00A64C75">
              <w:rPr>
                <w:rFonts w:ascii="Times New Roman" w:hAnsi="Times New Roman"/>
                <w:bCs/>
              </w:rPr>
              <w:t>Разъемные и неразъемные сборочные соединения.</w:t>
            </w:r>
          </w:p>
          <w:p w14:paraId="60033224" w14:textId="73485B2A" w:rsidR="009727DC" w:rsidRPr="009727DC" w:rsidRDefault="00B34AAD" w:rsidP="00B34AAD">
            <w:pPr>
              <w:rPr>
                <w:rFonts w:ascii="Times New Roman" w:eastAsia="Times New Roman" w:hAnsi="Times New Roman" w:cs="Times New Roman"/>
                <w:b/>
                <w:bCs/>
                <w:lang w:eastAsia="ru-RU"/>
              </w:rPr>
            </w:pPr>
            <w:r w:rsidRPr="00A64C75">
              <w:rPr>
                <w:rFonts w:ascii="Times New Roman" w:hAnsi="Times New Roman"/>
                <w:bCs/>
              </w:rPr>
              <w:t xml:space="preserve">Чтение и  </w:t>
            </w:r>
            <w:proofErr w:type="spellStart"/>
            <w:r w:rsidRPr="00A64C75">
              <w:rPr>
                <w:rFonts w:ascii="Times New Roman" w:hAnsi="Times New Roman"/>
                <w:bCs/>
              </w:rPr>
              <w:t>деталирование</w:t>
            </w:r>
            <w:proofErr w:type="spellEnd"/>
            <w:r w:rsidRPr="00A64C75">
              <w:rPr>
                <w:rFonts w:ascii="Times New Roman" w:hAnsi="Times New Roman"/>
                <w:bCs/>
              </w:rPr>
              <w:t xml:space="preserve">  сборочного  чертежа.  Выбор главного вида</w:t>
            </w:r>
            <w:r>
              <w:rPr>
                <w:rFonts w:ascii="Times New Roman" w:hAnsi="Times New Roman"/>
                <w:bCs/>
              </w:rPr>
              <w:t xml:space="preserve">.  </w:t>
            </w:r>
          </w:p>
        </w:tc>
      </w:tr>
      <w:tr w:rsidR="009727DC" w:rsidRPr="00C63897" w14:paraId="5949BDB8" w14:textId="77777777" w:rsidTr="00027F93">
        <w:trPr>
          <w:trHeight w:val="361"/>
        </w:trPr>
        <w:tc>
          <w:tcPr>
            <w:tcW w:w="2972" w:type="dxa"/>
            <w:vMerge/>
            <w:tcBorders>
              <w:left w:val="single" w:sz="4" w:space="0" w:color="auto"/>
              <w:right w:val="single" w:sz="4" w:space="0" w:color="auto"/>
            </w:tcBorders>
          </w:tcPr>
          <w:p w14:paraId="36BDBF83"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8D896"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1F2E89DF" w14:textId="77777777" w:rsidTr="00A32BE7">
        <w:trPr>
          <w:trHeight w:val="444"/>
        </w:trPr>
        <w:tc>
          <w:tcPr>
            <w:tcW w:w="2972" w:type="dxa"/>
            <w:vMerge/>
            <w:tcBorders>
              <w:left w:val="single" w:sz="4" w:space="0" w:color="auto"/>
              <w:right w:val="single" w:sz="4" w:space="0" w:color="auto"/>
            </w:tcBorders>
          </w:tcPr>
          <w:p w14:paraId="7D0023C4"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6913F0" w14:textId="69710AFB" w:rsidR="009727DC" w:rsidRPr="00A32BE7" w:rsidRDefault="00B34AAD" w:rsidP="00B34AAD">
            <w:pPr>
              <w:spacing w:after="120"/>
              <w:rPr>
                <w:rFonts w:ascii="Times New Roman" w:hAnsi="Times New Roman"/>
                <w:bCs/>
              </w:rPr>
            </w:pPr>
            <w:r w:rsidRPr="00A32BE7">
              <w:rPr>
                <w:rFonts w:ascii="Times New Roman" w:hAnsi="Times New Roman"/>
                <w:bCs/>
              </w:rPr>
              <w:t>Практическое занятие № 8</w:t>
            </w:r>
            <w:r w:rsidR="00A32BE7" w:rsidRPr="00A32BE7">
              <w:rPr>
                <w:rFonts w:ascii="Times New Roman" w:hAnsi="Times New Roman"/>
                <w:bCs/>
              </w:rPr>
              <w:t>.</w:t>
            </w:r>
            <w:r w:rsidRPr="00A32BE7">
              <w:rPr>
                <w:rFonts w:ascii="Times New Roman" w:hAnsi="Times New Roman"/>
                <w:bCs/>
              </w:rPr>
              <w:t xml:space="preserve"> Выполнение комплексного чертежа детали</w:t>
            </w:r>
          </w:p>
        </w:tc>
      </w:tr>
      <w:tr w:rsidR="009727DC" w:rsidRPr="00C63897" w14:paraId="04004ED6" w14:textId="77777777" w:rsidTr="00A32BE7">
        <w:trPr>
          <w:trHeight w:val="510"/>
        </w:trPr>
        <w:tc>
          <w:tcPr>
            <w:tcW w:w="2972" w:type="dxa"/>
            <w:vMerge/>
            <w:tcBorders>
              <w:left w:val="single" w:sz="4" w:space="0" w:color="auto"/>
              <w:right w:val="single" w:sz="4" w:space="0" w:color="auto"/>
            </w:tcBorders>
          </w:tcPr>
          <w:p w14:paraId="576C05E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2A68B8" w14:textId="30BF4096" w:rsidR="009727DC" w:rsidRPr="00A32BE7" w:rsidRDefault="00B34AAD" w:rsidP="00B34AAD">
            <w:pPr>
              <w:spacing w:after="120"/>
              <w:rPr>
                <w:rFonts w:ascii="Times New Roman" w:eastAsia="Times New Roman" w:hAnsi="Times New Roman" w:cs="Times New Roman"/>
                <w:bCs/>
                <w:lang w:eastAsia="ru-RU"/>
              </w:rPr>
            </w:pPr>
            <w:r w:rsidRPr="00A32BE7">
              <w:rPr>
                <w:rFonts w:ascii="Times New Roman" w:eastAsia="Times New Roman" w:hAnsi="Times New Roman" w:cs="Times New Roman"/>
                <w:bCs/>
                <w:lang w:eastAsia="ru-RU"/>
              </w:rPr>
              <w:t>Практическое занятие № 9</w:t>
            </w:r>
            <w:r w:rsidR="00A32BE7" w:rsidRPr="00A32BE7">
              <w:rPr>
                <w:rFonts w:ascii="Times New Roman" w:eastAsia="Times New Roman" w:hAnsi="Times New Roman" w:cs="Times New Roman"/>
                <w:bCs/>
                <w:lang w:eastAsia="ru-RU"/>
              </w:rPr>
              <w:t>.</w:t>
            </w:r>
            <w:r w:rsidRPr="00A32BE7">
              <w:rPr>
                <w:rFonts w:ascii="Times New Roman" w:eastAsia="Times New Roman" w:hAnsi="Times New Roman" w:cs="Times New Roman"/>
                <w:bCs/>
                <w:lang w:eastAsia="ru-RU"/>
              </w:rPr>
              <w:t xml:space="preserve"> Выполнение комплексного чертежа детали с простыми разрезами</w:t>
            </w:r>
          </w:p>
        </w:tc>
      </w:tr>
      <w:tr w:rsidR="00B34AAD" w:rsidRPr="00C63897" w14:paraId="00686A80" w14:textId="77777777" w:rsidTr="00027F93">
        <w:trPr>
          <w:trHeight w:val="361"/>
        </w:trPr>
        <w:tc>
          <w:tcPr>
            <w:tcW w:w="2972" w:type="dxa"/>
            <w:vMerge/>
            <w:tcBorders>
              <w:left w:val="single" w:sz="4" w:space="0" w:color="auto"/>
              <w:right w:val="single" w:sz="4" w:space="0" w:color="auto"/>
            </w:tcBorders>
          </w:tcPr>
          <w:p w14:paraId="7110E5CA" w14:textId="77777777" w:rsidR="00B34AAD" w:rsidRPr="00C63897" w:rsidRDefault="00B34AAD"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C7670" w14:textId="341D8892" w:rsidR="00B34AAD" w:rsidRPr="00A32BE7" w:rsidRDefault="00B34AAD" w:rsidP="00027F93">
            <w:pPr>
              <w:rPr>
                <w:rFonts w:ascii="Times New Roman" w:eastAsia="Times New Roman" w:hAnsi="Times New Roman" w:cs="Times New Roman"/>
                <w:bCs/>
                <w:lang w:eastAsia="ru-RU"/>
              </w:rPr>
            </w:pPr>
            <w:r w:rsidRPr="00A32BE7">
              <w:rPr>
                <w:rFonts w:ascii="Times New Roman" w:hAnsi="Times New Roman"/>
                <w:bCs/>
              </w:rPr>
              <w:t>Практическое занятие № 10</w:t>
            </w:r>
            <w:r w:rsidR="00A32BE7" w:rsidRPr="00A32BE7">
              <w:rPr>
                <w:rFonts w:ascii="Times New Roman" w:hAnsi="Times New Roman"/>
                <w:bCs/>
              </w:rPr>
              <w:t>.</w:t>
            </w:r>
            <w:r w:rsidRPr="00A32BE7">
              <w:rPr>
                <w:rFonts w:ascii="Times New Roman" w:hAnsi="Times New Roman"/>
                <w:bCs/>
              </w:rPr>
              <w:t xml:space="preserve"> Чтение сборочного чертежа изделия</w:t>
            </w:r>
          </w:p>
        </w:tc>
      </w:tr>
      <w:tr w:rsidR="009727DC" w:rsidRPr="00C63897" w14:paraId="58575659" w14:textId="77777777" w:rsidTr="00027F93">
        <w:trPr>
          <w:trHeight w:val="361"/>
        </w:trPr>
        <w:tc>
          <w:tcPr>
            <w:tcW w:w="2972" w:type="dxa"/>
            <w:vMerge/>
            <w:tcBorders>
              <w:left w:val="single" w:sz="4" w:space="0" w:color="auto"/>
              <w:bottom w:val="single" w:sz="4" w:space="0" w:color="auto"/>
              <w:right w:val="single" w:sz="4" w:space="0" w:color="auto"/>
            </w:tcBorders>
          </w:tcPr>
          <w:p w14:paraId="1ADD221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72791E"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29D51C9" w14:textId="77777777" w:rsidR="009727DC" w:rsidRPr="00B34AAD" w:rsidRDefault="009727DC" w:rsidP="00027F93">
            <w:pPr>
              <w:rPr>
                <w:rFonts w:ascii="Times New Roman" w:eastAsia="Times New Roman" w:hAnsi="Times New Roman" w:cs="Times New Roman"/>
                <w:i/>
                <w:iCs/>
                <w:lang w:eastAsia="ru-RU"/>
              </w:rPr>
            </w:pPr>
            <w:r w:rsidRPr="00B34AAD">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71153EEC" w14:textId="77777777" w:rsidTr="00A32BE7">
        <w:trPr>
          <w:trHeight w:val="308"/>
        </w:trPr>
        <w:tc>
          <w:tcPr>
            <w:tcW w:w="2972" w:type="dxa"/>
            <w:vMerge w:val="restart"/>
            <w:tcBorders>
              <w:top w:val="single" w:sz="4" w:space="0" w:color="auto"/>
              <w:left w:val="single" w:sz="4" w:space="0" w:color="auto"/>
              <w:right w:val="single" w:sz="4" w:space="0" w:color="auto"/>
            </w:tcBorders>
          </w:tcPr>
          <w:p w14:paraId="4BA8671D" w14:textId="77777777" w:rsidR="00FE1308" w:rsidRDefault="00B34AAD" w:rsidP="00027F93">
            <w:pPr>
              <w:rPr>
                <w:rFonts w:ascii="Times New Roman" w:hAnsi="Times New Roman"/>
                <w:b/>
                <w:bCs/>
              </w:rPr>
            </w:pPr>
            <w:r w:rsidRPr="004F1794">
              <w:rPr>
                <w:rFonts w:ascii="Times New Roman" w:hAnsi="Times New Roman"/>
                <w:b/>
                <w:bCs/>
              </w:rPr>
              <w:t xml:space="preserve">Тема </w:t>
            </w:r>
            <w:r>
              <w:rPr>
                <w:rFonts w:ascii="Times New Roman" w:hAnsi="Times New Roman"/>
                <w:b/>
                <w:bCs/>
              </w:rPr>
              <w:t>1.</w:t>
            </w:r>
            <w:r w:rsidRPr="004F1794">
              <w:rPr>
                <w:rFonts w:ascii="Times New Roman" w:hAnsi="Times New Roman"/>
                <w:b/>
                <w:bCs/>
              </w:rPr>
              <w:t xml:space="preserve">6. </w:t>
            </w:r>
          </w:p>
          <w:p w14:paraId="2998755E" w14:textId="1688A997" w:rsidR="009727DC" w:rsidRPr="00C63897" w:rsidRDefault="00B34AAD" w:rsidP="00027F93">
            <w:pPr>
              <w:rPr>
                <w:rFonts w:ascii="Times New Roman" w:eastAsia="Times New Roman" w:hAnsi="Times New Roman" w:cs="Times New Roman"/>
                <w:b/>
                <w:bCs/>
                <w:lang w:eastAsia="ru-RU"/>
              </w:rPr>
            </w:pPr>
            <w:r w:rsidRPr="004F1794">
              <w:rPr>
                <w:rFonts w:ascii="Times New Roman" w:hAnsi="Times New Roman"/>
                <w:b/>
                <w:bCs/>
              </w:rPr>
              <w:t>Общие сведения о строительных чертежах</w:t>
            </w:r>
          </w:p>
        </w:tc>
        <w:tc>
          <w:tcPr>
            <w:tcW w:w="6662" w:type="dxa"/>
            <w:tcBorders>
              <w:top w:val="single" w:sz="4" w:space="0" w:color="auto"/>
              <w:left w:val="single" w:sz="4" w:space="0" w:color="auto"/>
              <w:bottom w:val="single" w:sz="4" w:space="0" w:color="auto"/>
              <w:right w:val="single" w:sz="4" w:space="0" w:color="auto"/>
            </w:tcBorders>
            <w:vAlign w:val="bottom"/>
          </w:tcPr>
          <w:p w14:paraId="58DB533D"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04A35AC3" w14:textId="77777777" w:rsidTr="00027F93">
        <w:trPr>
          <w:trHeight w:val="361"/>
        </w:trPr>
        <w:tc>
          <w:tcPr>
            <w:tcW w:w="2972" w:type="dxa"/>
            <w:vMerge/>
            <w:tcBorders>
              <w:left w:val="single" w:sz="4" w:space="0" w:color="auto"/>
              <w:right w:val="single" w:sz="4" w:space="0" w:color="auto"/>
            </w:tcBorders>
          </w:tcPr>
          <w:p w14:paraId="571BD5E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5C11E6" w14:textId="77777777" w:rsidR="00B34AAD" w:rsidRPr="004F1794" w:rsidRDefault="00B34AAD" w:rsidP="00B34AAD">
            <w:pPr>
              <w:rPr>
                <w:rFonts w:ascii="Times New Roman" w:hAnsi="Times New Roman"/>
                <w:bCs/>
              </w:rPr>
            </w:pPr>
            <w:r w:rsidRPr="004F1794">
              <w:rPr>
                <w:rFonts w:ascii="Times New Roman" w:hAnsi="Times New Roman"/>
                <w:bCs/>
              </w:rPr>
              <w:t>Условные графические изображения элементов зданий и сооружений на чертежах. Графическое изображение мате</w:t>
            </w:r>
            <w:r>
              <w:rPr>
                <w:rFonts w:ascii="Times New Roman" w:hAnsi="Times New Roman"/>
                <w:bCs/>
              </w:rPr>
              <w:t>риалов в сечениях по ГОСТ 2.306.</w:t>
            </w:r>
          </w:p>
          <w:p w14:paraId="33278883" w14:textId="77777777" w:rsidR="00B34AAD" w:rsidRPr="004F1794" w:rsidRDefault="00B34AAD" w:rsidP="00B34AAD">
            <w:pPr>
              <w:rPr>
                <w:rFonts w:ascii="Times New Roman" w:hAnsi="Times New Roman"/>
                <w:bCs/>
              </w:rPr>
            </w:pPr>
            <w:r w:rsidRPr="004F1794">
              <w:rPr>
                <w:rFonts w:ascii="Times New Roman" w:hAnsi="Times New Roman"/>
                <w:bCs/>
              </w:rPr>
              <w:t>Требования стандартов Единой системы технологической документации (ЕСТД) к оформлению и составлению технологических схем</w:t>
            </w:r>
            <w:r>
              <w:rPr>
                <w:rFonts w:ascii="Times New Roman" w:hAnsi="Times New Roman"/>
                <w:bCs/>
              </w:rPr>
              <w:t>.</w:t>
            </w:r>
          </w:p>
          <w:p w14:paraId="61EAB80B" w14:textId="0EACC8E8" w:rsidR="009727DC" w:rsidRPr="009727DC" w:rsidRDefault="00B34AAD" w:rsidP="00B34AAD">
            <w:pPr>
              <w:rPr>
                <w:rFonts w:ascii="Times New Roman" w:eastAsia="Times New Roman" w:hAnsi="Times New Roman" w:cs="Times New Roman"/>
                <w:b/>
                <w:bCs/>
                <w:lang w:eastAsia="ru-RU"/>
              </w:rPr>
            </w:pPr>
            <w:r w:rsidRPr="004F1794">
              <w:rPr>
                <w:rFonts w:ascii="Times New Roman" w:hAnsi="Times New Roman"/>
                <w:bCs/>
              </w:rPr>
              <w:t>Условные графические обозначения оборудования в монтажных схемах; Пра</w:t>
            </w:r>
            <w:r>
              <w:rPr>
                <w:rFonts w:ascii="Times New Roman" w:hAnsi="Times New Roman"/>
                <w:bCs/>
              </w:rPr>
              <w:t>вила выполнения монтажных схем.</w:t>
            </w:r>
          </w:p>
        </w:tc>
      </w:tr>
      <w:tr w:rsidR="009727DC" w:rsidRPr="00C63897" w14:paraId="77FF5AAF" w14:textId="77777777" w:rsidTr="00027F93">
        <w:trPr>
          <w:trHeight w:val="361"/>
        </w:trPr>
        <w:tc>
          <w:tcPr>
            <w:tcW w:w="2972" w:type="dxa"/>
            <w:vMerge/>
            <w:tcBorders>
              <w:left w:val="single" w:sz="4" w:space="0" w:color="auto"/>
              <w:right w:val="single" w:sz="4" w:space="0" w:color="auto"/>
            </w:tcBorders>
          </w:tcPr>
          <w:p w14:paraId="09DD9960"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51A3A3"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418181E9" w14:textId="77777777" w:rsidTr="00027F93">
        <w:trPr>
          <w:trHeight w:val="361"/>
        </w:trPr>
        <w:tc>
          <w:tcPr>
            <w:tcW w:w="2972" w:type="dxa"/>
            <w:vMerge/>
            <w:tcBorders>
              <w:left w:val="single" w:sz="4" w:space="0" w:color="auto"/>
              <w:right w:val="single" w:sz="4" w:space="0" w:color="auto"/>
            </w:tcBorders>
          </w:tcPr>
          <w:p w14:paraId="1A46EDCD"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1D9FA0" w14:textId="55F7E2A4" w:rsidR="009727DC" w:rsidRPr="009727DC" w:rsidRDefault="00B34AAD" w:rsidP="00027F93">
            <w:pPr>
              <w:rPr>
                <w:rFonts w:ascii="Times New Roman" w:eastAsia="Times New Roman" w:hAnsi="Times New Roman" w:cs="Times New Roman"/>
                <w:b/>
                <w:bCs/>
                <w:lang w:eastAsia="ru-RU"/>
              </w:rPr>
            </w:pPr>
            <w:r w:rsidRPr="004F1794">
              <w:rPr>
                <w:rFonts w:ascii="Times New Roman" w:hAnsi="Times New Roman"/>
                <w:bCs/>
              </w:rPr>
              <w:t xml:space="preserve">Практическое занятие </w:t>
            </w:r>
            <w:r w:rsidRPr="00A32BE7">
              <w:rPr>
                <w:rFonts w:ascii="Times New Roman" w:hAnsi="Times New Roman"/>
                <w:bCs/>
              </w:rPr>
              <w:t>№ 11</w:t>
            </w:r>
            <w:r w:rsidR="00A32BE7" w:rsidRPr="00A32BE7">
              <w:rPr>
                <w:rFonts w:ascii="Times New Roman" w:hAnsi="Times New Roman"/>
                <w:bCs/>
              </w:rPr>
              <w:t>.</w:t>
            </w:r>
            <w:r w:rsidRPr="004F1794">
              <w:rPr>
                <w:rFonts w:ascii="Times New Roman" w:hAnsi="Times New Roman"/>
                <w:bCs/>
              </w:rPr>
              <w:t xml:space="preserve"> Выполнение чертежа строительной части электромеханического устройства (в соответствии с направленностью)</w:t>
            </w:r>
          </w:p>
        </w:tc>
      </w:tr>
      <w:tr w:rsidR="009727DC" w:rsidRPr="00C63897" w14:paraId="5D75D925" w14:textId="77777777" w:rsidTr="00027F93">
        <w:trPr>
          <w:trHeight w:val="361"/>
        </w:trPr>
        <w:tc>
          <w:tcPr>
            <w:tcW w:w="2972" w:type="dxa"/>
            <w:vMerge/>
            <w:tcBorders>
              <w:left w:val="single" w:sz="4" w:space="0" w:color="auto"/>
              <w:bottom w:val="single" w:sz="4" w:space="0" w:color="auto"/>
              <w:right w:val="single" w:sz="4" w:space="0" w:color="auto"/>
            </w:tcBorders>
          </w:tcPr>
          <w:p w14:paraId="7AB188A9"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D4AAF7"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4AF8B0B" w14:textId="77777777" w:rsidR="009727DC" w:rsidRPr="00B34AAD" w:rsidRDefault="009727DC" w:rsidP="00027F93">
            <w:pPr>
              <w:rPr>
                <w:rFonts w:ascii="Times New Roman" w:eastAsia="Times New Roman" w:hAnsi="Times New Roman" w:cs="Times New Roman"/>
                <w:i/>
                <w:iCs/>
                <w:lang w:eastAsia="ru-RU"/>
              </w:rPr>
            </w:pPr>
            <w:r w:rsidRPr="00B34AAD">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9727DC" w:rsidRPr="00C63897" w14:paraId="7002CFC9" w14:textId="77777777" w:rsidTr="00027F93">
        <w:trPr>
          <w:trHeight w:val="361"/>
        </w:trPr>
        <w:tc>
          <w:tcPr>
            <w:tcW w:w="2972" w:type="dxa"/>
            <w:vMerge w:val="restart"/>
            <w:tcBorders>
              <w:top w:val="single" w:sz="4" w:space="0" w:color="auto"/>
              <w:left w:val="single" w:sz="4" w:space="0" w:color="auto"/>
              <w:right w:val="single" w:sz="4" w:space="0" w:color="auto"/>
            </w:tcBorders>
          </w:tcPr>
          <w:p w14:paraId="13DEC878" w14:textId="77777777" w:rsidR="00FE1308" w:rsidRDefault="00B34AAD" w:rsidP="00027F93">
            <w:pPr>
              <w:rPr>
                <w:rFonts w:ascii="Times New Roman" w:hAnsi="Times New Roman"/>
                <w:b/>
                <w:bCs/>
              </w:rPr>
            </w:pPr>
            <w:r>
              <w:rPr>
                <w:rFonts w:ascii="Times New Roman" w:hAnsi="Times New Roman"/>
                <w:b/>
                <w:bCs/>
              </w:rPr>
              <w:t xml:space="preserve">Тема 1.7. </w:t>
            </w:r>
          </w:p>
          <w:p w14:paraId="0D184A78" w14:textId="64BD696D" w:rsidR="009727DC" w:rsidRPr="00C63897" w:rsidRDefault="00B34AAD" w:rsidP="00027F93">
            <w:pPr>
              <w:rPr>
                <w:rFonts w:ascii="Times New Roman" w:eastAsia="Times New Roman" w:hAnsi="Times New Roman" w:cs="Times New Roman"/>
                <w:b/>
                <w:bCs/>
                <w:lang w:eastAsia="ru-RU"/>
              </w:rPr>
            </w:pPr>
            <w:r>
              <w:rPr>
                <w:rFonts w:ascii="Times New Roman" w:hAnsi="Times New Roman"/>
                <w:b/>
                <w:bCs/>
              </w:rPr>
              <w:t>Электрические с</w:t>
            </w:r>
            <w:r w:rsidRPr="002834B5">
              <w:rPr>
                <w:rFonts w:ascii="Times New Roman" w:hAnsi="Times New Roman"/>
                <w:b/>
                <w:bCs/>
              </w:rPr>
              <w:t>хемы</w:t>
            </w:r>
          </w:p>
        </w:tc>
        <w:tc>
          <w:tcPr>
            <w:tcW w:w="6662" w:type="dxa"/>
            <w:tcBorders>
              <w:top w:val="single" w:sz="4" w:space="0" w:color="auto"/>
              <w:left w:val="single" w:sz="4" w:space="0" w:color="auto"/>
              <w:bottom w:val="single" w:sz="4" w:space="0" w:color="auto"/>
              <w:right w:val="single" w:sz="4" w:space="0" w:color="auto"/>
            </w:tcBorders>
            <w:vAlign w:val="bottom"/>
          </w:tcPr>
          <w:p w14:paraId="77ED91E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727DC" w:rsidRPr="00C63897" w14:paraId="31188737" w14:textId="77777777" w:rsidTr="00027F93">
        <w:trPr>
          <w:trHeight w:val="361"/>
        </w:trPr>
        <w:tc>
          <w:tcPr>
            <w:tcW w:w="2972" w:type="dxa"/>
            <w:vMerge/>
            <w:tcBorders>
              <w:left w:val="single" w:sz="4" w:space="0" w:color="auto"/>
              <w:right w:val="single" w:sz="4" w:space="0" w:color="auto"/>
            </w:tcBorders>
          </w:tcPr>
          <w:p w14:paraId="36EA4AE1"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727284" w14:textId="77777777" w:rsidR="00B34AAD" w:rsidRPr="00C05A68" w:rsidRDefault="00B34AAD" w:rsidP="00B34AAD">
            <w:pPr>
              <w:rPr>
                <w:rFonts w:ascii="Times New Roman" w:hAnsi="Times New Roman"/>
                <w:bCs/>
              </w:rPr>
            </w:pPr>
            <w:r w:rsidRPr="00C05A68">
              <w:rPr>
                <w:rFonts w:ascii="Times New Roman" w:hAnsi="Times New Roman"/>
                <w:bCs/>
              </w:rPr>
              <w:t xml:space="preserve">Виды и типы схем.  Принципиальные, электрические, пневматические, гидравлические. Перечень элементов. </w:t>
            </w:r>
          </w:p>
          <w:p w14:paraId="1FA02558" w14:textId="77777777" w:rsidR="00B34AAD" w:rsidRPr="00C05A68" w:rsidRDefault="00B34AAD" w:rsidP="00B34AAD">
            <w:pPr>
              <w:rPr>
                <w:rFonts w:ascii="Times New Roman" w:hAnsi="Times New Roman"/>
                <w:bCs/>
              </w:rPr>
            </w:pPr>
            <w:r w:rsidRPr="00C05A68">
              <w:rPr>
                <w:rFonts w:ascii="Times New Roman" w:hAnsi="Times New Roman"/>
                <w:bCs/>
              </w:rPr>
              <w:t>Типы и виды схем, общие сведения, классификация схем ГОСТ 2.701 Алгоритм построения схем; Общие требования к выполнению схем;</w:t>
            </w:r>
          </w:p>
          <w:p w14:paraId="5DC57051" w14:textId="77777777" w:rsidR="00B34AAD" w:rsidRPr="00C05A68" w:rsidRDefault="00B34AAD" w:rsidP="00B34AAD">
            <w:pPr>
              <w:rPr>
                <w:rFonts w:ascii="Times New Roman" w:hAnsi="Times New Roman"/>
                <w:bCs/>
              </w:rPr>
            </w:pPr>
            <w:r w:rsidRPr="00C05A68">
              <w:rPr>
                <w:rFonts w:ascii="Times New Roman" w:hAnsi="Times New Roman"/>
                <w:bCs/>
              </w:rPr>
              <w:t xml:space="preserve">Условные графические обозначения в электрических схемах   ГОСТ 2.710 </w:t>
            </w:r>
          </w:p>
          <w:p w14:paraId="7A72BAF9" w14:textId="77777777" w:rsidR="00B34AAD" w:rsidRPr="00C05A68" w:rsidRDefault="00B34AAD" w:rsidP="00B34AAD">
            <w:pPr>
              <w:rPr>
                <w:rFonts w:ascii="Times New Roman" w:hAnsi="Times New Roman"/>
                <w:bCs/>
              </w:rPr>
            </w:pPr>
            <w:r w:rsidRPr="00C05A68">
              <w:rPr>
                <w:rFonts w:ascii="Times New Roman" w:hAnsi="Times New Roman"/>
                <w:bCs/>
              </w:rPr>
              <w:t>Правила выполнения структурных, функциональных и принципиальных схем.</w:t>
            </w:r>
          </w:p>
          <w:p w14:paraId="55477320" w14:textId="1E7BE3B6" w:rsidR="009727DC" w:rsidRPr="009727DC" w:rsidRDefault="00B34AAD" w:rsidP="00B34AAD">
            <w:pPr>
              <w:rPr>
                <w:rFonts w:ascii="Times New Roman" w:eastAsia="Times New Roman" w:hAnsi="Times New Roman" w:cs="Times New Roman"/>
                <w:b/>
                <w:bCs/>
                <w:lang w:eastAsia="ru-RU"/>
              </w:rPr>
            </w:pPr>
            <w:r w:rsidRPr="00C05A68">
              <w:rPr>
                <w:rFonts w:ascii="Times New Roman" w:hAnsi="Times New Roman"/>
                <w:bCs/>
              </w:rPr>
              <w:t>Правила выполнения схем монтажных, соединения, подключения, расположения.</w:t>
            </w:r>
          </w:p>
        </w:tc>
      </w:tr>
      <w:tr w:rsidR="009727DC" w:rsidRPr="00C63897" w14:paraId="73E52A4F" w14:textId="77777777" w:rsidTr="00027F93">
        <w:trPr>
          <w:trHeight w:val="361"/>
        </w:trPr>
        <w:tc>
          <w:tcPr>
            <w:tcW w:w="2972" w:type="dxa"/>
            <w:vMerge/>
            <w:tcBorders>
              <w:left w:val="single" w:sz="4" w:space="0" w:color="auto"/>
              <w:right w:val="single" w:sz="4" w:space="0" w:color="auto"/>
            </w:tcBorders>
          </w:tcPr>
          <w:p w14:paraId="150814BC"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103C45"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727DC" w:rsidRPr="00C63897" w14:paraId="0F6290C6" w14:textId="77777777" w:rsidTr="00027F93">
        <w:trPr>
          <w:trHeight w:val="361"/>
        </w:trPr>
        <w:tc>
          <w:tcPr>
            <w:tcW w:w="2972" w:type="dxa"/>
            <w:vMerge/>
            <w:tcBorders>
              <w:left w:val="single" w:sz="4" w:space="0" w:color="auto"/>
              <w:right w:val="single" w:sz="4" w:space="0" w:color="auto"/>
            </w:tcBorders>
          </w:tcPr>
          <w:p w14:paraId="399513A8"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1FF0B8" w14:textId="111D38B6" w:rsidR="009727DC" w:rsidRPr="00A32BE7" w:rsidRDefault="00B34AAD" w:rsidP="00B34AAD">
            <w:pPr>
              <w:spacing w:after="120"/>
              <w:rPr>
                <w:rFonts w:ascii="Times New Roman" w:hAnsi="Times New Roman"/>
                <w:bCs/>
              </w:rPr>
            </w:pPr>
            <w:r w:rsidRPr="00A32BE7">
              <w:rPr>
                <w:rFonts w:ascii="Times New Roman" w:hAnsi="Times New Roman"/>
                <w:bCs/>
              </w:rPr>
              <w:t xml:space="preserve">Практическое занятие № 12. Построение фрагмента электрической принципиальной схемы электрооборудования </w:t>
            </w:r>
          </w:p>
        </w:tc>
      </w:tr>
      <w:tr w:rsidR="009727DC" w:rsidRPr="00C63897" w14:paraId="795A32C6" w14:textId="77777777" w:rsidTr="00027F93">
        <w:trPr>
          <w:trHeight w:val="361"/>
        </w:trPr>
        <w:tc>
          <w:tcPr>
            <w:tcW w:w="2972" w:type="dxa"/>
            <w:vMerge/>
            <w:tcBorders>
              <w:left w:val="single" w:sz="4" w:space="0" w:color="auto"/>
              <w:right w:val="single" w:sz="4" w:space="0" w:color="auto"/>
            </w:tcBorders>
          </w:tcPr>
          <w:p w14:paraId="5358ABCF"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C400AA" w14:textId="68759B0E" w:rsidR="009727DC" w:rsidRPr="00A32BE7" w:rsidRDefault="00B34AAD" w:rsidP="00027F93">
            <w:pPr>
              <w:rPr>
                <w:rFonts w:ascii="Times New Roman" w:eastAsia="Times New Roman" w:hAnsi="Times New Roman" w:cs="Times New Roman"/>
                <w:bCs/>
                <w:lang w:eastAsia="ru-RU"/>
              </w:rPr>
            </w:pPr>
            <w:r w:rsidRPr="00A32BE7">
              <w:rPr>
                <w:rFonts w:ascii="Times New Roman" w:hAnsi="Times New Roman"/>
                <w:bCs/>
              </w:rPr>
              <w:t>Практическое занятие № 13. Выполнение схемы вводного устройства</w:t>
            </w:r>
          </w:p>
        </w:tc>
      </w:tr>
      <w:tr w:rsidR="009727DC" w:rsidRPr="00C63897" w14:paraId="4B24A223" w14:textId="77777777" w:rsidTr="00027F93">
        <w:trPr>
          <w:trHeight w:val="361"/>
        </w:trPr>
        <w:tc>
          <w:tcPr>
            <w:tcW w:w="2972" w:type="dxa"/>
            <w:vMerge/>
            <w:tcBorders>
              <w:left w:val="single" w:sz="4" w:space="0" w:color="auto"/>
              <w:bottom w:val="single" w:sz="4" w:space="0" w:color="auto"/>
              <w:right w:val="single" w:sz="4" w:space="0" w:color="auto"/>
            </w:tcBorders>
          </w:tcPr>
          <w:p w14:paraId="145ADEE7" w14:textId="77777777" w:rsidR="009727DC" w:rsidRPr="00C63897" w:rsidRDefault="009727DC"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25F8E4" w14:textId="77777777" w:rsidR="009727DC" w:rsidRPr="00F70F81" w:rsidRDefault="009727DC"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4CA2CC7" w14:textId="77777777" w:rsidR="009727DC" w:rsidRPr="00F70F81" w:rsidRDefault="009727DC" w:rsidP="00027F93">
            <w:pPr>
              <w:rPr>
                <w:rFonts w:ascii="Times New Roman" w:eastAsia="Times New Roman" w:hAnsi="Times New Roman" w:cs="Times New Roman"/>
                <w:b/>
                <w:bCs/>
                <w:lang w:eastAsia="ru-RU"/>
              </w:rPr>
            </w:pPr>
            <w:r w:rsidRPr="00335B17">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AF7" w:rsidRPr="00C63897" w14:paraId="25EA22C9" w14:textId="77777777" w:rsidTr="00027F93">
        <w:tc>
          <w:tcPr>
            <w:tcW w:w="9634" w:type="dxa"/>
            <w:gridSpan w:val="2"/>
          </w:tcPr>
          <w:p w14:paraId="6FB8F70A" w14:textId="211941CC"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A92314">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A92314" w:rsidRPr="00F16EE7">
              <w:rPr>
                <w:rFonts w:ascii="Times New Roman" w:hAnsi="Times New Roman"/>
                <w:b/>
              </w:rPr>
              <w:t>Технические измерения</w:t>
            </w:r>
            <w:r w:rsidR="00A92314"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7823EA">
              <w:rPr>
                <w:rFonts w:ascii="Times New Roman" w:eastAsia="Times New Roman" w:hAnsi="Times New Roman" w:cs="Times New Roman"/>
                <w:b/>
                <w:bCs/>
                <w:lang w:eastAsia="ru-RU"/>
              </w:rPr>
              <w:t>16</w:t>
            </w:r>
            <w:r w:rsidR="00B34AAD">
              <w:rPr>
                <w:rFonts w:ascii="Times New Roman" w:eastAsia="Times New Roman" w:hAnsi="Times New Roman" w:cs="Times New Roman"/>
                <w:b/>
                <w:bCs/>
                <w:lang w:eastAsia="ru-RU"/>
              </w:rPr>
              <w:t xml:space="preserve"> </w:t>
            </w:r>
            <w:proofErr w:type="spellStart"/>
            <w:r w:rsidR="00B34AAD">
              <w:rPr>
                <w:rFonts w:ascii="Times New Roman" w:eastAsia="Times New Roman" w:hAnsi="Times New Roman" w:cs="Times New Roman"/>
                <w:b/>
                <w:bCs/>
                <w:lang w:eastAsia="ru-RU"/>
              </w:rPr>
              <w:t>ак.ч</w:t>
            </w:r>
            <w:proofErr w:type="spellEnd"/>
            <w:r w:rsidR="00B34AAD">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51F5D479" w14:textId="77777777" w:rsidTr="00027F93">
        <w:tc>
          <w:tcPr>
            <w:tcW w:w="2972" w:type="dxa"/>
            <w:vMerge w:val="restart"/>
          </w:tcPr>
          <w:p w14:paraId="51825F86" w14:textId="77777777" w:rsidR="00FE1308" w:rsidRDefault="00A92314" w:rsidP="00027F93">
            <w:pPr>
              <w:rPr>
                <w:rFonts w:ascii="Times New Roman" w:hAnsi="Times New Roman"/>
                <w:b/>
                <w:bCs/>
              </w:rPr>
            </w:pPr>
            <w:r>
              <w:rPr>
                <w:rFonts w:ascii="Times New Roman" w:hAnsi="Times New Roman"/>
                <w:b/>
                <w:bCs/>
              </w:rPr>
              <w:t xml:space="preserve">Тема 2.1. </w:t>
            </w:r>
          </w:p>
          <w:p w14:paraId="22453F14" w14:textId="11978B39" w:rsidR="00501AF7" w:rsidRPr="00C63897" w:rsidRDefault="00A92314" w:rsidP="00027F93">
            <w:pPr>
              <w:rPr>
                <w:rFonts w:ascii="Times New Roman" w:eastAsia="Times New Roman" w:hAnsi="Times New Roman" w:cs="Times New Roman"/>
                <w:b/>
                <w:bCs/>
                <w:lang w:eastAsia="ru-RU"/>
              </w:rPr>
            </w:pPr>
            <w:r w:rsidRPr="00F16EE7">
              <w:rPr>
                <w:rFonts w:ascii="Times New Roman" w:hAnsi="Times New Roman"/>
                <w:b/>
                <w:bCs/>
              </w:rPr>
              <w:t>Основы стандартизации</w:t>
            </w:r>
          </w:p>
        </w:tc>
        <w:tc>
          <w:tcPr>
            <w:tcW w:w="6662" w:type="dxa"/>
          </w:tcPr>
          <w:p w14:paraId="5591B5BC"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04763B61" w14:textId="77777777" w:rsidTr="00027F93">
        <w:trPr>
          <w:trHeight w:val="396"/>
        </w:trPr>
        <w:tc>
          <w:tcPr>
            <w:tcW w:w="2972" w:type="dxa"/>
            <w:vMerge/>
          </w:tcPr>
          <w:p w14:paraId="5EE5045D"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143F5ECA" w14:textId="77777777" w:rsidR="00241915" w:rsidRPr="00F16EE7" w:rsidRDefault="00241915" w:rsidP="00241915">
            <w:pPr>
              <w:rPr>
                <w:rFonts w:ascii="Times New Roman" w:hAnsi="Times New Roman"/>
                <w:bCs/>
              </w:rPr>
            </w:pPr>
            <w:r w:rsidRPr="00F16EE7">
              <w:rPr>
                <w:rFonts w:ascii="Times New Roman" w:hAnsi="Times New Roman"/>
                <w:bCs/>
              </w:rPr>
              <w:t xml:space="preserve">Сущность стандартизации. Задачи стандартизации в управлении качеством. Нормативные документы по стандартизации. </w:t>
            </w:r>
          </w:p>
          <w:p w14:paraId="12E55EE5" w14:textId="5E2432F0" w:rsidR="00501AF7" w:rsidRPr="00C63897" w:rsidRDefault="00241915" w:rsidP="00241915">
            <w:pPr>
              <w:suppressAutoHyphens/>
              <w:jc w:val="both"/>
              <w:rPr>
                <w:rFonts w:ascii="Times New Roman" w:eastAsia="Times New Roman" w:hAnsi="Times New Roman" w:cs="Times New Roman"/>
                <w:lang w:eastAsia="ru-RU"/>
              </w:rPr>
            </w:pPr>
            <w:r w:rsidRPr="00F16EE7">
              <w:rPr>
                <w:rFonts w:ascii="Times New Roman" w:hAnsi="Times New Roman"/>
                <w:bCs/>
              </w:rPr>
              <w:t>Основные принципы стандартизации. Методы стандартизации. Категории и виды стандартов. Правовые основы стандартизации. Международные организации по стандартизации.</w:t>
            </w:r>
          </w:p>
        </w:tc>
      </w:tr>
      <w:tr w:rsidR="00501AF7" w:rsidRPr="00C63897" w14:paraId="3967A486" w14:textId="77777777" w:rsidTr="00027F93">
        <w:trPr>
          <w:trHeight w:val="361"/>
        </w:trPr>
        <w:tc>
          <w:tcPr>
            <w:tcW w:w="2972" w:type="dxa"/>
            <w:vMerge/>
          </w:tcPr>
          <w:p w14:paraId="13DDA459"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38F694D1"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6B7EF63" w14:textId="77777777" w:rsidR="00501AF7" w:rsidRPr="004D41E5" w:rsidRDefault="00501AF7"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501AF7" w:rsidRPr="00C63897" w14:paraId="1752B4DF" w14:textId="77777777" w:rsidTr="00027F93">
        <w:trPr>
          <w:trHeight w:val="361"/>
        </w:trPr>
        <w:tc>
          <w:tcPr>
            <w:tcW w:w="2972" w:type="dxa"/>
            <w:vMerge w:val="restart"/>
          </w:tcPr>
          <w:p w14:paraId="581F704F" w14:textId="34F4F236" w:rsidR="00501AF7" w:rsidRPr="00C63897" w:rsidRDefault="00241915" w:rsidP="00335B17">
            <w:pPr>
              <w:rPr>
                <w:rFonts w:ascii="Times New Roman" w:eastAsia="Times New Roman" w:hAnsi="Times New Roman" w:cs="Times New Roman"/>
                <w:b/>
                <w:bCs/>
                <w:lang w:eastAsia="ru-RU"/>
              </w:rPr>
            </w:pPr>
            <w:r>
              <w:rPr>
                <w:rFonts w:ascii="Times New Roman" w:hAnsi="Times New Roman"/>
                <w:b/>
                <w:bCs/>
              </w:rPr>
              <w:lastRenderedPageBreak/>
              <w:t xml:space="preserve">Тема 2.2. </w:t>
            </w:r>
            <w:r w:rsidR="00335B17" w:rsidRPr="00335B17">
              <w:rPr>
                <w:rFonts w:ascii="Times New Roman" w:hAnsi="Times New Roman"/>
                <w:b/>
                <w:bCs/>
              </w:rPr>
              <w:t>Взаимозаменяемость. Система допусков и посадок</w:t>
            </w:r>
          </w:p>
        </w:tc>
        <w:tc>
          <w:tcPr>
            <w:tcW w:w="6662" w:type="dxa"/>
            <w:tcBorders>
              <w:top w:val="single" w:sz="4" w:space="0" w:color="auto"/>
              <w:left w:val="single" w:sz="4" w:space="0" w:color="auto"/>
              <w:bottom w:val="single" w:sz="4" w:space="0" w:color="auto"/>
              <w:right w:val="single" w:sz="4" w:space="0" w:color="auto"/>
            </w:tcBorders>
            <w:vAlign w:val="bottom"/>
          </w:tcPr>
          <w:p w14:paraId="4924796A"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AF7" w:rsidRPr="00C63897" w14:paraId="58B5F3DE" w14:textId="77777777" w:rsidTr="00027F93">
        <w:trPr>
          <w:trHeight w:val="361"/>
        </w:trPr>
        <w:tc>
          <w:tcPr>
            <w:tcW w:w="2972" w:type="dxa"/>
            <w:vMerge/>
          </w:tcPr>
          <w:p w14:paraId="5AF18EED"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9CD5DB" w14:textId="77777777" w:rsidR="00241915" w:rsidRPr="00F16EE7" w:rsidRDefault="00241915" w:rsidP="00241915">
            <w:pPr>
              <w:rPr>
                <w:rFonts w:ascii="Times New Roman" w:hAnsi="Times New Roman"/>
                <w:bCs/>
              </w:rPr>
            </w:pPr>
            <w:r w:rsidRPr="00F16EE7">
              <w:rPr>
                <w:rFonts w:ascii="Times New Roman" w:hAnsi="Times New Roman"/>
                <w:bCs/>
              </w:rPr>
              <w:t xml:space="preserve">Взаимозаменяемость. Общие понятия основных норм взаимозаменяемости. Модель стандартизации основных норм взаимозаменяемости. </w:t>
            </w:r>
          </w:p>
          <w:p w14:paraId="0004F19E" w14:textId="23C4FF36" w:rsidR="00501AF7" w:rsidRPr="00C63897" w:rsidRDefault="00241915" w:rsidP="00241915">
            <w:pPr>
              <w:rPr>
                <w:rFonts w:ascii="Times New Roman" w:eastAsia="Times New Roman" w:hAnsi="Times New Roman" w:cs="Times New Roman"/>
                <w:lang w:eastAsia="ru-RU"/>
              </w:rPr>
            </w:pPr>
            <w:r w:rsidRPr="00F16EE7">
              <w:rPr>
                <w:rFonts w:ascii="Times New Roman" w:hAnsi="Times New Roman"/>
                <w:bCs/>
              </w:rPr>
              <w:t>Система допусков и посадок. Стандартизация точности гладких цилиндрических соеди</w:t>
            </w:r>
            <w:r>
              <w:rPr>
                <w:rFonts w:ascii="Times New Roman" w:hAnsi="Times New Roman"/>
                <w:bCs/>
              </w:rPr>
              <w:t>нений. Параметры шероховатости.</w:t>
            </w:r>
          </w:p>
        </w:tc>
      </w:tr>
      <w:tr w:rsidR="00501AF7" w:rsidRPr="00C63897" w14:paraId="4D1EB945" w14:textId="77777777" w:rsidTr="00027F93">
        <w:trPr>
          <w:trHeight w:val="361"/>
        </w:trPr>
        <w:tc>
          <w:tcPr>
            <w:tcW w:w="2972" w:type="dxa"/>
            <w:vMerge/>
          </w:tcPr>
          <w:p w14:paraId="575971B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6BD6DE"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7CF4F2BD" w14:textId="77777777" w:rsidTr="00027F93">
        <w:trPr>
          <w:trHeight w:val="137"/>
        </w:trPr>
        <w:tc>
          <w:tcPr>
            <w:tcW w:w="2972" w:type="dxa"/>
            <w:vMerge/>
          </w:tcPr>
          <w:p w14:paraId="2EB675DE"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D48B69" w14:textId="08775ED0" w:rsidR="00501AF7" w:rsidRPr="00A32BE7" w:rsidRDefault="00241915" w:rsidP="00241915">
            <w:pPr>
              <w:spacing w:after="120"/>
              <w:rPr>
                <w:rFonts w:ascii="Times New Roman" w:hAnsi="Times New Roman"/>
                <w:bCs/>
              </w:rPr>
            </w:pPr>
            <w:r w:rsidRPr="00A32BE7">
              <w:rPr>
                <w:rFonts w:ascii="Times New Roman" w:hAnsi="Times New Roman"/>
                <w:bCs/>
              </w:rPr>
              <w:t xml:space="preserve">Практическое занятие № 14. Определение годности деталей в цилиндрических соединениях </w:t>
            </w:r>
          </w:p>
        </w:tc>
      </w:tr>
      <w:tr w:rsidR="00501AF7" w:rsidRPr="00C63897" w14:paraId="77D737BA" w14:textId="77777777" w:rsidTr="00027F93">
        <w:trPr>
          <w:trHeight w:val="298"/>
        </w:trPr>
        <w:tc>
          <w:tcPr>
            <w:tcW w:w="2972" w:type="dxa"/>
            <w:vMerge/>
          </w:tcPr>
          <w:p w14:paraId="5C113452"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110AC7" w14:textId="3E84DCC1" w:rsidR="00501AF7" w:rsidRPr="00A32BE7" w:rsidRDefault="00241915" w:rsidP="00027F93">
            <w:pPr>
              <w:rPr>
                <w:rFonts w:ascii="Times New Roman" w:eastAsia="Times New Roman" w:hAnsi="Times New Roman" w:cs="Times New Roman"/>
                <w:lang w:eastAsia="ru-RU"/>
              </w:rPr>
            </w:pPr>
            <w:r w:rsidRPr="00A32BE7">
              <w:rPr>
                <w:rFonts w:ascii="Times New Roman" w:hAnsi="Times New Roman"/>
                <w:bCs/>
              </w:rPr>
              <w:t>Практическое занятие № 15. Измерение параметров шероховатости поверхности</w:t>
            </w:r>
          </w:p>
        </w:tc>
      </w:tr>
      <w:tr w:rsidR="00501AF7" w:rsidRPr="00C63897" w14:paraId="4D35A504" w14:textId="77777777" w:rsidTr="00027F93">
        <w:trPr>
          <w:trHeight w:val="361"/>
        </w:trPr>
        <w:tc>
          <w:tcPr>
            <w:tcW w:w="2972" w:type="dxa"/>
            <w:vMerge/>
          </w:tcPr>
          <w:p w14:paraId="1681C6B2"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B05257"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6538583" w14:textId="77777777" w:rsidR="00501AF7" w:rsidRPr="00C63897" w:rsidRDefault="00501AF7"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41915" w:rsidRPr="00C63897" w14:paraId="5D81F583"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DC4C0A0" w14:textId="77777777" w:rsidR="00FE1308" w:rsidRDefault="00241915" w:rsidP="00027F93">
            <w:pPr>
              <w:rPr>
                <w:rFonts w:ascii="Times New Roman" w:hAnsi="Times New Roman"/>
                <w:b/>
                <w:bCs/>
              </w:rPr>
            </w:pPr>
            <w:r>
              <w:rPr>
                <w:rFonts w:ascii="Times New Roman" w:hAnsi="Times New Roman"/>
                <w:b/>
                <w:bCs/>
              </w:rPr>
              <w:t xml:space="preserve">Тема 2.3. </w:t>
            </w:r>
          </w:p>
          <w:p w14:paraId="26B1EEFF" w14:textId="001EBFCD" w:rsidR="00241915" w:rsidRPr="00C63897" w:rsidRDefault="00241915" w:rsidP="00027F93">
            <w:pPr>
              <w:rPr>
                <w:rFonts w:ascii="Times New Roman" w:eastAsia="Times New Roman" w:hAnsi="Times New Roman" w:cs="Times New Roman"/>
                <w:b/>
                <w:bCs/>
                <w:lang w:eastAsia="ru-RU"/>
              </w:rPr>
            </w:pPr>
            <w:r w:rsidRPr="005A1AA5">
              <w:rPr>
                <w:rFonts w:ascii="Times New Roman" w:hAnsi="Times New Roman"/>
                <w:b/>
                <w:bCs/>
              </w:rPr>
              <w:t>Основы метрологии</w:t>
            </w:r>
          </w:p>
        </w:tc>
        <w:tc>
          <w:tcPr>
            <w:tcW w:w="6662" w:type="dxa"/>
            <w:tcBorders>
              <w:top w:val="single" w:sz="4" w:space="0" w:color="auto"/>
              <w:left w:val="single" w:sz="4" w:space="0" w:color="auto"/>
              <w:bottom w:val="single" w:sz="4" w:space="0" w:color="auto"/>
              <w:right w:val="single" w:sz="4" w:space="0" w:color="auto"/>
            </w:tcBorders>
            <w:vAlign w:val="bottom"/>
          </w:tcPr>
          <w:p w14:paraId="132A6C1B"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413F0C6A" w14:textId="77777777" w:rsidTr="00027F93">
        <w:trPr>
          <w:trHeight w:val="361"/>
        </w:trPr>
        <w:tc>
          <w:tcPr>
            <w:tcW w:w="2972" w:type="dxa"/>
            <w:vMerge/>
            <w:tcBorders>
              <w:left w:val="single" w:sz="4" w:space="0" w:color="auto"/>
              <w:right w:val="single" w:sz="4" w:space="0" w:color="auto"/>
            </w:tcBorders>
          </w:tcPr>
          <w:p w14:paraId="5DB49B26"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0E49B" w14:textId="5BC9C5B2" w:rsidR="00241915" w:rsidRPr="009727DC" w:rsidRDefault="00241915" w:rsidP="00027F93">
            <w:pPr>
              <w:rPr>
                <w:rFonts w:ascii="Times New Roman" w:eastAsia="Times New Roman" w:hAnsi="Times New Roman" w:cs="Times New Roman"/>
                <w:b/>
                <w:bCs/>
                <w:lang w:eastAsia="ru-RU"/>
              </w:rPr>
            </w:pPr>
            <w:r w:rsidRPr="005A1AA5">
              <w:rPr>
                <w:rFonts w:ascii="Times New Roman" w:hAnsi="Times New Roman"/>
                <w:bCs/>
              </w:rPr>
              <w:t>Основные термины и определения метрологии. Задачи и приоритетные направления метрологии. Нормативно-правовые и организационные основы метрологического обеспечения точности. Международная система единиц СИ. Метрологические службы Российской Федерации. Международ</w:t>
            </w:r>
            <w:r>
              <w:rPr>
                <w:rFonts w:ascii="Times New Roman" w:hAnsi="Times New Roman"/>
                <w:bCs/>
              </w:rPr>
              <w:t>ные организации по метрологии.</w:t>
            </w:r>
          </w:p>
        </w:tc>
      </w:tr>
      <w:tr w:rsidR="00241915" w:rsidRPr="00C63897" w14:paraId="0BA58060" w14:textId="77777777" w:rsidTr="00027F93">
        <w:trPr>
          <w:trHeight w:val="361"/>
        </w:trPr>
        <w:tc>
          <w:tcPr>
            <w:tcW w:w="2972" w:type="dxa"/>
            <w:vMerge/>
            <w:tcBorders>
              <w:left w:val="single" w:sz="4" w:space="0" w:color="auto"/>
              <w:right w:val="single" w:sz="4" w:space="0" w:color="auto"/>
            </w:tcBorders>
          </w:tcPr>
          <w:p w14:paraId="2ACC0CF6"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19F3A9"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41915" w:rsidRPr="00C63897" w14:paraId="753C8B82" w14:textId="77777777" w:rsidTr="00027F93">
        <w:trPr>
          <w:trHeight w:val="361"/>
        </w:trPr>
        <w:tc>
          <w:tcPr>
            <w:tcW w:w="2972" w:type="dxa"/>
            <w:vMerge/>
            <w:tcBorders>
              <w:left w:val="single" w:sz="4" w:space="0" w:color="auto"/>
              <w:right w:val="single" w:sz="4" w:space="0" w:color="auto"/>
            </w:tcBorders>
          </w:tcPr>
          <w:p w14:paraId="673A9E97"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E2FE24" w14:textId="6C0D06DA" w:rsidR="00241915" w:rsidRPr="00A32BE7" w:rsidRDefault="00241915" w:rsidP="00027F93">
            <w:pPr>
              <w:rPr>
                <w:rFonts w:ascii="Times New Roman" w:eastAsia="Times New Roman" w:hAnsi="Times New Roman" w:cs="Times New Roman"/>
                <w:bCs/>
                <w:lang w:eastAsia="ru-RU"/>
              </w:rPr>
            </w:pPr>
            <w:r w:rsidRPr="00A32BE7">
              <w:rPr>
                <w:rFonts w:ascii="Times New Roman" w:hAnsi="Times New Roman"/>
                <w:bCs/>
              </w:rPr>
              <w:t>Практическое занятие № 16</w:t>
            </w:r>
            <w:r w:rsidR="00A32BE7" w:rsidRPr="00A32BE7">
              <w:rPr>
                <w:rFonts w:ascii="Times New Roman" w:hAnsi="Times New Roman"/>
                <w:bCs/>
              </w:rPr>
              <w:t>.</w:t>
            </w:r>
            <w:r w:rsidRPr="00A32BE7">
              <w:rPr>
                <w:rFonts w:ascii="Times New Roman" w:hAnsi="Times New Roman"/>
                <w:bCs/>
              </w:rPr>
              <w:t xml:space="preserve"> Приведение несистемной величины измерений в соответствие с действующими стандартами и международной системой единиц СИ.</w:t>
            </w:r>
          </w:p>
        </w:tc>
      </w:tr>
      <w:tr w:rsidR="00241915" w:rsidRPr="00C63897" w14:paraId="1B9B90BB" w14:textId="77777777" w:rsidTr="00027F93">
        <w:trPr>
          <w:trHeight w:val="361"/>
        </w:trPr>
        <w:tc>
          <w:tcPr>
            <w:tcW w:w="2972" w:type="dxa"/>
            <w:vMerge/>
            <w:tcBorders>
              <w:left w:val="single" w:sz="4" w:space="0" w:color="auto"/>
              <w:bottom w:val="single" w:sz="4" w:space="0" w:color="auto"/>
              <w:right w:val="single" w:sz="4" w:space="0" w:color="auto"/>
            </w:tcBorders>
          </w:tcPr>
          <w:p w14:paraId="6EEE3BC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7936BC"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35AF86"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41915" w:rsidRPr="00C63897" w14:paraId="54161824" w14:textId="77777777" w:rsidTr="00027F93">
        <w:trPr>
          <w:trHeight w:val="361"/>
        </w:trPr>
        <w:tc>
          <w:tcPr>
            <w:tcW w:w="2972" w:type="dxa"/>
            <w:vMerge w:val="restart"/>
            <w:tcBorders>
              <w:top w:val="single" w:sz="4" w:space="0" w:color="auto"/>
              <w:left w:val="single" w:sz="4" w:space="0" w:color="auto"/>
              <w:right w:val="single" w:sz="4" w:space="0" w:color="auto"/>
            </w:tcBorders>
          </w:tcPr>
          <w:p w14:paraId="50E78A62" w14:textId="77777777" w:rsidR="00FE1308" w:rsidRDefault="00241915" w:rsidP="00027F93">
            <w:pPr>
              <w:rPr>
                <w:rFonts w:ascii="Times New Roman" w:hAnsi="Times New Roman"/>
                <w:b/>
                <w:bCs/>
              </w:rPr>
            </w:pPr>
            <w:r>
              <w:rPr>
                <w:rFonts w:ascii="Times New Roman" w:hAnsi="Times New Roman"/>
                <w:b/>
                <w:bCs/>
              </w:rPr>
              <w:t xml:space="preserve">Тема 2.4. </w:t>
            </w:r>
          </w:p>
          <w:p w14:paraId="3A0C22E3" w14:textId="5DB4A3F2" w:rsidR="00241915" w:rsidRPr="00C63897" w:rsidRDefault="00241915" w:rsidP="00027F93">
            <w:pPr>
              <w:rPr>
                <w:rFonts w:ascii="Times New Roman" w:eastAsia="Times New Roman" w:hAnsi="Times New Roman" w:cs="Times New Roman"/>
                <w:b/>
                <w:bCs/>
                <w:lang w:eastAsia="ru-RU"/>
              </w:rPr>
            </w:pPr>
            <w:r w:rsidRPr="005A1AA5">
              <w:rPr>
                <w:rFonts w:ascii="Times New Roman" w:hAnsi="Times New Roman"/>
                <w:b/>
                <w:bCs/>
              </w:rPr>
              <w:t>Средства, методы и погрешность измерений</w:t>
            </w:r>
          </w:p>
        </w:tc>
        <w:tc>
          <w:tcPr>
            <w:tcW w:w="6662" w:type="dxa"/>
            <w:tcBorders>
              <w:top w:val="single" w:sz="4" w:space="0" w:color="auto"/>
              <w:left w:val="single" w:sz="4" w:space="0" w:color="auto"/>
              <w:bottom w:val="single" w:sz="4" w:space="0" w:color="auto"/>
              <w:right w:val="single" w:sz="4" w:space="0" w:color="auto"/>
            </w:tcBorders>
            <w:vAlign w:val="bottom"/>
          </w:tcPr>
          <w:p w14:paraId="7EA326D8"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15DF0D4C" w14:textId="77777777" w:rsidTr="00027F93">
        <w:trPr>
          <w:trHeight w:val="361"/>
        </w:trPr>
        <w:tc>
          <w:tcPr>
            <w:tcW w:w="2972" w:type="dxa"/>
            <w:vMerge/>
            <w:tcBorders>
              <w:left w:val="single" w:sz="4" w:space="0" w:color="auto"/>
              <w:right w:val="single" w:sz="4" w:space="0" w:color="auto"/>
            </w:tcBorders>
          </w:tcPr>
          <w:p w14:paraId="6EA8F7AA"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474FFF" w14:textId="77777777" w:rsidR="00241915" w:rsidRPr="005A1AA5" w:rsidRDefault="00241915" w:rsidP="00241915">
            <w:pPr>
              <w:rPr>
                <w:rFonts w:ascii="Times New Roman" w:hAnsi="Times New Roman"/>
                <w:bCs/>
              </w:rPr>
            </w:pPr>
            <w:r w:rsidRPr="005A1AA5">
              <w:rPr>
                <w:rFonts w:ascii="Times New Roman" w:hAnsi="Times New Roman"/>
                <w:bCs/>
              </w:rPr>
              <w:t xml:space="preserve">Методы и погрешность измерений. Средства измерения. Выбор средств измерения и контроля. </w:t>
            </w:r>
          </w:p>
          <w:p w14:paraId="633225BF" w14:textId="65D4C13A" w:rsidR="00241915" w:rsidRPr="009727DC" w:rsidRDefault="00241915" w:rsidP="00241915">
            <w:pPr>
              <w:rPr>
                <w:rFonts w:ascii="Times New Roman" w:eastAsia="Times New Roman" w:hAnsi="Times New Roman" w:cs="Times New Roman"/>
                <w:b/>
                <w:bCs/>
                <w:lang w:eastAsia="ru-RU"/>
              </w:rPr>
            </w:pPr>
            <w:r w:rsidRPr="005A1AA5">
              <w:rPr>
                <w:rFonts w:ascii="Times New Roman" w:hAnsi="Times New Roman"/>
                <w:bCs/>
              </w:rPr>
              <w:t xml:space="preserve">Устройство, назначение и правила использования контрольно-измерительных приборов и инструментов. Государственный метрологический контроль и </w:t>
            </w:r>
            <w:r>
              <w:rPr>
                <w:rFonts w:ascii="Times New Roman" w:hAnsi="Times New Roman"/>
                <w:bCs/>
              </w:rPr>
              <w:t>надзор за средствами измерений.</w:t>
            </w:r>
            <w:r w:rsidRPr="005A1AA5">
              <w:rPr>
                <w:rFonts w:ascii="Times New Roman" w:hAnsi="Times New Roman"/>
                <w:b/>
                <w:bCs/>
              </w:rPr>
              <w:tab/>
            </w:r>
          </w:p>
        </w:tc>
      </w:tr>
      <w:tr w:rsidR="00241915" w:rsidRPr="00C63897" w14:paraId="37D5BDA1" w14:textId="77777777" w:rsidTr="00027F93">
        <w:trPr>
          <w:trHeight w:val="361"/>
        </w:trPr>
        <w:tc>
          <w:tcPr>
            <w:tcW w:w="2972" w:type="dxa"/>
            <w:vMerge/>
            <w:tcBorders>
              <w:left w:val="single" w:sz="4" w:space="0" w:color="auto"/>
              <w:right w:val="single" w:sz="4" w:space="0" w:color="auto"/>
            </w:tcBorders>
          </w:tcPr>
          <w:p w14:paraId="290DC838"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C6DB3F"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41915" w:rsidRPr="00C63897" w14:paraId="56F85032" w14:textId="77777777" w:rsidTr="00027F93">
        <w:trPr>
          <w:trHeight w:val="361"/>
        </w:trPr>
        <w:tc>
          <w:tcPr>
            <w:tcW w:w="2972" w:type="dxa"/>
            <w:vMerge/>
            <w:tcBorders>
              <w:left w:val="single" w:sz="4" w:space="0" w:color="auto"/>
              <w:right w:val="single" w:sz="4" w:space="0" w:color="auto"/>
            </w:tcBorders>
          </w:tcPr>
          <w:p w14:paraId="1DD896B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1BB4EB" w14:textId="4ACCD3C7" w:rsidR="00241915" w:rsidRPr="00A32BE7" w:rsidRDefault="00241915" w:rsidP="00241915">
            <w:pPr>
              <w:spacing w:after="120"/>
              <w:rPr>
                <w:rFonts w:ascii="Times New Roman" w:hAnsi="Times New Roman"/>
                <w:bCs/>
              </w:rPr>
            </w:pPr>
            <w:r w:rsidRPr="00A32BE7">
              <w:rPr>
                <w:rFonts w:ascii="Times New Roman" w:hAnsi="Times New Roman"/>
                <w:bCs/>
              </w:rPr>
              <w:t>Практическое занятие № 17</w:t>
            </w:r>
            <w:r w:rsidR="00A32BE7" w:rsidRPr="00A32BE7">
              <w:rPr>
                <w:rFonts w:ascii="Times New Roman" w:hAnsi="Times New Roman"/>
                <w:bCs/>
              </w:rPr>
              <w:t>.</w:t>
            </w:r>
            <w:r w:rsidRPr="00A32BE7">
              <w:rPr>
                <w:rFonts w:ascii="Times New Roman" w:hAnsi="Times New Roman"/>
                <w:bCs/>
              </w:rPr>
              <w:t xml:space="preserve"> Расчет погрешностей измерений</w:t>
            </w:r>
          </w:p>
        </w:tc>
      </w:tr>
      <w:tr w:rsidR="00241915" w:rsidRPr="00C63897" w14:paraId="6AD8F17C" w14:textId="77777777" w:rsidTr="00027F93">
        <w:trPr>
          <w:trHeight w:val="361"/>
        </w:trPr>
        <w:tc>
          <w:tcPr>
            <w:tcW w:w="2972" w:type="dxa"/>
            <w:vMerge/>
            <w:tcBorders>
              <w:left w:val="single" w:sz="4" w:space="0" w:color="auto"/>
              <w:right w:val="single" w:sz="4" w:space="0" w:color="auto"/>
            </w:tcBorders>
          </w:tcPr>
          <w:p w14:paraId="0F296A2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DB1C49" w14:textId="2EE5596D" w:rsidR="00241915" w:rsidRPr="00A32BE7" w:rsidRDefault="00241915" w:rsidP="00241915">
            <w:pPr>
              <w:spacing w:after="120"/>
              <w:rPr>
                <w:rFonts w:ascii="Times New Roman" w:hAnsi="Times New Roman"/>
                <w:bCs/>
              </w:rPr>
            </w:pPr>
            <w:r w:rsidRPr="00A32BE7">
              <w:rPr>
                <w:rFonts w:ascii="Times New Roman" w:hAnsi="Times New Roman"/>
                <w:bCs/>
              </w:rPr>
              <w:t>Практическое занятие № 18</w:t>
            </w:r>
            <w:r w:rsidR="00A32BE7" w:rsidRPr="00A32BE7">
              <w:rPr>
                <w:rFonts w:ascii="Times New Roman" w:hAnsi="Times New Roman"/>
                <w:bCs/>
              </w:rPr>
              <w:t>.</w:t>
            </w:r>
            <w:r w:rsidRPr="00A32BE7">
              <w:rPr>
                <w:rFonts w:ascii="Times New Roman" w:hAnsi="Times New Roman"/>
                <w:bCs/>
              </w:rPr>
              <w:t xml:space="preserve"> Выбор средств измерения и контроля</w:t>
            </w:r>
          </w:p>
        </w:tc>
      </w:tr>
      <w:tr w:rsidR="00241915" w:rsidRPr="00C63897" w14:paraId="05CE4605" w14:textId="77777777" w:rsidTr="00027F93">
        <w:trPr>
          <w:trHeight w:val="361"/>
        </w:trPr>
        <w:tc>
          <w:tcPr>
            <w:tcW w:w="2972" w:type="dxa"/>
            <w:vMerge/>
            <w:tcBorders>
              <w:left w:val="single" w:sz="4" w:space="0" w:color="auto"/>
              <w:right w:val="single" w:sz="4" w:space="0" w:color="auto"/>
            </w:tcBorders>
          </w:tcPr>
          <w:p w14:paraId="5A6B0609"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D35E1C" w14:textId="2FA48629" w:rsidR="00241915" w:rsidRPr="00A32BE7" w:rsidRDefault="00241915" w:rsidP="00241915">
            <w:pPr>
              <w:spacing w:after="120"/>
              <w:rPr>
                <w:rFonts w:ascii="Times New Roman" w:hAnsi="Times New Roman"/>
                <w:bCs/>
              </w:rPr>
            </w:pPr>
            <w:r w:rsidRPr="00A32BE7">
              <w:rPr>
                <w:rFonts w:ascii="Times New Roman" w:hAnsi="Times New Roman"/>
                <w:bCs/>
              </w:rPr>
              <w:t>Практическое занятие № 19</w:t>
            </w:r>
            <w:r w:rsidR="00A32BE7" w:rsidRPr="00A32BE7">
              <w:rPr>
                <w:rFonts w:ascii="Times New Roman" w:hAnsi="Times New Roman"/>
                <w:bCs/>
              </w:rPr>
              <w:t>.</w:t>
            </w:r>
            <w:r w:rsidRPr="00A32BE7">
              <w:rPr>
                <w:rFonts w:ascii="Times New Roman" w:hAnsi="Times New Roman"/>
                <w:bCs/>
              </w:rPr>
              <w:t xml:space="preserve"> Измерение деталей с использованием различных измерительных инструментов</w:t>
            </w:r>
          </w:p>
        </w:tc>
      </w:tr>
      <w:tr w:rsidR="00241915" w:rsidRPr="00C63897" w14:paraId="7F842EB6" w14:textId="77777777" w:rsidTr="00027F93">
        <w:trPr>
          <w:trHeight w:val="361"/>
        </w:trPr>
        <w:tc>
          <w:tcPr>
            <w:tcW w:w="2972" w:type="dxa"/>
            <w:vMerge/>
            <w:tcBorders>
              <w:left w:val="single" w:sz="4" w:space="0" w:color="auto"/>
              <w:bottom w:val="single" w:sz="4" w:space="0" w:color="auto"/>
              <w:right w:val="single" w:sz="4" w:space="0" w:color="auto"/>
            </w:tcBorders>
          </w:tcPr>
          <w:p w14:paraId="1FB52181"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D3044B"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4586E16"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241915" w:rsidRPr="00C63897" w14:paraId="73A1FE29" w14:textId="77777777" w:rsidTr="00027F93">
        <w:trPr>
          <w:trHeight w:val="361"/>
        </w:trPr>
        <w:tc>
          <w:tcPr>
            <w:tcW w:w="2972" w:type="dxa"/>
            <w:vMerge w:val="restart"/>
            <w:tcBorders>
              <w:top w:val="single" w:sz="4" w:space="0" w:color="auto"/>
              <w:left w:val="single" w:sz="4" w:space="0" w:color="auto"/>
              <w:right w:val="single" w:sz="4" w:space="0" w:color="auto"/>
            </w:tcBorders>
          </w:tcPr>
          <w:p w14:paraId="76026CA7" w14:textId="77777777" w:rsidR="00FE1308" w:rsidRDefault="00241915" w:rsidP="00027F93">
            <w:pPr>
              <w:rPr>
                <w:rFonts w:ascii="Times New Roman" w:hAnsi="Times New Roman"/>
                <w:b/>
                <w:bCs/>
              </w:rPr>
            </w:pPr>
            <w:r w:rsidRPr="004E1F4C">
              <w:rPr>
                <w:rFonts w:ascii="Times New Roman" w:hAnsi="Times New Roman"/>
                <w:b/>
                <w:bCs/>
              </w:rPr>
              <w:t>Тема 2.5.</w:t>
            </w:r>
            <w:r>
              <w:rPr>
                <w:rFonts w:ascii="Times New Roman" w:hAnsi="Times New Roman"/>
                <w:b/>
                <w:bCs/>
              </w:rPr>
              <w:t xml:space="preserve"> </w:t>
            </w:r>
          </w:p>
          <w:p w14:paraId="0D010278" w14:textId="560F3887" w:rsidR="00241915" w:rsidRPr="00C63897" w:rsidRDefault="00241915" w:rsidP="00027F93">
            <w:pPr>
              <w:rPr>
                <w:rFonts w:ascii="Times New Roman" w:eastAsia="Times New Roman" w:hAnsi="Times New Roman" w:cs="Times New Roman"/>
                <w:b/>
                <w:bCs/>
                <w:lang w:eastAsia="ru-RU"/>
              </w:rPr>
            </w:pPr>
            <w:r w:rsidRPr="004E1F4C">
              <w:rPr>
                <w:rFonts w:ascii="Times New Roman" w:hAnsi="Times New Roman"/>
                <w:b/>
                <w:bCs/>
              </w:rPr>
              <w:t>Основы технического регулирования и сертификации</w:t>
            </w:r>
          </w:p>
        </w:tc>
        <w:tc>
          <w:tcPr>
            <w:tcW w:w="6662" w:type="dxa"/>
            <w:tcBorders>
              <w:top w:val="single" w:sz="4" w:space="0" w:color="auto"/>
              <w:left w:val="single" w:sz="4" w:space="0" w:color="auto"/>
              <w:bottom w:val="single" w:sz="4" w:space="0" w:color="auto"/>
              <w:right w:val="single" w:sz="4" w:space="0" w:color="auto"/>
            </w:tcBorders>
            <w:vAlign w:val="bottom"/>
          </w:tcPr>
          <w:p w14:paraId="7AC85CEE" w14:textId="77777777" w:rsidR="00241915" w:rsidRPr="00C63897"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241915" w:rsidRPr="00C63897" w14:paraId="29B2EA7D" w14:textId="77777777" w:rsidTr="00027F93">
        <w:trPr>
          <w:trHeight w:val="361"/>
        </w:trPr>
        <w:tc>
          <w:tcPr>
            <w:tcW w:w="2972" w:type="dxa"/>
            <w:vMerge/>
            <w:tcBorders>
              <w:left w:val="single" w:sz="4" w:space="0" w:color="auto"/>
              <w:right w:val="single" w:sz="4" w:space="0" w:color="auto"/>
            </w:tcBorders>
          </w:tcPr>
          <w:p w14:paraId="28A053B9"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A28E44" w14:textId="77777777" w:rsidR="00241915" w:rsidRDefault="00241915" w:rsidP="00241915">
            <w:pPr>
              <w:rPr>
                <w:rFonts w:ascii="Times New Roman" w:hAnsi="Times New Roman"/>
                <w:bCs/>
              </w:rPr>
            </w:pPr>
            <w:r w:rsidRPr="004E1F4C">
              <w:rPr>
                <w:rFonts w:ascii="Times New Roman" w:hAnsi="Times New Roman"/>
                <w:bCs/>
              </w:rPr>
              <w:t>Понятие сертификац</w:t>
            </w:r>
            <w:proofErr w:type="gramStart"/>
            <w:r w:rsidRPr="004E1F4C">
              <w:rPr>
                <w:rFonts w:ascii="Times New Roman" w:hAnsi="Times New Roman"/>
                <w:bCs/>
              </w:rPr>
              <w:t>ии и ее</w:t>
            </w:r>
            <w:proofErr w:type="gramEnd"/>
            <w:r w:rsidRPr="004E1F4C">
              <w:rPr>
                <w:rFonts w:ascii="Times New Roman" w:hAnsi="Times New Roman"/>
                <w:bCs/>
              </w:rPr>
              <w:t xml:space="preserve"> цели. Объекты сертификации. Основные принципы сертификации. Виды сертификации. </w:t>
            </w:r>
            <w:r>
              <w:rPr>
                <w:rFonts w:ascii="Times New Roman" w:hAnsi="Times New Roman"/>
                <w:bCs/>
              </w:rPr>
              <w:t>Порядок п</w:t>
            </w:r>
            <w:r w:rsidRPr="004E1F4C">
              <w:rPr>
                <w:rFonts w:ascii="Times New Roman" w:hAnsi="Times New Roman"/>
                <w:bCs/>
              </w:rPr>
              <w:t>роведени</w:t>
            </w:r>
            <w:r>
              <w:rPr>
                <w:rFonts w:ascii="Times New Roman" w:hAnsi="Times New Roman"/>
                <w:bCs/>
              </w:rPr>
              <w:t>я</w:t>
            </w:r>
            <w:r w:rsidRPr="004E1F4C">
              <w:rPr>
                <w:rFonts w:ascii="Times New Roman" w:hAnsi="Times New Roman"/>
                <w:bCs/>
              </w:rPr>
              <w:t xml:space="preserve"> сертификации.</w:t>
            </w:r>
          </w:p>
          <w:p w14:paraId="29B8982E" w14:textId="5D3882F2" w:rsidR="00241915" w:rsidRPr="009727DC" w:rsidRDefault="00241915" w:rsidP="00241915">
            <w:pPr>
              <w:rPr>
                <w:rFonts w:ascii="Times New Roman" w:eastAsia="Times New Roman" w:hAnsi="Times New Roman" w:cs="Times New Roman"/>
                <w:b/>
                <w:bCs/>
                <w:lang w:eastAsia="ru-RU"/>
              </w:rPr>
            </w:pPr>
            <w:r w:rsidRPr="004E1F4C">
              <w:rPr>
                <w:rFonts w:ascii="Times New Roman" w:hAnsi="Times New Roman"/>
                <w:bCs/>
              </w:rPr>
              <w:t xml:space="preserve">Правовые основы сертификации. Структура органов по сертификации и их функции. Методы оценки качества продукции. Общие положения системы качества. Стандарты на системы качества. Российская национальная система технического </w:t>
            </w:r>
            <w:r w:rsidRPr="004E1F4C">
              <w:rPr>
                <w:rFonts w:ascii="Times New Roman" w:hAnsi="Times New Roman"/>
                <w:bCs/>
              </w:rPr>
              <w:lastRenderedPageBreak/>
              <w:t>регулирования</w:t>
            </w:r>
            <w:r w:rsidRPr="004E1F4C">
              <w:rPr>
                <w:rFonts w:ascii="Times New Roman" w:hAnsi="Times New Roman"/>
                <w:b/>
                <w:bCs/>
              </w:rPr>
              <w:t>.</w:t>
            </w:r>
          </w:p>
        </w:tc>
      </w:tr>
      <w:tr w:rsidR="00241915" w:rsidRPr="00C63897" w14:paraId="4141F735" w14:textId="77777777" w:rsidTr="00027F93">
        <w:trPr>
          <w:trHeight w:val="361"/>
        </w:trPr>
        <w:tc>
          <w:tcPr>
            <w:tcW w:w="2972" w:type="dxa"/>
            <w:vMerge/>
            <w:tcBorders>
              <w:left w:val="single" w:sz="4" w:space="0" w:color="auto"/>
              <w:bottom w:val="single" w:sz="4" w:space="0" w:color="auto"/>
              <w:right w:val="single" w:sz="4" w:space="0" w:color="auto"/>
            </w:tcBorders>
          </w:tcPr>
          <w:p w14:paraId="5E7F47AE" w14:textId="77777777" w:rsidR="00241915" w:rsidRPr="00C63897" w:rsidRDefault="00241915"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EDB8A6" w14:textId="77777777" w:rsidR="00241915" w:rsidRDefault="00241915"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D19B5C" w14:textId="77777777" w:rsidR="00241915" w:rsidRPr="00241915" w:rsidRDefault="00241915" w:rsidP="00027F93">
            <w:pPr>
              <w:rPr>
                <w:rFonts w:ascii="Times New Roman" w:eastAsia="Times New Roman" w:hAnsi="Times New Roman" w:cs="Times New Roman"/>
                <w:i/>
                <w:iCs/>
                <w:lang w:eastAsia="ru-RU"/>
              </w:rPr>
            </w:pPr>
            <w:r w:rsidRPr="00241915">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AF7" w:rsidRPr="00C63897" w14:paraId="44C5F269" w14:textId="77777777" w:rsidTr="00027F93">
        <w:tc>
          <w:tcPr>
            <w:tcW w:w="9634" w:type="dxa"/>
            <w:gridSpan w:val="2"/>
          </w:tcPr>
          <w:p w14:paraId="3FCD5F18" w14:textId="77777777" w:rsidR="00501AF7" w:rsidRPr="00F70F81" w:rsidRDefault="00501AF7"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AF7" w:rsidRPr="00C63897" w14:paraId="64B08DBE" w14:textId="77777777" w:rsidTr="00027F93">
        <w:tc>
          <w:tcPr>
            <w:tcW w:w="9634" w:type="dxa"/>
            <w:gridSpan w:val="2"/>
          </w:tcPr>
          <w:p w14:paraId="78F1860D" w14:textId="4AE9F5CD" w:rsidR="00501AF7" w:rsidRPr="00F70F81" w:rsidRDefault="00501AF7"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7823EA">
              <w:rPr>
                <w:rFonts w:ascii="Times New Roman" w:eastAsia="Times New Roman" w:hAnsi="Times New Roman" w:cs="Times New Roman"/>
                <w:b/>
                <w:bCs/>
                <w:lang w:eastAsia="ru-RU"/>
              </w:rPr>
              <w:t>36</w:t>
            </w:r>
            <w:r w:rsidR="00241915">
              <w:rPr>
                <w:rFonts w:ascii="Times New Roman" w:eastAsia="Times New Roman" w:hAnsi="Times New Roman" w:cs="Times New Roman"/>
                <w:b/>
                <w:bCs/>
                <w:lang w:eastAsia="ru-RU"/>
              </w:rPr>
              <w:t xml:space="preserve"> </w:t>
            </w:r>
            <w:proofErr w:type="spellStart"/>
            <w:r w:rsidR="00241915">
              <w:rPr>
                <w:rFonts w:ascii="Times New Roman" w:eastAsia="Times New Roman" w:hAnsi="Times New Roman" w:cs="Times New Roman"/>
                <w:b/>
                <w:bCs/>
                <w:lang w:eastAsia="ru-RU"/>
              </w:rPr>
              <w:t>ак.ч</w:t>
            </w:r>
            <w:proofErr w:type="spellEnd"/>
            <w:r w:rsidR="00241915">
              <w:rPr>
                <w:rFonts w:ascii="Times New Roman" w:eastAsia="Times New Roman" w:hAnsi="Times New Roman" w:cs="Times New Roman"/>
                <w:b/>
                <w:bCs/>
                <w:lang w:eastAsia="ru-RU"/>
              </w:rPr>
              <w:t>.</w:t>
            </w:r>
          </w:p>
        </w:tc>
      </w:tr>
    </w:tbl>
    <w:p w14:paraId="643A96F3" w14:textId="77777777" w:rsidR="00501AF7" w:rsidRDefault="00501AF7" w:rsidP="00501AF7">
      <w:pPr>
        <w:pStyle w:val="114"/>
        <w:jc w:val="both"/>
        <w:rPr>
          <w:rFonts w:ascii="Times New Roman" w:hAnsi="Times New Roman"/>
        </w:rPr>
      </w:pPr>
    </w:p>
    <w:p w14:paraId="74FE57D6" w14:textId="77777777" w:rsidR="00501AF7" w:rsidRDefault="00501AF7" w:rsidP="00501AF7">
      <w:pPr>
        <w:rPr>
          <w:rFonts w:ascii="Times New Roman" w:hAnsi="Times New Roman" w:cs="Times New Roman"/>
          <w:sz w:val="24"/>
          <w:szCs w:val="24"/>
        </w:rPr>
      </w:pPr>
    </w:p>
    <w:p w14:paraId="5C7C91E5" w14:textId="77777777" w:rsidR="00501AF7" w:rsidRPr="00DF068E" w:rsidRDefault="00501AF7" w:rsidP="00501AF7">
      <w:pPr>
        <w:pStyle w:val="1f"/>
        <w:rPr>
          <w:rFonts w:ascii="Times New Roman" w:hAnsi="Times New Roman"/>
          <w:lang w:val="ru-RU"/>
        </w:rPr>
      </w:pPr>
      <w:bookmarkStart w:id="140" w:name="_Toc203082642"/>
      <w:bookmarkStart w:id="141" w:name="_Toc203082697"/>
      <w:bookmarkStart w:id="142" w:name="_Toc203082782"/>
      <w:bookmarkStart w:id="143" w:name="_Toc203082837"/>
      <w:bookmarkStart w:id="144" w:name="_Toc20308302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40"/>
      <w:bookmarkEnd w:id="141"/>
      <w:bookmarkEnd w:id="142"/>
      <w:bookmarkEnd w:id="143"/>
      <w:bookmarkEnd w:id="144"/>
    </w:p>
    <w:p w14:paraId="31F5E06C" w14:textId="77777777" w:rsidR="00501AF7" w:rsidRPr="00E11160" w:rsidRDefault="00501AF7" w:rsidP="00501AF7">
      <w:pPr>
        <w:pStyle w:val="114"/>
        <w:rPr>
          <w:rFonts w:ascii="Times New Roman" w:hAnsi="Times New Roman"/>
        </w:rPr>
      </w:pPr>
      <w:bookmarkStart w:id="145" w:name="_Toc203082643"/>
      <w:bookmarkStart w:id="146" w:name="_Toc203082698"/>
      <w:bookmarkStart w:id="147" w:name="_Toc203082783"/>
      <w:bookmarkStart w:id="148" w:name="_Toc203082838"/>
      <w:bookmarkStart w:id="149" w:name="_Toc203083024"/>
      <w:r w:rsidRPr="00E11160">
        <w:rPr>
          <w:rFonts w:ascii="Times New Roman" w:hAnsi="Times New Roman"/>
        </w:rPr>
        <w:t>3.1. Материально-техническое обеспечение</w:t>
      </w:r>
      <w:bookmarkEnd w:id="145"/>
      <w:bookmarkEnd w:id="146"/>
      <w:bookmarkEnd w:id="147"/>
      <w:bookmarkEnd w:id="148"/>
      <w:bookmarkEnd w:id="149"/>
    </w:p>
    <w:p w14:paraId="40AF6E18" w14:textId="1658993C" w:rsidR="00501AF7" w:rsidRPr="00FA680C" w:rsidRDefault="00501AF7" w:rsidP="00501AF7">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241915">
        <w:rPr>
          <w:rFonts w:ascii="Times New Roman" w:hAnsi="Times New Roman" w:cs="Times New Roman"/>
          <w:bCs/>
          <w:sz w:val="24"/>
          <w:szCs w:val="24"/>
        </w:rPr>
        <w:t xml:space="preserve"> </w:t>
      </w:r>
      <w:r w:rsidR="00D97DDB" w:rsidRPr="00D97DDB">
        <w:rPr>
          <w:rFonts w:ascii="Times New Roman" w:hAnsi="Times New Roman"/>
          <w:bCs/>
          <w:sz w:val="24"/>
          <w:szCs w:val="24"/>
        </w:rPr>
        <w:t>Черчени</w:t>
      </w:r>
      <w:r w:rsidR="00D97DDB">
        <w:rPr>
          <w:rFonts w:ascii="Times New Roman" w:hAnsi="Times New Roman"/>
          <w:bCs/>
          <w:sz w:val="24"/>
          <w:szCs w:val="24"/>
        </w:rPr>
        <w:t>я</w:t>
      </w:r>
      <w:r w:rsidR="00D97DDB" w:rsidRPr="00D97DDB">
        <w:rPr>
          <w:rFonts w:ascii="Times New Roman" w:hAnsi="Times New Roman"/>
          <w:bCs/>
          <w:sz w:val="24"/>
          <w:szCs w:val="24"/>
        </w:rPr>
        <w:t xml:space="preserve"> и технически</w:t>
      </w:r>
      <w:r w:rsidR="00D97DDB">
        <w:rPr>
          <w:rFonts w:ascii="Times New Roman" w:hAnsi="Times New Roman"/>
          <w:bCs/>
          <w:sz w:val="24"/>
          <w:szCs w:val="24"/>
        </w:rPr>
        <w:t>х</w:t>
      </w:r>
      <w:r w:rsidR="00D97DDB" w:rsidRPr="00D97DDB">
        <w:rPr>
          <w:rFonts w:ascii="Times New Roman" w:hAnsi="Times New Roman"/>
          <w:bCs/>
          <w:sz w:val="24"/>
          <w:szCs w:val="24"/>
        </w:rPr>
        <w:t xml:space="preserve"> измерени</w:t>
      </w:r>
      <w:r w:rsidR="00D97DDB">
        <w:rPr>
          <w:rFonts w:ascii="Times New Roman" w:hAnsi="Times New Roman"/>
          <w:bCs/>
          <w:sz w:val="24"/>
          <w:szCs w:val="24"/>
        </w:rPr>
        <w:t>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w:t>
      </w:r>
      <w:proofErr w:type="gramStart"/>
      <w:r w:rsidRPr="00FA680C">
        <w:rPr>
          <w:rFonts w:ascii="Times New Roman" w:hAnsi="Times New Roman" w:cs="Times New Roman"/>
          <w:bCs/>
          <w:sz w:val="24"/>
          <w:szCs w:val="24"/>
        </w:rPr>
        <w:t>й(</w:t>
      </w:r>
      <w:proofErr w:type="gramEnd"/>
      <w:r w:rsidRPr="00FA680C">
        <w:rPr>
          <w:rFonts w:ascii="Times New Roman" w:hAnsi="Times New Roman" w:cs="Times New Roman"/>
          <w:bCs/>
          <w:sz w:val="24"/>
          <w:szCs w:val="24"/>
        </w:rPr>
        <w:t xml:space="preserve">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F531E8E" w14:textId="77777777" w:rsidR="00501AF7" w:rsidRDefault="00501AF7" w:rsidP="00501AF7"/>
    <w:p w14:paraId="32C819EF" w14:textId="77777777" w:rsidR="00501AF7" w:rsidRPr="00E11160" w:rsidRDefault="00501AF7" w:rsidP="00501AF7">
      <w:pPr>
        <w:pStyle w:val="114"/>
        <w:rPr>
          <w:rFonts w:ascii="Times New Roman" w:eastAsia="Times New Roman" w:hAnsi="Times New Roman"/>
        </w:rPr>
      </w:pPr>
      <w:bookmarkStart w:id="150" w:name="_Toc203082644"/>
      <w:bookmarkStart w:id="151" w:name="_Toc203082699"/>
      <w:bookmarkStart w:id="152" w:name="_Toc203082784"/>
      <w:bookmarkStart w:id="153" w:name="_Toc203082839"/>
      <w:bookmarkStart w:id="154" w:name="_Toc203083025"/>
      <w:r w:rsidRPr="00E11160">
        <w:rPr>
          <w:rFonts w:ascii="Times New Roman" w:hAnsi="Times New Roman"/>
        </w:rPr>
        <w:t>3.2. Учебно-методическое обеспечение</w:t>
      </w:r>
      <w:bookmarkEnd w:id="150"/>
      <w:bookmarkEnd w:id="151"/>
      <w:bookmarkEnd w:id="152"/>
      <w:bookmarkEnd w:id="153"/>
      <w:bookmarkEnd w:id="154"/>
    </w:p>
    <w:p w14:paraId="4197B27A" w14:textId="77777777" w:rsidR="00501AF7" w:rsidRDefault="00501AF7" w:rsidP="00501AF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3A6C530" w14:textId="77777777" w:rsidR="00501AF7" w:rsidRDefault="00501AF7" w:rsidP="00501AF7">
      <w:pPr>
        <w:pStyle w:val="a4"/>
        <w:spacing w:line="276" w:lineRule="auto"/>
        <w:ind w:left="0" w:firstLine="709"/>
        <w:jc w:val="both"/>
        <w:rPr>
          <w:rFonts w:ascii="Times New Roman" w:hAnsi="Times New Roman"/>
          <w:bCs/>
          <w:sz w:val="24"/>
          <w:szCs w:val="24"/>
        </w:rPr>
      </w:pPr>
    </w:p>
    <w:p w14:paraId="5FE7BE98" w14:textId="77777777" w:rsidR="00501AF7" w:rsidRPr="00E11160" w:rsidRDefault="00501AF7" w:rsidP="00501A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FDD49B" w14:textId="77777777" w:rsidR="00241915" w:rsidRP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sz w:val="24"/>
          <w:szCs w:val="24"/>
        </w:rPr>
        <w:t xml:space="preserve">1. </w:t>
      </w:r>
      <w:proofErr w:type="spellStart"/>
      <w:r w:rsidRPr="00241915">
        <w:rPr>
          <w:rFonts w:ascii="Times New Roman" w:hAnsi="Times New Roman" w:cs="Times New Roman"/>
          <w:sz w:val="24"/>
          <w:szCs w:val="24"/>
        </w:rPr>
        <w:t>Чекмарев</w:t>
      </w:r>
      <w:proofErr w:type="spellEnd"/>
      <w:r w:rsidRPr="00241915">
        <w:rPr>
          <w:rFonts w:ascii="Times New Roman" w:hAnsi="Times New Roman" w:cs="Times New Roman"/>
          <w:sz w:val="24"/>
          <w:szCs w:val="24"/>
        </w:rPr>
        <w:t>, А. А.  Черчение: учебник для среднего профессионального образования / А. А. </w:t>
      </w:r>
      <w:proofErr w:type="spellStart"/>
      <w:r w:rsidRPr="00241915">
        <w:rPr>
          <w:rFonts w:ascii="Times New Roman" w:hAnsi="Times New Roman" w:cs="Times New Roman"/>
          <w:sz w:val="24"/>
          <w:szCs w:val="24"/>
        </w:rPr>
        <w:t>Чекмарев</w:t>
      </w:r>
      <w:proofErr w:type="spellEnd"/>
      <w:r w:rsidRPr="00241915">
        <w:rPr>
          <w:rFonts w:ascii="Times New Roman" w:hAnsi="Times New Roman" w:cs="Times New Roman"/>
          <w:sz w:val="24"/>
          <w:szCs w:val="24"/>
        </w:rPr>
        <w:t xml:space="preserve">. — 2-е изд., </w:t>
      </w:r>
      <w:proofErr w:type="spellStart"/>
      <w:r w:rsidRPr="00241915">
        <w:rPr>
          <w:rFonts w:ascii="Times New Roman" w:hAnsi="Times New Roman" w:cs="Times New Roman"/>
          <w:sz w:val="24"/>
          <w:szCs w:val="24"/>
        </w:rPr>
        <w:t>перераб</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275 с. — (Профессиональное образование). — ISBN 978-5-534-09554-8</w:t>
      </w:r>
    </w:p>
    <w:p w14:paraId="3DD23200" w14:textId="77777777" w:rsidR="00241915" w:rsidRP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i/>
          <w:iCs/>
          <w:color w:val="000000"/>
          <w:sz w:val="24"/>
          <w:szCs w:val="24"/>
          <w:shd w:val="clear" w:color="auto" w:fill="FFFFFF"/>
        </w:rPr>
        <w:t xml:space="preserve">2. </w:t>
      </w:r>
      <w:r w:rsidRPr="00241915">
        <w:rPr>
          <w:rFonts w:ascii="Times New Roman" w:hAnsi="Times New Roman" w:cs="Times New Roman"/>
          <w:sz w:val="24"/>
          <w:szCs w:val="24"/>
        </w:rPr>
        <w:t xml:space="preserve">Сергеев, А. Г.  Метрология: учебник и практикум для среднего профессионального образования / А. Г. Сергеев. — 3-е изд., </w:t>
      </w:r>
      <w:proofErr w:type="spellStart"/>
      <w:r w:rsidRPr="00241915">
        <w:rPr>
          <w:rFonts w:ascii="Times New Roman" w:hAnsi="Times New Roman" w:cs="Times New Roman"/>
          <w:sz w:val="24"/>
          <w:szCs w:val="24"/>
        </w:rPr>
        <w:t>перераб</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322 с. — (Профессиональное образование). — ISBN 978-5-534-04313-6</w:t>
      </w:r>
    </w:p>
    <w:p w14:paraId="5F05CC46" w14:textId="77777777" w:rsidR="00241915" w:rsidRDefault="00241915" w:rsidP="00241915">
      <w:pPr>
        <w:ind w:firstLine="709"/>
        <w:contextualSpacing/>
        <w:jc w:val="both"/>
        <w:rPr>
          <w:rFonts w:ascii="Times New Roman" w:hAnsi="Times New Roman" w:cs="Times New Roman"/>
          <w:sz w:val="24"/>
          <w:szCs w:val="24"/>
        </w:rPr>
      </w:pPr>
      <w:r w:rsidRPr="00241915">
        <w:rPr>
          <w:rFonts w:ascii="Times New Roman" w:hAnsi="Times New Roman" w:cs="Times New Roman"/>
          <w:sz w:val="24"/>
          <w:szCs w:val="24"/>
        </w:rPr>
        <w:t>3. Рачков, М. Ю.  Технические измерения и приборы</w:t>
      </w:r>
      <w:proofErr w:type="gramStart"/>
      <w:r w:rsidRPr="00241915">
        <w:rPr>
          <w:rFonts w:ascii="Times New Roman" w:hAnsi="Times New Roman" w:cs="Times New Roman"/>
          <w:sz w:val="24"/>
          <w:szCs w:val="24"/>
        </w:rPr>
        <w:t> :</w:t>
      </w:r>
      <w:proofErr w:type="gramEnd"/>
      <w:r w:rsidRPr="00241915">
        <w:rPr>
          <w:rFonts w:ascii="Times New Roman" w:hAnsi="Times New Roman" w:cs="Times New Roman"/>
          <w:sz w:val="24"/>
          <w:szCs w:val="24"/>
        </w:rPr>
        <w:t xml:space="preserve"> учебник и практикум для среднего профессионального образования / М. Ю. Рачков. — 3-е изд., </w:t>
      </w:r>
      <w:proofErr w:type="spellStart"/>
      <w:r w:rsidRPr="00241915">
        <w:rPr>
          <w:rFonts w:ascii="Times New Roman" w:hAnsi="Times New Roman" w:cs="Times New Roman"/>
          <w:sz w:val="24"/>
          <w:szCs w:val="24"/>
        </w:rPr>
        <w:t>испр</w:t>
      </w:r>
      <w:proofErr w:type="spellEnd"/>
      <w:r w:rsidRPr="00241915">
        <w:rPr>
          <w:rFonts w:ascii="Times New Roman" w:hAnsi="Times New Roman" w:cs="Times New Roman"/>
          <w:sz w:val="24"/>
          <w:szCs w:val="24"/>
        </w:rPr>
        <w:t xml:space="preserve">. и доп. — Москва: Издательство </w:t>
      </w:r>
      <w:proofErr w:type="spellStart"/>
      <w:r w:rsidRPr="00241915">
        <w:rPr>
          <w:rFonts w:ascii="Times New Roman" w:hAnsi="Times New Roman" w:cs="Times New Roman"/>
          <w:sz w:val="24"/>
          <w:szCs w:val="24"/>
        </w:rPr>
        <w:t>Юрайт</w:t>
      </w:r>
      <w:proofErr w:type="spellEnd"/>
      <w:r w:rsidRPr="00241915">
        <w:rPr>
          <w:rFonts w:ascii="Times New Roman" w:hAnsi="Times New Roman" w:cs="Times New Roman"/>
          <w:sz w:val="24"/>
          <w:szCs w:val="24"/>
        </w:rPr>
        <w:t>, 2023. — 151 с. — (Профессиональное образование). — ISBN 978-5-534-10718-0</w:t>
      </w:r>
      <w:r>
        <w:rPr>
          <w:rFonts w:ascii="Times New Roman" w:hAnsi="Times New Roman" w:cs="Times New Roman"/>
          <w:sz w:val="24"/>
          <w:szCs w:val="24"/>
        </w:rPr>
        <w:t>.</w:t>
      </w:r>
    </w:p>
    <w:p w14:paraId="5BDD4016" w14:textId="77777777" w:rsidR="00241915" w:rsidRDefault="00241915" w:rsidP="00241915">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Pr="00241915">
        <w:rPr>
          <w:rFonts w:ascii="Times New Roman" w:hAnsi="Times New Roman" w:cs="Times New Roman"/>
          <w:bCs/>
          <w:sz w:val="24"/>
          <w:szCs w:val="24"/>
        </w:rPr>
        <w:t xml:space="preserve">Черчение - Техническое черчение [Электронный ресурс]: сайт // Режим доступа: </w:t>
      </w:r>
      <w:hyperlink r:id="rId13" w:history="1">
        <w:r w:rsidRPr="00241915">
          <w:rPr>
            <w:rStyle w:val="af0"/>
            <w:rFonts w:ascii="Times New Roman" w:hAnsi="Times New Roman" w:cs="Times New Roman"/>
            <w:sz w:val="24"/>
            <w:szCs w:val="24"/>
          </w:rPr>
          <w:t>http://nacherchy.ru/</w:t>
        </w:r>
      </w:hyperlink>
      <w:r w:rsidRPr="00241915">
        <w:rPr>
          <w:rFonts w:ascii="Times New Roman" w:hAnsi="Times New Roman" w:cs="Times New Roman"/>
          <w:bCs/>
          <w:sz w:val="24"/>
          <w:szCs w:val="24"/>
        </w:rPr>
        <w:t xml:space="preserve">. </w:t>
      </w:r>
    </w:p>
    <w:p w14:paraId="4CA243B4" w14:textId="77777777" w:rsidR="00241915" w:rsidRDefault="00241915" w:rsidP="00241915">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241915">
        <w:rPr>
          <w:rFonts w:ascii="Times New Roman" w:hAnsi="Times New Roman" w:cs="Times New Roman"/>
          <w:color w:val="000000"/>
          <w:sz w:val="24"/>
          <w:szCs w:val="24"/>
        </w:rPr>
        <w:t xml:space="preserve">Федеральное агентство по техническому регулированию и метрологии: РОССТАНДАРТ. Режим доступа: </w:t>
      </w:r>
      <w:hyperlink r:id="rId14" w:history="1">
        <w:r w:rsidRPr="00241915">
          <w:rPr>
            <w:rStyle w:val="af0"/>
            <w:rFonts w:ascii="Times New Roman" w:hAnsi="Times New Roman" w:cs="Times New Roman"/>
            <w:sz w:val="24"/>
            <w:szCs w:val="24"/>
          </w:rPr>
          <w:t>www.gost.ru</w:t>
        </w:r>
      </w:hyperlink>
    </w:p>
    <w:p w14:paraId="043C62E9" w14:textId="06F22726" w:rsidR="00241915" w:rsidRPr="00241915" w:rsidRDefault="00241915" w:rsidP="00241915">
      <w:pPr>
        <w:ind w:firstLine="709"/>
        <w:contextualSpacing/>
        <w:jc w:val="both"/>
        <w:rPr>
          <w:rStyle w:val="af0"/>
          <w:rFonts w:ascii="Times New Roman" w:hAnsi="Times New Roman" w:cs="Times New Roman"/>
          <w:color w:val="auto"/>
          <w:sz w:val="24"/>
          <w:szCs w:val="24"/>
          <w:u w:val="none"/>
        </w:rPr>
      </w:pPr>
      <w:r>
        <w:rPr>
          <w:rFonts w:ascii="Times New Roman" w:hAnsi="Times New Roman" w:cs="Times New Roman"/>
          <w:sz w:val="24"/>
          <w:szCs w:val="24"/>
        </w:rPr>
        <w:t xml:space="preserve">6. </w:t>
      </w:r>
      <w:r w:rsidRPr="00241915">
        <w:rPr>
          <w:rFonts w:ascii="Times New Roman" w:hAnsi="Times New Roman" w:cs="Times New Roman"/>
          <w:sz w:val="24"/>
          <w:szCs w:val="24"/>
        </w:rPr>
        <w:t xml:space="preserve">Сайт Международной организации по стандартизации </w:t>
      </w:r>
      <w:r w:rsidRPr="00241915">
        <w:rPr>
          <w:rFonts w:ascii="Times New Roman" w:hAnsi="Times New Roman" w:cs="Times New Roman"/>
          <w:sz w:val="24"/>
          <w:szCs w:val="24"/>
          <w:lang w:val="en-US"/>
        </w:rPr>
        <w:t>ISO</w:t>
      </w:r>
      <w:r w:rsidRPr="00241915">
        <w:rPr>
          <w:rFonts w:ascii="Times New Roman" w:hAnsi="Times New Roman" w:cs="Times New Roman"/>
          <w:sz w:val="24"/>
          <w:szCs w:val="24"/>
        </w:rPr>
        <w:t xml:space="preserve">. Режим доступа: </w:t>
      </w:r>
      <w:hyperlink r:id="rId15" w:history="1">
        <w:r w:rsidRPr="00241915">
          <w:rPr>
            <w:rStyle w:val="af0"/>
            <w:rFonts w:ascii="Times New Roman" w:hAnsi="Times New Roman" w:cs="Times New Roman"/>
            <w:sz w:val="24"/>
            <w:szCs w:val="24"/>
            <w:lang w:val="en-US"/>
          </w:rPr>
          <w:t>www</w:t>
        </w:r>
        <w:r w:rsidRPr="00241915">
          <w:rPr>
            <w:rStyle w:val="af0"/>
            <w:rFonts w:ascii="Times New Roman" w:hAnsi="Times New Roman" w:cs="Times New Roman"/>
            <w:sz w:val="24"/>
            <w:szCs w:val="24"/>
          </w:rPr>
          <w:t>.</w:t>
        </w:r>
        <w:proofErr w:type="spellStart"/>
        <w:r w:rsidRPr="00241915">
          <w:rPr>
            <w:rStyle w:val="af0"/>
            <w:rFonts w:ascii="Times New Roman" w:hAnsi="Times New Roman" w:cs="Times New Roman"/>
            <w:sz w:val="24"/>
            <w:szCs w:val="24"/>
            <w:lang w:val="en-US"/>
          </w:rPr>
          <w:t>iso</w:t>
        </w:r>
        <w:proofErr w:type="spellEnd"/>
        <w:r w:rsidRPr="00241915">
          <w:rPr>
            <w:rStyle w:val="af0"/>
            <w:rFonts w:ascii="Times New Roman" w:hAnsi="Times New Roman" w:cs="Times New Roman"/>
            <w:sz w:val="24"/>
            <w:szCs w:val="24"/>
          </w:rPr>
          <w:t>.</w:t>
        </w:r>
        <w:r w:rsidRPr="00241915">
          <w:rPr>
            <w:rStyle w:val="af0"/>
            <w:rFonts w:ascii="Times New Roman" w:hAnsi="Times New Roman" w:cs="Times New Roman"/>
            <w:sz w:val="24"/>
            <w:szCs w:val="24"/>
            <w:lang w:val="en-US"/>
          </w:rPr>
          <w:t>org</w:t>
        </w:r>
      </w:hyperlink>
    </w:p>
    <w:p w14:paraId="1BAB393F" w14:textId="77777777" w:rsidR="00241915" w:rsidRPr="0052472E" w:rsidRDefault="00241915" w:rsidP="00241915">
      <w:pPr>
        <w:pStyle w:val="a4"/>
        <w:ind w:left="927"/>
        <w:jc w:val="both"/>
        <w:rPr>
          <w:i/>
        </w:rPr>
      </w:pPr>
    </w:p>
    <w:p w14:paraId="4FB914DD" w14:textId="513CEB0C" w:rsidR="00501AF7" w:rsidRPr="00C422A9" w:rsidRDefault="00501AF7" w:rsidP="00501AF7">
      <w:pPr>
        <w:pStyle w:val="a4"/>
        <w:spacing w:line="276" w:lineRule="auto"/>
        <w:ind w:left="0" w:firstLine="709"/>
        <w:jc w:val="both"/>
        <w:rPr>
          <w:rFonts w:ascii="Times New Roman" w:eastAsia="Times New Roman" w:hAnsi="Times New Roman" w:cs="Times New Roman"/>
          <w:b/>
          <w:sz w:val="24"/>
          <w:szCs w:val="24"/>
          <w:lang w:eastAsia="ru-RU"/>
        </w:rPr>
      </w:pPr>
    </w:p>
    <w:p w14:paraId="0A625142" w14:textId="77777777" w:rsidR="00501AF7" w:rsidRPr="00FA680C" w:rsidRDefault="00501AF7" w:rsidP="00501AF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77D1B20" w14:textId="618BE9B1" w:rsidR="00241915" w:rsidRPr="00241915" w:rsidRDefault="00241915" w:rsidP="00241915">
      <w:pPr>
        <w:spacing w:line="276" w:lineRule="auto"/>
        <w:ind w:firstLine="709"/>
        <w:contextualSpacing/>
        <w:jc w:val="both"/>
        <w:rPr>
          <w:rFonts w:ascii="Times New Roman" w:eastAsia="Times New Roman" w:hAnsi="Times New Roman" w:cs="Times New Roman"/>
          <w:color w:val="000000"/>
          <w:sz w:val="24"/>
          <w:szCs w:val="24"/>
          <w:lang w:val="x-none" w:eastAsia="x-none"/>
        </w:rPr>
      </w:pPr>
      <w:r>
        <w:rPr>
          <w:rFonts w:ascii="Times New Roman" w:eastAsia="Times New Roman" w:hAnsi="Times New Roman" w:cs="Times New Roman"/>
          <w:color w:val="000000"/>
          <w:sz w:val="24"/>
          <w:szCs w:val="24"/>
          <w:lang w:eastAsia="x-none"/>
        </w:rPr>
        <w:t xml:space="preserve">1. </w:t>
      </w:r>
      <w:r w:rsidRPr="00241915">
        <w:rPr>
          <w:rFonts w:ascii="Times New Roman" w:eastAsia="Times New Roman" w:hAnsi="Times New Roman" w:cs="Times New Roman"/>
          <w:color w:val="000000"/>
          <w:sz w:val="24"/>
          <w:szCs w:val="24"/>
          <w:lang w:val="x-none" w:eastAsia="x-none"/>
        </w:rPr>
        <w:t>Большаков, В. П.  Инженерная и компьютерная графика. Изделия с резьбовыми соединениями : учебное пособие для среднего профессионального образования / В. П. Большаков, А. В. </w:t>
      </w:r>
      <w:proofErr w:type="spellStart"/>
      <w:r w:rsidRPr="00241915">
        <w:rPr>
          <w:rFonts w:ascii="Times New Roman" w:eastAsia="Times New Roman" w:hAnsi="Times New Roman" w:cs="Times New Roman"/>
          <w:color w:val="000000"/>
          <w:sz w:val="24"/>
          <w:szCs w:val="24"/>
          <w:lang w:val="x-none" w:eastAsia="x-none"/>
        </w:rPr>
        <w:t>Чагина</w:t>
      </w:r>
      <w:proofErr w:type="spellEnd"/>
      <w:r w:rsidRPr="00241915">
        <w:rPr>
          <w:rFonts w:ascii="Times New Roman" w:eastAsia="Times New Roman" w:hAnsi="Times New Roman" w:cs="Times New Roman"/>
          <w:color w:val="000000"/>
          <w:sz w:val="24"/>
          <w:szCs w:val="24"/>
          <w:lang w:val="x-none" w:eastAsia="x-none"/>
        </w:rPr>
        <w:t xml:space="preserve">. — 3-е изд., </w:t>
      </w:r>
      <w:proofErr w:type="spellStart"/>
      <w:r w:rsidRPr="00241915">
        <w:rPr>
          <w:rFonts w:ascii="Times New Roman" w:eastAsia="Times New Roman" w:hAnsi="Times New Roman" w:cs="Times New Roman"/>
          <w:color w:val="000000"/>
          <w:sz w:val="24"/>
          <w:szCs w:val="24"/>
          <w:lang w:val="x-none" w:eastAsia="x-none"/>
        </w:rPr>
        <w:t>испр</w:t>
      </w:r>
      <w:proofErr w:type="spellEnd"/>
      <w:r w:rsidRPr="00241915">
        <w:rPr>
          <w:rFonts w:ascii="Times New Roman" w:eastAsia="Times New Roman" w:hAnsi="Times New Roman" w:cs="Times New Roman"/>
          <w:color w:val="000000"/>
          <w:sz w:val="24"/>
          <w:szCs w:val="24"/>
          <w:lang w:val="x-none" w:eastAsia="x-none"/>
        </w:rPr>
        <w:t xml:space="preserve">. и доп. — Москва : Издательство </w:t>
      </w:r>
      <w:proofErr w:type="spellStart"/>
      <w:r w:rsidRPr="00241915">
        <w:rPr>
          <w:rFonts w:ascii="Times New Roman" w:eastAsia="Times New Roman" w:hAnsi="Times New Roman" w:cs="Times New Roman"/>
          <w:color w:val="000000"/>
          <w:sz w:val="24"/>
          <w:szCs w:val="24"/>
          <w:lang w:val="x-none" w:eastAsia="x-none"/>
        </w:rPr>
        <w:t>Юрайт</w:t>
      </w:r>
      <w:proofErr w:type="spellEnd"/>
      <w:r w:rsidRPr="00241915">
        <w:rPr>
          <w:rFonts w:ascii="Times New Roman" w:eastAsia="Times New Roman" w:hAnsi="Times New Roman" w:cs="Times New Roman"/>
          <w:color w:val="000000"/>
          <w:sz w:val="24"/>
          <w:szCs w:val="24"/>
          <w:lang w:val="x-none" w:eastAsia="x-none"/>
        </w:rPr>
        <w:t xml:space="preserve">, 2023. — 152 с. — (Профессиональное образование). — ISBN 978-5-534-15593-8.  </w:t>
      </w:r>
    </w:p>
    <w:p w14:paraId="78CA072A" w14:textId="0CE409CD" w:rsidR="00501AF7" w:rsidRDefault="00501AF7" w:rsidP="00241915">
      <w:pPr>
        <w:spacing w:after="200" w:line="276" w:lineRule="auto"/>
        <w:jc w:val="both"/>
        <w:rPr>
          <w:rFonts w:ascii="Times New Roman" w:hAnsi="Times New Roman" w:cs="Times New Roman"/>
          <w:bCs/>
          <w:i/>
          <w:sz w:val="24"/>
          <w:szCs w:val="24"/>
        </w:rPr>
      </w:pPr>
    </w:p>
    <w:p w14:paraId="7981C17A" w14:textId="77777777" w:rsidR="00501AF7" w:rsidRPr="00DF068E" w:rsidRDefault="00501AF7" w:rsidP="00501AF7">
      <w:pPr>
        <w:pStyle w:val="1f"/>
        <w:rPr>
          <w:rFonts w:ascii="Times New Roman" w:hAnsi="Times New Roman"/>
          <w:b w:val="0"/>
          <w:bCs w:val="0"/>
          <w:lang w:val="ru-RU"/>
        </w:rPr>
      </w:pPr>
      <w:bookmarkStart w:id="155" w:name="_Toc203082645"/>
      <w:bookmarkStart w:id="156" w:name="_Toc203082700"/>
      <w:bookmarkStart w:id="157" w:name="_Toc203082785"/>
      <w:bookmarkStart w:id="158" w:name="_Toc203082840"/>
      <w:bookmarkStart w:id="159" w:name="_Toc203083026"/>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55"/>
      <w:bookmarkEnd w:id="156"/>
      <w:bookmarkEnd w:id="157"/>
      <w:bookmarkEnd w:id="158"/>
      <w:bookmarkEnd w:id="15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501AF7" w:rsidRPr="00985111" w14:paraId="5C0520CF" w14:textId="77777777" w:rsidTr="00027F93">
        <w:trPr>
          <w:trHeight w:val="519"/>
        </w:trPr>
        <w:tc>
          <w:tcPr>
            <w:tcW w:w="1498" w:type="pct"/>
            <w:vAlign w:val="center"/>
          </w:tcPr>
          <w:p w14:paraId="01E862D4" w14:textId="77777777" w:rsidR="00501AF7" w:rsidRPr="00854F21" w:rsidRDefault="00501AF7" w:rsidP="00027F9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B241C15"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43562CE5"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41915" w:rsidRPr="00985111" w14:paraId="348569C2" w14:textId="77777777" w:rsidTr="00027F93">
        <w:trPr>
          <w:trHeight w:val="698"/>
        </w:trPr>
        <w:tc>
          <w:tcPr>
            <w:tcW w:w="1498" w:type="pct"/>
          </w:tcPr>
          <w:p w14:paraId="4BC89A50" w14:textId="77777777" w:rsidR="00241915"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12D55E1F"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Виды чертежей и графических схем;</w:t>
            </w:r>
          </w:p>
          <w:p w14:paraId="1E88953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Основные правила построения чертежей и эскизов; </w:t>
            </w:r>
          </w:p>
          <w:p w14:paraId="78D1438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Назначение и состав проекционных изображений; </w:t>
            </w:r>
          </w:p>
          <w:p w14:paraId="0F18AF78"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Правила пользования контрольно-измерительными приборами;</w:t>
            </w:r>
          </w:p>
          <w:p w14:paraId="41105A3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Правила оформления технологической и другой нормативной документации;</w:t>
            </w:r>
          </w:p>
          <w:p w14:paraId="2B61149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Основные понятия метрологии и стандартизации, виды стандартов; </w:t>
            </w:r>
          </w:p>
          <w:p w14:paraId="465EE7CD"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Основы технического регулирования и сертификации;</w:t>
            </w:r>
          </w:p>
          <w:p w14:paraId="41EF773E"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Документы системы сертификации и стандартизации;</w:t>
            </w:r>
          </w:p>
          <w:p w14:paraId="17780B36" w14:textId="1ABE6236" w:rsidR="00241915" w:rsidRPr="00314663" w:rsidRDefault="00241915" w:rsidP="00241915">
            <w:pPr>
              <w:suppressAutoHyphens/>
              <w:spacing w:line="276" w:lineRule="auto"/>
              <w:contextualSpacing/>
              <w:rPr>
                <w:rFonts w:ascii="Times New Roman" w:hAnsi="Times New Roman" w:cs="Times New Roman"/>
                <w:i/>
                <w:sz w:val="24"/>
                <w:szCs w:val="24"/>
              </w:rPr>
            </w:pPr>
            <w:r w:rsidRPr="00241915">
              <w:rPr>
                <w:rFonts w:ascii="Times New Roman" w:eastAsia="Times New Roman" w:hAnsi="Times New Roman" w:cs="Times New Roman"/>
                <w:bCs/>
                <w:lang w:eastAsia="ru-RU"/>
              </w:rPr>
              <w:t>Приемы поиска информации в профессиональной области</w:t>
            </w:r>
          </w:p>
        </w:tc>
        <w:tc>
          <w:tcPr>
            <w:tcW w:w="1787" w:type="pct"/>
          </w:tcPr>
          <w:p w14:paraId="2F292508" w14:textId="77777777" w:rsidR="00241915" w:rsidRDefault="00241915" w:rsidP="00241915">
            <w:pPr>
              <w:rPr>
                <w:rFonts w:ascii="Times New Roman" w:hAnsi="Times New Roman"/>
                <w:bCs/>
              </w:rPr>
            </w:pPr>
            <w:r w:rsidRPr="007E560E">
              <w:rPr>
                <w:rFonts w:ascii="Times New Roman" w:hAnsi="Times New Roman"/>
                <w:bCs/>
              </w:rPr>
              <w:t>ориентируется в понятиях машиностроительного и строительного черчения</w:t>
            </w:r>
            <w:r>
              <w:rPr>
                <w:rFonts w:ascii="Times New Roman" w:hAnsi="Times New Roman"/>
                <w:bCs/>
              </w:rPr>
              <w:t>;</w:t>
            </w:r>
          </w:p>
          <w:p w14:paraId="587E7487" w14:textId="77777777" w:rsidR="00241915" w:rsidRDefault="00241915" w:rsidP="00241915">
            <w:pPr>
              <w:rPr>
                <w:rFonts w:ascii="Times New Roman" w:hAnsi="Times New Roman"/>
                <w:bCs/>
              </w:rPr>
            </w:pPr>
            <w:r>
              <w:rPr>
                <w:rFonts w:ascii="Times New Roman" w:hAnsi="Times New Roman"/>
                <w:bCs/>
              </w:rPr>
              <w:t xml:space="preserve">демонстрирует представление о </w:t>
            </w:r>
            <w:r w:rsidRPr="00A0651D">
              <w:rPr>
                <w:rFonts w:ascii="Times New Roman" w:hAnsi="Times New Roman"/>
                <w:bCs/>
              </w:rPr>
              <w:t>систем</w:t>
            </w:r>
            <w:r>
              <w:rPr>
                <w:rFonts w:ascii="Times New Roman" w:hAnsi="Times New Roman"/>
                <w:bCs/>
              </w:rPr>
              <w:t>е</w:t>
            </w:r>
            <w:r w:rsidRPr="00A0651D">
              <w:rPr>
                <w:rFonts w:ascii="Times New Roman" w:hAnsi="Times New Roman"/>
                <w:bCs/>
              </w:rPr>
              <w:t xml:space="preserve"> сертификации и стандартизации</w:t>
            </w:r>
            <w:r>
              <w:rPr>
                <w:rFonts w:ascii="Times New Roman" w:hAnsi="Times New Roman"/>
                <w:bCs/>
              </w:rPr>
              <w:t>;</w:t>
            </w:r>
          </w:p>
          <w:p w14:paraId="064949F8" w14:textId="77777777" w:rsidR="00241915" w:rsidRDefault="00241915" w:rsidP="00241915">
            <w:pPr>
              <w:rPr>
                <w:rFonts w:ascii="Times New Roman" w:hAnsi="Times New Roman"/>
                <w:bCs/>
              </w:rPr>
            </w:pPr>
            <w:r>
              <w:rPr>
                <w:rFonts w:ascii="Times New Roman" w:hAnsi="Times New Roman"/>
                <w:bCs/>
              </w:rPr>
              <w:t>демонстрирует представление об электрических схемах;</w:t>
            </w:r>
          </w:p>
          <w:p w14:paraId="44A76A4A" w14:textId="77777777" w:rsidR="00241915" w:rsidRDefault="00241915" w:rsidP="00241915">
            <w:pPr>
              <w:rPr>
                <w:rFonts w:ascii="Times New Roman" w:hAnsi="Times New Roman"/>
                <w:bCs/>
              </w:rPr>
            </w:pPr>
            <w:r>
              <w:rPr>
                <w:rFonts w:ascii="Times New Roman" w:hAnsi="Times New Roman"/>
                <w:bCs/>
              </w:rPr>
              <w:t>ориентируется в видах и назначении контрольно-измерительных приборов</w:t>
            </w:r>
          </w:p>
          <w:p w14:paraId="7352C897" w14:textId="065B89FB" w:rsidR="00241915" w:rsidRPr="005F59C7" w:rsidRDefault="00241915" w:rsidP="00241915">
            <w:pPr>
              <w:suppressAutoHyphens/>
              <w:spacing w:line="276" w:lineRule="auto"/>
              <w:contextualSpacing/>
              <w:rPr>
                <w:rFonts w:ascii="Times New Roman" w:hAnsi="Times New Roman" w:cs="Times New Roman"/>
                <w:i/>
                <w:sz w:val="24"/>
                <w:szCs w:val="24"/>
              </w:rPr>
            </w:pPr>
          </w:p>
        </w:tc>
        <w:tc>
          <w:tcPr>
            <w:tcW w:w="1715" w:type="pct"/>
          </w:tcPr>
          <w:p w14:paraId="1449563F" w14:textId="77777777" w:rsidR="00241915" w:rsidRPr="00722DDB" w:rsidRDefault="00241915" w:rsidP="00241915">
            <w:pPr>
              <w:rPr>
                <w:rFonts w:ascii="Times New Roman" w:hAnsi="Times New Roman"/>
                <w:bCs/>
              </w:rPr>
            </w:pPr>
            <w:r w:rsidRPr="00722DDB">
              <w:rPr>
                <w:rFonts w:ascii="Times New Roman" w:hAnsi="Times New Roman"/>
                <w:bCs/>
              </w:rPr>
              <w:t>Тестирование</w:t>
            </w:r>
          </w:p>
          <w:p w14:paraId="5C7E7D56" w14:textId="77777777" w:rsidR="00241915" w:rsidRDefault="00241915" w:rsidP="00241915">
            <w:pPr>
              <w:rPr>
                <w:rFonts w:ascii="Times New Roman" w:hAnsi="Times New Roman"/>
                <w:bCs/>
              </w:rPr>
            </w:pPr>
            <w:r w:rsidRPr="00722DDB">
              <w:rPr>
                <w:rFonts w:ascii="Times New Roman" w:hAnsi="Times New Roman"/>
                <w:bCs/>
              </w:rPr>
              <w:t>Опрос</w:t>
            </w:r>
          </w:p>
          <w:p w14:paraId="2370AC0E" w14:textId="65A55F63" w:rsidR="00241915" w:rsidRPr="005F59C7" w:rsidRDefault="00241915" w:rsidP="00241915">
            <w:pPr>
              <w:suppressAutoHyphens/>
              <w:spacing w:line="276" w:lineRule="auto"/>
              <w:contextualSpacing/>
              <w:rPr>
                <w:rFonts w:ascii="Times New Roman" w:hAnsi="Times New Roman" w:cs="Times New Roman"/>
                <w:i/>
                <w:sz w:val="24"/>
                <w:szCs w:val="24"/>
              </w:rPr>
            </w:pPr>
          </w:p>
        </w:tc>
      </w:tr>
      <w:tr w:rsidR="00241915" w:rsidRPr="00985111" w14:paraId="140F72A6" w14:textId="77777777" w:rsidTr="00027F93">
        <w:trPr>
          <w:trHeight w:val="698"/>
        </w:trPr>
        <w:tc>
          <w:tcPr>
            <w:tcW w:w="1498" w:type="pct"/>
          </w:tcPr>
          <w:p w14:paraId="15DF66DE" w14:textId="77777777" w:rsidR="00241915"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6C117727"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оформлять чертежи в соответствии с основными правилами и требованиями нормативных документов;</w:t>
            </w:r>
          </w:p>
          <w:p w14:paraId="7514FC37"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применять контрольно-измерительные приборы и инструменты;</w:t>
            </w:r>
          </w:p>
          <w:p w14:paraId="411CBD4C"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читать сборочные, строительные, монтажные чертежи;</w:t>
            </w:r>
          </w:p>
          <w:p w14:paraId="0696D512" w14:textId="77777777" w:rsidR="00241915" w:rsidRPr="00241915" w:rsidRDefault="00241915" w:rsidP="00241915">
            <w:pPr>
              <w:spacing w:after="120"/>
              <w:rPr>
                <w:rFonts w:ascii="Times New Roman" w:eastAsia="Times New Roman" w:hAnsi="Times New Roman" w:cs="Times New Roman"/>
                <w:bCs/>
                <w:lang w:eastAsia="ru-RU"/>
              </w:rPr>
            </w:pPr>
            <w:r w:rsidRPr="00241915">
              <w:rPr>
                <w:rFonts w:ascii="Times New Roman" w:eastAsia="Times New Roman" w:hAnsi="Times New Roman" w:cs="Times New Roman"/>
                <w:bCs/>
                <w:lang w:eastAsia="ru-RU"/>
              </w:rPr>
              <w:t xml:space="preserve">выполнять несложные эскизы и чертежи несложных деталей; </w:t>
            </w:r>
          </w:p>
          <w:p w14:paraId="1966251A" w14:textId="6378B973" w:rsidR="00241915" w:rsidRDefault="00241915" w:rsidP="00241915">
            <w:pPr>
              <w:suppressAutoHyphens/>
              <w:spacing w:line="276" w:lineRule="auto"/>
              <w:contextualSpacing/>
              <w:rPr>
                <w:rFonts w:ascii="Times New Roman" w:hAnsi="Times New Roman" w:cs="Times New Roman"/>
                <w:bCs/>
                <w:i/>
                <w:sz w:val="24"/>
                <w:szCs w:val="24"/>
              </w:rPr>
            </w:pPr>
            <w:r w:rsidRPr="00241915">
              <w:rPr>
                <w:rFonts w:ascii="Times New Roman" w:eastAsia="Times New Roman" w:hAnsi="Times New Roman" w:cs="Times New Roman"/>
                <w:bCs/>
                <w:lang w:eastAsia="ru-RU"/>
              </w:rPr>
              <w:t>выполнять поиск информации в профессиональной сфере</w:t>
            </w:r>
          </w:p>
        </w:tc>
        <w:tc>
          <w:tcPr>
            <w:tcW w:w="1787" w:type="pct"/>
          </w:tcPr>
          <w:p w14:paraId="7B9B2CE5" w14:textId="77777777" w:rsidR="00241915" w:rsidRDefault="00241915" w:rsidP="00241915">
            <w:pPr>
              <w:rPr>
                <w:rFonts w:ascii="Times New Roman" w:hAnsi="Times New Roman"/>
                <w:bCs/>
              </w:rPr>
            </w:pPr>
            <w:r w:rsidRPr="007E560E">
              <w:rPr>
                <w:rFonts w:ascii="Times New Roman" w:hAnsi="Times New Roman"/>
                <w:bCs/>
              </w:rPr>
              <w:t>выполняет эскизы и чертежи несложных деталей</w:t>
            </w:r>
            <w:r>
              <w:rPr>
                <w:rFonts w:ascii="Times New Roman" w:hAnsi="Times New Roman"/>
                <w:bCs/>
              </w:rPr>
              <w:t>;</w:t>
            </w:r>
          </w:p>
          <w:p w14:paraId="0B165989" w14:textId="77777777" w:rsidR="00241915" w:rsidRDefault="00241915" w:rsidP="00241915">
            <w:pPr>
              <w:rPr>
                <w:rFonts w:ascii="Times New Roman" w:hAnsi="Times New Roman"/>
                <w:bCs/>
              </w:rPr>
            </w:pPr>
            <w:r>
              <w:rPr>
                <w:rFonts w:ascii="Times New Roman" w:hAnsi="Times New Roman"/>
                <w:bCs/>
              </w:rPr>
              <w:t>читает строительные чертежи, монтажные чертежи, электрические схемы;</w:t>
            </w:r>
          </w:p>
          <w:p w14:paraId="7EAA25CA" w14:textId="7375987C" w:rsidR="00241915" w:rsidRPr="00985111" w:rsidRDefault="00241915" w:rsidP="00241915">
            <w:pPr>
              <w:suppressAutoHyphens/>
              <w:spacing w:line="276" w:lineRule="auto"/>
              <w:contextualSpacing/>
              <w:rPr>
                <w:rFonts w:ascii="Times New Roman" w:hAnsi="Times New Roman" w:cs="Times New Roman"/>
                <w:bCs/>
                <w:i/>
                <w:sz w:val="24"/>
                <w:szCs w:val="24"/>
              </w:rPr>
            </w:pPr>
            <w:r>
              <w:rPr>
                <w:rFonts w:ascii="Times New Roman" w:hAnsi="Times New Roman"/>
                <w:bCs/>
              </w:rPr>
              <w:t>осуществляет измерение с помощью контрольно-измерительных приборов</w:t>
            </w:r>
          </w:p>
        </w:tc>
        <w:tc>
          <w:tcPr>
            <w:tcW w:w="1715" w:type="pct"/>
          </w:tcPr>
          <w:p w14:paraId="0167C456" w14:textId="77777777" w:rsidR="00241915" w:rsidRPr="00722DDB" w:rsidRDefault="00241915" w:rsidP="00241915">
            <w:pPr>
              <w:rPr>
                <w:rFonts w:ascii="Times New Roman" w:hAnsi="Times New Roman"/>
                <w:bCs/>
              </w:rPr>
            </w:pPr>
            <w:r w:rsidRPr="00722DDB">
              <w:rPr>
                <w:rFonts w:ascii="Times New Roman" w:hAnsi="Times New Roman"/>
                <w:bCs/>
              </w:rPr>
              <w:t>Оценка результатов выполнения практической работы</w:t>
            </w:r>
          </w:p>
          <w:p w14:paraId="6078C44C" w14:textId="04E3D151" w:rsidR="00241915" w:rsidRPr="005F59C7" w:rsidRDefault="00241915" w:rsidP="00241915">
            <w:pPr>
              <w:suppressAutoHyphens/>
              <w:spacing w:line="276" w:lineRule="auto"/>
              <w:contextualSpacing/>
              <w:rPr>
                <w:rFonts w:ascii="Times New Roman" w:hAnsi="Times New Roman" w:cs="Times New Roman"/>
                <w:i/>
                <w:sz w:val="24"/>
                <w:szCs w:val="24"/>
              </w:rPr>
            </w:pPr>
            <w:r w:rsidRPr="00722DDB">
              <w:rPr>
                <w:rFonts w:ascii="Times New Roman" w:hAnsi="Times New Roman"/>
                <w:bCs/>
              </w:rPr>
              <w:t>Экспертное наблюдение за ходом выполнения практической работы</w:t>
            </w:r>
          </w:p>
        </w:tc>
      </w:tr>
    </w:tbl>
    <w:p w14:paraId="4FCA2D86" w14:textId="53604E29" w:rsidR="00501AF7" w:rsidRDefault="00501AF7" w:rsidP="00501AF7">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3</w:t>
      </w:r>
    </w:p>
    <w:p w14:paraId="0732883D"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proofErr w:type="gramStart"/>
      <w:r w:rsidRPr="00F35377">
        <w:rPr>
          <w:rFonts w:ascii="Times New Roman" w:eastAsia="Times New Roman" w:hAnsi="Times New Roman" w:cs="Times New Roman"/>
          <w:b/>
          <w:bCs/>
          <w:kern w:val="32"/>
          <w:sz w:val="24"/>
          <w:szCs w:val="24"/>
          <w:lang w:eastAsia="x-none"/>
        </w:rPr>
        <w:t>к</w:t>
      </w:r>
      <w:proofErr w:type="gramEnd"/>
      <w:r w:rsidRPr="00F35377">
        <w:rPr>
          <w:rFonts w:ascii="Times New Roman" w:eastAsia="Times New Roman" w:hAnsi="Times New Roman" w:cs="Times New Roman"/>
          <w:b/>
          <w:bCs/>
          <w:kern w:val="32"/>
          <w:sz w:val="24"/>
          <w:szCs w:val="24"/>
          <w:lang w:eastAsia="x-none"/>
        </w:rPr>
        <w:t xml:space="preserve"> ПОП по профессии</w:t>
      </w:r>
      <w:r>
        <w:rPr>
          <w:rFonts w:ascii="Times New Roman" w:eastAsia="Times New Roman" w:hAnsi="Times New Roman" w:cs="Times New Roman"/>
          <w:b/>
          <w:bCs/>
          <w:color w:val="0070C0"/>
          <w:kern w:val="32"/>
          <w:sz w:val="24"/>
          <w:szCs w:val="24"/>
          <w:lang w:eastAsia="x-none"/>
        </w:rPr>
        <w:t xml:space="preserve"> </w:t>
      </w:r>
    </w:p>
    <w:p w14:paraId="38A130BA"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3875754" w14:textId="30A363A5" w:rsidR="00501AF7" w:rsidRDefault="00501AF7" w:rsidP="00501AF7">
      <w:pPr>
        <w:jc w:val="right"/>
        <w:rPr>
          <w:rFonts w:ascii="Times New Roman" w:hAnsi="Times New Roman" w:cs="Times New Roman"/>
          <w:b/>
          <w:bCs/>
          <w:color w:val="0070C0"/>
          <w:sz w:val="24"/>
          <w:szCs w:val="24"/>
        </w:rPr>
      </w:pPr>
    </w:p>
    <w:p w14:paraId="0A2E1DA4" w14:textId="77777777" w:rsidR="00501AF7" w:rsidRDefault="00501AF7" w:rsidP="00501AF7">
      <w:pPr>
        <w:jc w:val="right"/>
        <w:rPr>
          <w:rFonts w:ascii="Times New Roman" w:hAnsi="Times New Roman" w:cs="Times New Roman"/>
          <w:b/>
          <w:bCs/>
          <w:color w:val="0070C0"/>
          <w:sz w:val="24"/>
          <w:szCs w:val="24"/>
        </w:rPr>
      </w:pPr>
    </w:p>
    <w:p w14:paraId="2633D42D" w14:textId="77777777" w:rsidR="00501AF7" w:rsidRDefault="00501AF7" w:rsidP="00501AF7">
      <w:pPr>
        <w:jc w:val="right"/>
        <w:rPr>
          <w:rFonts w:ascii="Times New Roman" w:hAnsi="Times New Roman" w:cs="Times New Roman"/>
          <w:b/>
          <w:bCs/>
          <w:color w:val="0070C0"/>
          <w:sz w:val="24"/>
          <w:szCs w:val="24"/>
        </w:rPr>
      </w:pPr>
    </w:p>
    <w:p w14:paraId="2D5F93A5" w14:textId="77777777" w:rsidR="00501AF7" w:rsidRDefault="00501AF7" w:rsidP="00501AF7">
      <w:pPr>
        <w:jc w:val="right"/>
        <w:rPr>
          <w:rFonts w:ascii="Times New Roman" w:hAnsi="Times New Roman" w:cs="Times New Roman"/>
          <w:b/>
          <w:bCs/>
          <w:color w:val="0070C0"/>
          <w:sz w:val="24"/>
          <w:szCs w:val="24"/>
        </w:rPr>
      </w:pPr>
    </w:p>
    <w:p w14:paraId="46AFFDDA" w14:textId="77777777" w:rsidR="00501AF7" w:rsidRDefault="00501AF7" w:rsidP="00501AF7">
      <w:pPr>
        <w:jc w:val="right"/>
        <w:rPr>
          <w:rFonts w:ascii="Times New Roman" w:hAnsi="Times New Roman" w:cs="Times New Roman"/>
          <w:b/>
          <w:bCs/>
          <w:color w:val="0070C0"/>
          <w:sz w:val="24"/>
          <w:szCs w:val="24"/>
        </w:rPr>
      </w:pPr>
    </w:p>
    <w:p w14:paraId="68AA7706" w14:textId="77777777" w:rsidR="00501AF7" w:rsidRDefault="00501AF7" w:rsidP="00501AF7">
      <w:pPr>
        <w:jc w:val="right"/>
        <w:rPr>
          <w:rFonts w:ascii="Times New Roman" w:hAnsi="Times New Roman" w:cs="Times New Roman"/>
          <w:b/>
          <w:bCs/>
          <w:color w:val="0070C0"/>
          <w:sz w:val="24"/>
          <w:szCs w:val="24"/>
        </w:rPr>
      </w:pPr>
    </w:p>
    <w:p w14:paraId="6EA5116B" w14:textId="77777777" w:rsidR="00501AF7" w:rsidRDefault="00501AF7" w:rsidP="00501AF7">
      <w:pPr>
        <w:jc w:val="right"/>
        <w:rPr>
          <w:rFonts w:ascii="Times New Roman" w:hAnsi="Times New Roman" w:cs="Times New Roman"/>
          <w:b/>
          <w:bCs/>
          <w:color w:val="0070C0"/>
          <w:sz w:val="24"/>
          <w:szCs w:val="24"/>
        </w:rPr>
      </w:pPr>
    </w:p>
    <w:p w14:paraId="4D9A39D2" w14:textId="77777777" w:rsidR="00501AF7" w:rsidRDefault="00501AF7" w:rsidP="00501AF7">
      <w:pPr>
        <w:jc w:val="right"/>
        <w:rPr>
          <w:rFonts w:ascii="Times New Roman" w:hAnsi="Times New Roman" w:cs="Times New Roman"/>
          <w:b/>
          <w:bCs/>
          <w:color w:val="0070C0"/>
          <w:sz w:val="24"/>
          <w:szCs w:val="24"/>
        </w:rPr>
      </w:pPr>
    </w:p>
    <w:p w14:paraId="30A9022F" w14:textId="77777777" w:rsidR="00501AF7" w:rsidRDefault="00501AF7" w:rsidP="00501AF7">
      <w:pPr>
        <w:jc w:val="right"/>
        <w:rPr>
          <w:rFonts w:ascii="Times New Roman" w:hAnsi="Times New Roman" w:cs="Times New Roman"/>
          <w:b/>
          <w:bCs/>
          <w:color w:val="0070C0"/>
          <w:sz w:val="24"/>
          <w:szCs w:val="24"/>
        </w:rPr>
      </w:pPr>
    </w:p>
    <w:p w14:paraId="5EC59732" w14:textId="77777777" w:rsidR="00501AF7" w:rsidRDefault="00501AF7" w:rsidP="00501AF7">
      <w:pPr>
        <w:jc w:val="right"/>
        <w:rPr>
          <w:rFonts w:ascii="Times New Roman" w:hAnsi="Times New Roman" w:cs="Times New Roman"/>
          <w:b/>
          <w:bCs/>
          <w:color w:val="0070C0"/>
          <w:sz w:val="24"/>
          <w:szCs w:val="24"/>
        </w:rPr>
      </w:pPr>
    </w:p>
    <w:p w14:paraId="5D463600" w14:textId="77777777" w:rsidR="00501AF7" w:rsidRDefault="00501AF7" w:rsidP="00501AF7">
      <w:pPr>
        <w:jc w:val="right"/>
        <w:rPr>
          <w:rFonts w:ascii="Times New Roman" w:hAnsi="Times New Roman" w:cs="Times New Roman"/>
          <w:b/>
          <w:bCs/>
          <w:color w:val="0070C0"/>
          <w:sz w:val="24"/>
          <w:szCs w:val="24"/>
        </w:rPr>
      </w:pPr>
    </w:p>
    <w:p w14:paraId="699279DC" w14:textId="77777777" w:rsidR="00501AF7" w:rsidRPr="00502F97" w:rsidRDefault="00501AF7" w:rsidP="00501AF7">
      <w:pPr>
        <w:jc w:val="right"/>
        <w:rPr>
          <w:rFonts w:ascii="Times New Roman" w:hAnsi="Times New Roman" w:cs="Times New Roman"/>
          <w:b/>
          <w:bCs/>
          <w:color w:val="0070C0"/>
          <w:sz w:val="24"/>
          <w:szCs w:val="24"/>
        </w:rPr>
      </w:pPr>
    </w:p>
    <w:p w14:paraId="3359E149" w14:textId="77777777" w:rsidR="00501AF7" w:rsidRPr="008F578C" w:rsidRDefault="00501AF7" w:rsidP="00501AF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A248ABC" w14:textId="243550D2" w:rsidR="00501AF7" w:rsidRDefault="00501AF7" w:rsidP="00501AF7">
      <w:pPr>
        <w:pStyle w:val="1"/>
      </w:pPr>
      <w:bookmarkStart w:id="160" w:name="_Toc177997549"/>
      <w:r w:rsidRPr="006E7FF4">
        <w:t>«</w:t>
      </w:r>
      <w:r w:rsidR="007A0567">
        <w:t>ОП.03 ОСНОВЫ ТЕХНИЧЕСКОЙ МЕХАНИКИ</w:t>
      </w:r>
      <w:r w:rsidRPr="006E7FF4">
        <w:t>»</w:t>
      </w:r>
      <w:bookmarkEnd w:id="160"/>
    </w:p>
    <w:p w14:paraId="06EB0047" w14:textId="77777777" w:rsidR="00501AF7" w:rsidRDefault="00501AF7" w:rsidP="00501AF7">
      <w:pPr>
        <w:pStyle w:val="1"/>
      </w:pPr>
    </w:p>
    <w:p w14:paraId="00765D31" w14:textId="77777777" w:rsidR="00501AF7" w:rsidRDefault="00501AF7" w:rsidP="00501AF7">
      <w:pPr>
        <w:pStyle w:val="1"/>
      </w:pPr>
    </w:p>
    <w:p w14:paraId="57E1D985" w14:textId="77777777" w:rsidR="00501AF7" w:rsidRDefault="00501AF7" w:rsidP="00501AF7">
      <w:pPr>
        <w:pStyle w:val="1"/>
      </w:pPr>
    </w:p>
    <w:p w14:paraId="0E62B06B" w14:textId="77777777" w:rsidR="00501AF7" w:rsidRDefault="00501AF7" w:rsidP="00501AF7">
      <w:pPr>
        <w:pStyle w:val="1"/>
      </w:pPr>
    </w:p>
    <w:p w14:paraId="7B16A36D" w14:textId="77777777" w:rsidR="00501AF7" w:rsidRDefault="00501AF7" w:rsidP="00501AF7">
      <w:pPr>
        <w:pStyle w:val="1"/>
      </w:pPr>
    </w:p>
    <w:p w14:paraId="2E889365" w14:textId="77777777" w:rsidR="00501AF7" w:rsidRDefault="00501AF7" w:rsidP="00501AF7">
      <w:pPr>
        <w:pStyle w:val="1"/>
      </w:pPr>
    </w:p>
    <w:p w14:paraId="488B5AD7" w14:textId="77777777" w:rsidR="00501AF7" w:rsidRDefault="00501AF7" w:rsidP="00501AF7">
      <w:pPr>
        <w:pStyle w:val="1"/>
      </w:pPr>
    </w:p>
    <w:p w14:paraId="2528B915" w14:textId="77777777" w:rsidR="00501AF7" w:rsidRDefault="00501AF7" w:rsidP="00501AF7">
      <w:pPr>
        <w:pStyle w:val="1"/>
      </w:pPr>
    </w:p>
    <w:p w14:paraId="26511F57" w14:textId="77777777" w:rsidR="00501AF7" w:rsidRDefault="00501AF7" w:rsidP="00501AF7">
      <w:pPr>
        <w:pStyle w:val="1"/>
      </w:pPr>
    </w:p>
    <w:p w14:paraId="112C15BD" w14:textId="77777777" w:rsidR="00501AF7" w:rsidRDefault="00501AF7" w:rsidP="00501AF7">
      <w:pPr>
        <w:pStyle w:val="1"/>
      </w:pPr>
    </w:p>
    <w:p w14:paraId="634AB1EC" w14:textId="77777777" w:rsidR="00501AF7" w:rsidRDefault="00501AF7" w:rsidP="00501AF7">
      <w:pPr>
        <w:pStyle w:val="1"/>
      </w:pPr>
    </w:p>
    <w:p w14:paraId="4398A8C4" w14:textId="77777777" w:rsidR="00501AF7" w:rsidRDefault="00501AF7" w:rsidP="00501AF7">
      <w:pPr>
        <w:pStyle w:val="1"/>
      </w:pPr>
    </w:p>
    <w:p w14:paraId="55BBAB62" w14:textId="77777777" w:rsidR="00A32BE7" w:rsidRPr="00A0276D" w:rsidRDefault="00A32BE7" w:rsidP="00A32BE7">
      <w:pPr>
        <w:pStyle w:val="1d"/>
        <w:jc w:val="center"/>
        <w:rPr>
          <w:b/>
          <w:iCs/>
          <w:lang w:val="ru-RU"/>
        </w:rPr>
      </w:pPr>
      <w:r w:rsidRPr="00A0276D">
        <w:rPr>
          <w:b/>
          <w:bCs/>
          <w:lang w:val="ru-RU"/>
        </w:rPr>
        <w:t>202</w:t>
      </w:r>
      <w:r>
        <w:rPr>
          <w:b/>
          <w:bCs/>
          <w:lang w:val="ru-RU"/>
        </w:rPr>
        <w:t>5</w:t>
      </w:r>
      <w:r w:rsidRPr="00A0276D">
        <w:rPr>
          <w:b/>
          <w:bCs/>
          <w:lang w:val="ru-RU"/>
        </w:rPr>
        <w:t xml:space="preserve"> г.</w:t>
      </w:r>
    </w:p>
    <w:p w14:paraId="528F2E9C" w14:textId="77777777" w:rsidR="00501AF7" w:rsidRDefault="00501AF7" w:rsidP="00501AF7">
      <w:pPr>
        <w:pStyle w:val="1"/>
      </w:pPr>
    </w:p>
    <w:p w14:paraId="59FBF47B" w14:textId="77777777" w:rsidR="00501AF7" w:rsidRDefault="00501AF7" w:rsidP="00501AF7">
      <w:pPr>
        <w:pStyle w:val="1"/>
      </w:pPr>
    </w:p>
    <w:p w14:paraId="31DEFC69" w14:textId="77777777" w:rsidR="00501AF7" w:rsidRPr="00A0276D" w:rsidRDefault="00501AF7" w:rsidP="00501AF7">
      <w:pPr>
        <w:pStyle w:val="1d"/>
        <w:jc w:val="center"/>
        <w:rPr>
          <w:b/>
          <w:bCs/>
          <w:lang w:val="ru-RU"/>
        </w:rPr>
      </w:pPr>
    </w:p>
    <w:p w14:paraId="528606EF" w14:textId="77777777" w:rsidR="00501AF7" w:rsidRDefault="00501AF7" w:rsidP="00501AF7">
      <w:pPr>
        <w:rPr>
          <w:rFonts w:ascii="Times New Roman Полужирный" w:eastAsia="Segoe UI" w:hAnsi="Times New Roman Полужирный" w:cs="Times New Roman"/>
          <w:b/>
          <w:bCs/>
          <w:caps/>
          <w:kern w:val="32"/>
          <w:sz w:val="24"/>
          <w:szCs w:val="24"/>
          <w:lang w:val="x-none" w:eastAsia="x-none"/>
        </w:rPr>
      </w:pPr>
      <w:r>
        <w:br w:type="page"/>
      </w:r>
    </w:p>
    <w:p w14:paraId="7AC4E0E7" w14:textId="77777777" w:rsidR="00501AF7" w:rsidRPr="00DF068E" w:rsidRDefault="00501AF7" w:rsidP="00501AF7">
      <w:pPr>
        <w:pStyle w:val="1f"/>
        <w:rPr>
          <w:rFonts w:ascii="Times New Roman" w:hAnsi="Times New Roman"/>
          <w:lang w:val="ru-RU"/>
        </w:rPr>
      </w:pPr>
      <w:bookmarkStart w:id="161" w:name="_Toc203082646"/>
      <w:bookmarkStart w:id="162" w:name="_Toc203082701"/>
      <w:bookmarkStart w:id="163" w:name="_Toc203082786"/>
      <w:bookmarkStart w:id="164" w:name="_Toc203082841"/>
      <w:bookmarkStart w:id="165" w:name="_Toc20308302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61"/>
      <w:bookmarkEnd w:id="162"/>
      <w:bookmarkEnd w:id="163"/>
      <w:bookmarkEnd w:id="164"/>
      <w:bookmarkEnd w:id="165"/>
    </w:p>
    <w:p w14:paraId="4BC49C25" w14:textId="0622D5A0" w:rsidR="00A32BE7" w:rsidRDefault="00501AF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0A72403" w14:textId="77777777" w:rsidR="00A32BE7" w:rsidRDefault="00A32BE7">
      <w:pPr>
        <w:pStyle w:val="14"/>
        <w:rPr>
          <w:rFonts w:asciiTheme="minorHAnsi" w:eastAsiaTheme="minorEastAsia" w:hAnsiTheme="minorHAnsi" w:cstheme="minorBidi"/>
          <w:b w:val="0"/>
          <w:bCs w:val="0"/>
          <w:lang w:eastAsia="ru-RU"/>
        </w:rPr>
      </w:pPr>
      <w:hyperlink w:anchor="_Toc203082786" w:history="1">
        <w:r w:rsidRPr="00603F3C">
          <w:rPr>
            <w:rStyle w:val="af0"/>
          </w:rPr>
          <w:t>СОДЕРЖАНИЕ ПРОГРАММЫ</w:t>
        </w:r>
        <w:r>
          <w:rPr>
            <w:webHidden/>
          </w:rPr>
          <w:tab/>
        </w:r>
        <w:r>
          <w:rPr>
            <w:webHidden/>
          </w:rPr>
          <w:fldChar w:fldCharType="begin"/>
        </w:r>
        <w:r>
          <w:rPr>
            <w:webHidden/>
          </w:rPr>
          <w:instrText xml:space="preserve"> PAGEREF _Toc203082786 \h </w:instrText>
        </w:r>
        <w:r>
          <w:rPr>
            <w:webHidden/>
          </w:rPr>
        </w:r>
        <w:r>
          <w:rPr>
            <w:webHidden/>
          </w:rPr>
          <w:fldChar w:fldCharType="separate"/>
        </w:r>
        <w:r>
          <w:rPr>
            <w:webHidden/>
          </w:rPr>
          <w:t>27</w:t>
        </w:r>
        <w:r>
          <w:rPr>
            <w:webHidden/>
          </w:rPr>
          <w:fldChar w:fldCharType="end"/>
        </w:r>
      </w:hyperlink>
    </w:p>
    <w:p w14:paraId="371D687F" w14:textId="77777777" w:rsidR="00A32BE7" w:rsidRDefault="00A32BE7">
      <w:pPr>
        <w:pStyle w:val="14"/>
        <w:tabs>
          <w:tab w:val="left" w:pos="480"/>
        </w:tabs>
        <w:rPr>
          <w:rFonts w:asciiTheme="minorHAnsi" w:eastAsiaTheme="minorEastAsia" w:hAnsiTheme="minorHAnsi" w:cstheme="minorBidi"/>
          <w:b w:val="0"/>
          <w:bCs w:val="0"/>
          <w:lang w:eastAsia="ru-RU"/>
        </w:rPr>
      </w:pPr>
      <w:hyperlink w:anchor="_Toc203082787" w:history="1">
        <w:r w:rsidRPr="00603F3C">
          <w:rPr>
            <w:rStyle w:val="af0"/>
          </w:rPr>
          <w:t>2.</w:t>
        </w:r>
        <w:r>
          <w:rPr>
            <w:rFonts w:asciiTheme="minorHAnsi" w:eastAsiaTheme="minorEastAsia" w:hAnsiTheme="minorHAnsi" w:cstheme="minorBidi"/>
            <w:b w:val="0"/>
            <w:bCs w:val="0"/>
            <w:lang w:eastAsia="ru-RU"/>
          </w:rPr>
          <w:tab/>
        </w:r>
        <w:r w:rsidRPr="00603F3C">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_Toc203082787 \h </w:instrText>
        </w:r>
        <w:r>
          <w:rPr>
            <w:webHidden/>
          </w:rPr>
        </w:r>
        <w:r>
          <w:rPr>
            <w:webHidden/>
          </w:rPr>
          <w:fldChar w:fldCharType="separate"/>
        </w:r>
        <w:r>
          <w:rPr>
            <w:webHidden/>
          </w:rPr>
          <w:t>28</w:t>
        </w:r>
        <w:r>
          <w:rPr>
            <w:webHidden/>
          </w:rPr>
          <w:fldChar w:fldCharType="end"/>
        </w:r>
      </w:hyperlink>
    </w:p>
    <w:p w14:paraId="7E3EAF11" w14:textId="77777777" w:rsidR="00A32BE7" w:rsidRDefault="00A32BE7">
      <w:pPr>
        <w:pStyle w:val="21"/>
        <w:rPr>
          <w:rFonts w:asciiTheme="minorHAnsi" w:eastAsiaTheme="minorEastAsia" w:hAnsiTheme="minorHAnsi" w:cstheme="minorBidi"/>
          <w:i w:val="0"/>
          <w:iCs w:val="0"/>
          <w:sz w:val="22"/>
          <w:szCs w:val="22"/>
        </w:rPr>
      </w:pPr>
      <w:hyperlink w:anchor="_Toc203082788" w:history="1">
        <w:r w:rsidRPr="00603F3C">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_Toc203082788 \h </w:instrText>
        </w:r>
        <w:r>
          <w:rPr>
            <w:webHidden/>
          </w:rPr>
        </w:r>
        <w:r>
          <w:rPr>
            <w:webHidden/>
          </w:rPr>
          <w:fldChar w:fldCharType="separate"/>
        </w:r>
        <w:r>
          <w:rPr>
            <w:webHidden/>
          </w:rPr>
          <w:t>28</w:t>
        </w:r>
        <w:r>
          <w:rPr>
            <w:webHidden/>
          </w:rPr>
          <w:fldChar w:fldCharType="end"/>
        </w:r>
      </w:hyperlink>
    </w:p>
    <w:p w14:paraId="45CF24B3" w14:textId="77777777" w:rsidR="00A32BE7" w:rsidRDefault="00A32BE7">
      <w:pPr>
        <w:pStyle w:val="21"/>
        <w:rPr>
          <w:rFonts w:asciiTheme="minorHAnsi" w:eastAsiaTheme="minorEastAsia" w:hAnsiTheme="minorHAnsi" w:cstheme="minorBidi"/>
          <w:i w:val="0"/>
          <w:iCs w:val="0"/>
          <w:sz w:val="22"/>
          <w:szCs w:val="22"/>
        </w:rPr>
      </w:pPr>
      <w:hyperlink w:anchor="_Toc203082789" w:history="1">
        <w:r w:rsidRPr="00603F3C">
          <w:rPr>
            <w:rStyle w:val="af0"/>
          </w:rPr>
          <w:t>1.2. Планируемые результаты освоения дисциплины</w:t>
        </w:r>
        <w:r>
          <w:rPr>
            <w:webHidden/>
          </w:rPr>
          <w:tab/>
        </w:r>
        <w:r>
          <w:rPr>
            <w:webHidden/>
          </w:rPr>
          <w:fldChar w:fldCharType="begin"/>
        </w:r>
        <w:r>
          <w:rPr>
            <w:webHidden/>
          </w:rPr>
          <w:instrText xml:space="preserve"> PAGEREF _Toc203082789 \h </w:instrText>
        </w:r>
        <w:r>
          <w:rPr>
            <w:webHidden/>
          </w:rPr>
        </w:r>
        <w:r>
          <w:rPr>
            <w:webHidden/>
          </w:rPr>
          <w:fldChar w:fldCharType="separate"/>
        </w:r>
        <w:r>
          <w:rPr>
            <w:webHidden/>
          </w:rPr>
          <w:t>28</w:t>
        </w:r>
        <w:r>
          <w:rPr>
            <w:webHidden/>
          </w:rPr>
          <w:fldChar w:fldCharType="end"/>
        </w:r>
      </w:hyperlink>
    </w:p>
    <w:p w14:paraId="36BFB4E1" w14:textId="77777777" w:rsidR="00A32BE7" w:rsidRDefault="00A32BE7">
      <w:pPr>
        <w:pStyle w:val="14"/>
        <w:rPr>
          <w:rFonts w:asciiTheme="minorHAnsi" w:eastAsiaTheme="minorEastAsia" w:hAnsiTheme="minorHAnsi" w:cstheme="minorBidi"/>
          <w:b w:val="0"/>
          <w:bCs w:val="0"/>
          <w:lang w:eastAsia="ru-RU"/>
        </w:rPr>
      </w:pPr>
      <w:hyperlink w:anchor="_Toc203082790" w:history="1">
        <w:r w:rsidRPr="00603F3C">
          <w:rPr>
            <w:rStyle w:val="af0"/>
          </w:rPr>
          <w:t>2. Структура и содержание ДИСЦИПЛИНЫ</w:t>
        </w:r>
        <w:r>
          <w:rPr>
            <w:webHidden/>
          </w:rPr>
          <w:tab/>
        </w:r>
        <w:r>
          <w:rPr>
            <w:webHidden/>
          </w:rPr>
          <w:fldChar w:fldCharType="begin"/>
        </w:r>
        <w:r>
          <w:rPr>
            <w:webHidden/>
          </w:rPr>
          <w:instrText xml:space="preserve"> PAGEREF _Toc203082790 \h </w:instrText>
        </w:r>
        <w:r>
          <w:rPr>
            <w:webHidden/>
          </w:rPr>
        </w:r>
        <w:r>
          <w:rPr>
            <w:webHidden/>
          </w:rPr>
          <w:fldChar w:fldCharType="separate"/>
        </w:r>
        <w:r>
          <w:rPr>
            <w:webHidden/>
          </w:rPr>
          <w:t>32</w:t>
        </w:r>
        <w:r>
          <w:rPr>
            <w:webHidden/>
          </w:rPr>
          <w:fldChar w:fldCharType="end"/>
        </w:r>
      </w:hyperlink>
    </w:p>
    <w:p w14:paraId="738AEB02" w14:textId="77777777" w:rsidR="00A32BE7" w:rsidRDefault="00A32BE7">
      <w:pPr>
        <w:pStyle w:val="21"/>
        <w:rPr>
          <w:rFonts w:asciiTheme="minorHAnsi" w:eastAsiaTheme="minorEastAsia" w:hAnsiTheme="minorHAnsi" w:cstheme="minorBidi"/>
          <w:i w:val="0"/>
          <w:iCs w:val="0"/>
          <w:sz w:val="22"/>
          <w:szCs w:val="22"/>
        </w:rPr>
      </w:pPr>
      <w:hyperlink w:anchor="_Toc203082791" w:history="1">
        <w:r w:rsidRPr="00603F3C">
          <w:rPr>
            <w:rStyle w:val="af0"/>
          </w:rPr>
          <w:t>2.1. Трудоемкость освоения дисциплины</w:t>
        </w:r>
        <w:r>
          <w:rPr>
            <w:webHidden/>
          </w:rPr>
          <w:tab/>
        </w:r>
        <w:r>
          <w:rPr>
            <w:webHidden/>
          </w:rPr>
          <w:fldChar w:fldCharType="begin"/>
        </w:r>
        <w:r>
          <w:rPr>
            <w:webHidden/>
          </w:rPr>
          <w:instrText xml:space="preserve"> PAGEREF _Toc203082791 \h </w:instrText>
        </w:r>
        <w:r>
          <w:rPr>
            <w:webHidden/>
          </w:rPr>
        </w:r>
        <w:r>
          <w:rPr>
            <w:webHidden/>
          </w:rPr>
          <w:fldChar w:fldCharType="separate"/>
        </w:r>
        <w:r>
          <w:rPr>
            <w:webHidden/>
          </w:rPr>
          <w:t>32</w:t>
        </w:r>
        <w:r>
          <w:rPr>
            <w:webHidden/>
          </w:rPr>
          <w:fldChar w:fldCharType="end"/>
        </w:r>
      </w:hyperlink>
    </w:p>
    <w:p w14:paraId="3366B2AC" w14:textId="77777777" w:rsidR="00A32BE7" w:rsidRDefault="00A32BE7">
      <w:pPr>
        <w:pStyle w:val="21"/>
        <w:rPr>
          <w:rFonts w:asciiTheme="minorHAnsi" w:eastAsiaTheme="minorEastAsia" w:hAnsiTheme="minorHAnsi" w:cstheme="minorBidi"/>
          <w:i w:val="0"/>
          <w:iCs w:val="0"/>
          <w:sz w:val="22"/>
          <w:szCs w:val="22"/>
        </w:rPr>
      </w:pPr>
      <w:hyperlink w:anchor="_Toc203082792" w:history="1">
        <w:r w:rsidRPr="00603F3C">
          <w:rPr>
            <w:rStyle w:val="af0"/>
          </w:rPr>
          <w:t>2.2. Примерное содержание дисциплины</w:t>
        </w:r>
        <w:r>
          <w:rPr>
            <w:webHidden/>
          </w:rPr>
          <w:tab/>
        </w:r>
        <w:r>
          <w:rPr>
            <w:webHidden/>
          </w:rPr>
          <w:fldChar w:fldCharType="begin"/>
        </w:r>
        <w:r>
          <w:rPr>
            <w:webHidden/>
          </w:rPr>
          <w:instrText xml:space="preserve"> PAGEREF _Toc203082792 \h </w:instrText>
        </w:r>
        <w:r>
          <w:rPr>
            <w:webHidden/>
          </w:rPr>
        </w:r>
        <w:r>
          <w:rPr>
            <w:webHidden/>
          </w:rPr>
          <w:fldChar w:fldCharType="separate"/>
        </w:r>
        <w:r>
          <w:rPr>
            <w:webHidden/>
          </w:rPr>
          <w:t>32</w:t>
        </w:r>
        <w:r>
          <w:rPr>
            <w:webHidden/>
          </w:rPr>
          <w:fldChar w:fldCharType="end"/>
        </w:r>
      </w:hyperlink>
    </w:p>
    <w:p w14:paraId="05E14F92" w14:textId="77777777" w:rsidR="00A32BE7" w:rsidRDefault="00A32BE7">
      <w:pPr>
        <w:pStyle w:val="14"/>
        <w:rPr>
          <w:rFonts w:asciiTheme="minorHAnsi" w:eastAsiaTheme="minorEastAsia" w:hAnsiTheme="minorHAnsi" w:cstheme="minorBidi"/>
          <w:b w:val="0"/>
          <w:bCs w:val="0"/>
          <w:lang w:eastAsia="ru-RU"/>
        </w:rPr>
      </w:pPr>
      <w:hyperlink w:anchor="_Toc203082793" w:history="1">
        <w:r w:rsidRPr="00603F3C">
          <w:rPr>
            <w:rStyle w:val="af0"/>
          </w:rPr>
          <w:t>3. Условия реализации ДИСЦИПЛИНЫ</w:t>
        </w:r>
        <w:r>
          <w:rPr>
            <w:webHidden/>
          </w:rPr>
          <w:tab/>
        </w:r>
        <w:r>
          <w:rPr>
            <w:webHidden/>
          </w:rPr>
          <w:fldChar w:fldCharType="begin"/>
        </w:r>
        <w:r>
          <w:rPr>
            <w:webHidden/>
          </w:rPr>
          <w:instrText xml:space="preserve"> PAGEREF _Toc203082793 \h </w:instrText>
        </w:r>
        <w:r>
          <w:rPr>
            <w:webHidden/>
          </w:rPr>
        </w:r>
        <w:r>
          <w:rPr>
            <w:webHidden/>
          </w:rPr>
          <w:fldChar w:fldCharType="separate"/>
        </w:r>
        <w:r>
          <w:rPr>
            <w:webHidden/>
          </w:rPr>
          <w:t>34</w:t>
        </w:r>
        <w:r>
          <w:rPr>
            <w:webHidden/>
          </w:rPr>
          <w:fldChar w:fldCharType="end"/>
        </w:r>
      </w:hyperlink>
    </w:p>
    <w:p w14:paraId="2FB65AC6" w14:textId="77777777" w:rsidR="00A32BE7" w:rsidRDefault="00A32BE7">
      <w:pPr>
        <w:pStyle w:val="21"/>
        <w:rPr>
          <w:rFonts w:asciiTheme="minorHAnsi" w:eastAsiaTheme="minorEastAsia" w:hAnsiTheme="minorHAnsi" w:cstheme="minorBidi"/>
          <w:i w:val="0"/>
          <w:iCs w:val="0"/>
          <w:sz w:val="22"/>
          <w:szCs w:val="22"/>
        </w:rPr>
      </w:pPr>
      <w:hyperlink w:anchor="_Toc203082794" w:history="1">
        <w:r w:rsidRPr="00603F3C">
          <w:rPr>
            <w:rStyle w:val="af0"/>
          </w:rPr>
          <w:t>3.1. Материально-техническое обеспечение</w:t>
        </w:r>
        <w:r>
          <w:rPr>
            <w:webHidden/>
          </w:rPr>
          <w:tab/>
        </w:r>
        <w:r>
          <w:rPr>
            <w:webHidden/>
          </w:rPr>
          <w:fldChar w:fldCharType="begin"/>
        </w:r>
        <w:r>
          <w:rPr>
            <w:webHidden/>
          </w:rPr>
          <w:instrText xml:space="preserve"> PAGEREF _Toc203082794 \h </w:instrText>
        </w:r>
        <w:r>
          <w:rPr>
            <w:webHidden/>
          </w:rPr>
        </w:r>
        <w:r>
          <w:rPr>
            <w:webHidden/>
          </w:rPr>
          <w:fldChar w:fldCharType="separate"/>
        </w:r>
        <w:r>
          <w:rPr>
            <w:webHidden/>
          </w:rPr>
          <w:t>34</w:t>
        </w:r>
        <w:r>
          <w:rPr>
            <w:webHidden/>
          </w:rPr>
          <w:fldChar w:fldCharType="end"/>
        </w:r>
      </w:hyperlink>
    </w:p>
    <w:p w14:paraId="01C52364" w14:textId="77777777" w:rsidR="00A32BE7" w:rsidRDefault="00A32BE7">
      <w:pPr>
        <w:pStyle w:val="21"/>
        <w:rPr>
          <w:rFonts w:asciiTheme="minorHAnsi" w:eastAsiaTheme="minorEastAsia" w:hAnsiTheme="minorHAnsi" w:cstheme="minorBidi"/>
          <w:i w:val="0"/>
          <w:iCs w:val="0"/>
          <w:sz w:val="22"/>
          <w:szCs w:val="22"/>
        </w:rPr>
      </w:pPr>
      <w:hyperlink w:anchor="_Toc203082795" w:history="1">
        <w:r w:rsidRPr="00603F3C">
          <w:rPr>
            <w:rStyle w:val="af0"/>
          </w:rPr>
          <w:t>3.2. Учебно-методическое обеспечение</w:t>
        </w:r>
        <w:r>
          <w:rPr>
            <w:webHidden/>
          </w:rPr>
          <w:tab/>
        </w:r>
        <w:r>
          <w:rPr>
            <w:webHidden/>
          </w:rPr>
          <w:fldChar w:fldCharType="begin"/>
        </w:r>
        <w:r>
          <w:rPr>
            <w:webHidden/>
          </w:rPr>
          <w:instrText xml:space="preserve"> PAGEREF _Toc203082795 \h </w:instrText>
        </w:r>
        <w:r>
          <w:rPr>
            <w:webHidden/>
          </w:rPr>
        </w:r>
        <w:r>
          <w:rPr>
            <w:webHidden/>
          </w:rPr>
          <w:fldChar w:fldCharType="separate"/>
        </w:r>
        <w:r>
          <w:rPr>
            <w:webHidden/>
          </w:rPr>
          <w:t>34</w:t>
        </w:r>
        <w:r>
          <w:rPr>
            <w:webHidden/>
          </w:rPr>
          <w:fldChar w:fldCharType="end"/>
        </w:r>
      </w:hyperlink>
    </w:p>
    <w:p w14:paraId="02EB756B" w14:textId="77777777" w:rsidR="00A32BE7" w:rsidRDefault="00A32BE7">
      <w:pPr>
        <w:pStyle w:val="14"/>
        <w:rPr>
          <w:rFonts w:asciiTheme="minorHAnsi" w:eastAsiaTheme="minorEastAsia" w:hAnsiTheme="minorHAnsi" w:cstheme="minorBidi"/>
          <w:b w:val="0"/>
          <w:bCs w:val="0"/>
          <w:lang w:eastAsia="ru-RU"/>
        </w:rPr>
      </w:pPr>
      <w:hyperlink w:anchor="_Toc203082796" w:history="1">
        <w:r w:rsidRPr="00603F3C">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_Toc203082796 \h </w:instrText>
        </w:r>
        <w:r>
          <w:rPr>
            <w:webHidden/>
          </w:rPr>
        </w:r>
        <w:r>
          <w:rPr>
            <w:webHidden/>
          </w:rPr>
          <w:fldChar w:fldCharType="separate"/>
        </w:r>
        <w:r>
          <w:rPr>
            <w:webHidden/>
          </w:rPr>
          <w:t>35</w:t>
        </w:r>
        <w:r>
          <w:rPr>
            <w:webHidden/>
          </w:rPr>
          <w:fldChar w:fldCharType="end"/>
        </w:r>
      </w:hyperlink>
    </w:p>
    <w:p w14:paraId="0DAEF0C6" w14:textId="77777777" w:rsidR="00501AF7" w:rsidRPr="00DF068E" w:rsidRDefault="00501AF7" w:rsidP="00501AF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B57951B" w14:textId="77777777" w:rsidR="00501AF7" w:rsidRPr="00DF068E" w:rsidRDefault="00501AF7" w:rsidP="00501AF7">
      <w:pPr>
        <w:pStyle w:val="1f"/>
        <w:jc w:val="left"/>
        <w:rPr>
          <w:rFonts w:ascii="Times New Roman" w:hAnsi="Times New Roman"/>
          <w:lang w:val="ru-RU"/>
        </w:rPr>
        <w:sectPr w:rsidR="00501AF7" w:rsidRPr="00DF068E" w:rsidSect="00502F97">
          <w:headerReference w:type="even" r:id="rId16"/>
          <w:headerReference w:type="default" r:id="rId17"/>
          <w:pgSz w:w="11906" w:h="16838"/>
          <w:pgMar w:top="1134" w:right="567" w:bottom="1134" w:left="1701" w:header="709" w:footer="709" w:gutter="0"/>
          <w:cols w:space="708"/>
          <w:docGrid w:linePitch="360"/>
        </w:sectPr>
      </w:pPr>
    </w:p>
    <w:p w14:paraId="39FFD0A0" w14:textId="77777777" w:rsidR="00501AF7" w:rsidRPr="00F70F81" w:rsidRDefault="00501AF7" w:rsidP="00A32BE7">
      <w:pPr>
        <w:pStyle w:val="1f"/>
        <w:numPr>
          <w:ilvl w:val="0"/>
          <w:numId w:val="27"/>
        </w:numPr>
      </w:pPr>
      <w:bookmarkStart w:id="166" w:name="_Toc203082647"/>
      <w:bookmarkStart w:id="167" w:name="_Toc203082702"/>
      <w:bookmarkStart w:id="168" w:name="_Toc203082787"/>
      <w:bookmarkStart w:id="169" w:name="_Toc203082842"/>
      <w:bookmarkStart w:id="170" w:name="_Toc203083028"/>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66"/>
      <w:bookmarkEnd w:id="167"/>
      <w:bookmarkEnd w:id="168"/>
      <w:bookmarkEnd w:id="169"/>
      <w:bookmarkEnd w:id="170"/>
    </w:p>
    <w:p w14:paraId="25F35D39" w14:textId="0672800B" w:rsidR="00501AF7" w:rsidRPr="00F70F81" w:rsidRDefault="00501AF7" w:rsidP="00501AF7">
      <w:pPr>
        <w:pStyle w:val="1d"/>
        <w:jc w:val="center"/>
        <w:rPr>
          <w:rFonts w:eastAsia="Segoe UI"/>
          <w:lang w:val="ru-RU"/>
        </w:rPr>
      </w:pPr>
      <w:r w:rsidRPr="00F70F81">
        <w:rPr>
          <w:rFonts w:eastAsia="Segoe UI"/>
          <w:lang w:val="ru-RU"/>
        </w:rPr>
        <w:t>«</w:t>
      </w:r>
      <w:r w:rsidR="00936AE6" w:rsidRPr="00F24970">
        <w:rPr>
          <w:lang w:val="ru-RU"/>
        </w:rPr>
        <w:t>Основы технической механики</w:t>
      </w:r>
      <w:r w:rsidRPr="00F70F81">
        <w:rPr>
          <w:rFonts w:eastAsia="Segoe UI"/>
          <w:lang w:val="ru-RU"/>
        </w:rPr>
        <w:t>»</w:t>
      </w:r>
    </w:p>
    <w:p w14:paraId="76432AA5" w14:textId="77777777" w:rsidR="00501AF7" w:rsidRPr="00021F3A" w:rsidRDefault="00501AF7" w:rsidP="00501AF7">
      <w:pPr>
        <w:pStyle w:val="1d"/>
        <w:rPr>
          <w:lang w:val="ru-RU"/>
        </w:rPr>
      </w:pPr>
    </w:p>
    <w:p w14:paraId="09C7F52E" w14:textId="77777777" w:rsidR="00501AF7" w:rsidRPr="00EA6E1D" w:rsidRDefault="00501AF7" w:rsidP="00501AF7">
      <w:pPr>
        <w:pStyle w:val="114"/>
        <w:rPr>
          <w:rFonts w:ascii="Times New Roman" w:hAnsi="Times New Roman"/>
        </w:rPr>
      </w:pPr>
      <w:bookmarkStart w:id="171" w:name="_Toc203082648"/>
      <w:bookmarkStart w:id="172" w:name="_Toc203082703"/>
      <w:bookmarkStart w:id="173" w:name="_Toc203082788"/>
      <w:bookmarkStart w:id="174" w:name="_Toc203082843"/>
      <w:bookmarkStart w:id="175" w:name="_Toc20308302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71"/>
      <w:bookmarkEnd w:id="172"/>
      <w:bookmarkEnd w:id="173"/>
      <w:bookmarkEnd w:id="174"/>
      <w:bookmarkEnd w:id="175"/>
    </w:p>
    <w:p w14:paraId="43BC7D8E" w14:textId="77777777" w:rsidR="009D1007" w:rsidRPr="009D1007" w:rsidRDefault="00501AF7" w:rsidP="009D1007">
      <w:pPr>
        <w:suppressAutoHyphens/>
        <w:spacing w:line="276" w:lineRule="auto"/>
        <w:ind w:firstLine="709"/>
        <w:jc w:val="both"/>
        <w:rPr>
          <w:rFonts w:ascii="Times New Roman" w:hAnsi="Times New Roman"/>
          <w:sz w:val="24"/>
          <w:szCs w:val="24"/>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936AE6" w:rsidRPr="00995A6F">
        <w:rPr>
          <w:rFonts w:ascii="Times New Roman" w:hAnsi="Times New Roman"/>
          <w:sz w:val="24"/>
          <w:szCs w:val="24"/>
        </w:rPr>
        <w:t>Основы технической механики</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00936AE6">
        <w:rPr>
          <w:rFonts w:ascii="Times New Roman" w:eastAsia="Times New Roman" w:hAnsi="Times New Roman" w:cs="Times New Roman"/>
          <w:sz w:val="24"/>
          <w:szCs w:val="24"/>
          <w:lang w:eastAsia="ru-RU"/>
        </w:rPr>
        <w:t xml:space="preserve"> </w:t>
      </w:r>
      <w:r w:rsidR="00965193" w:rsidRPr="009D1007">
        <w:rPr>
          <w:rFonts w:ascii="Times New Roman" w:hAnsi="Times New Roman"/>
          <w:sz w:val="24"/>
          <w:szCs w:val="24"/>
        </w:rPr>
        <w:t xml:space="preserve">освоение общих законов </w:t>
      </w:r>
      <w:r w:rsidR="00553AAC" w:rsidRPr="009D1007">
        <w:rPr>
          <w:rFonts w:ascii="Times New Roman" w:hAnsi="Times New Roman"/>
          <w:sz w:val="24"/>
          <w:szCs w:val="24"/>
        </w:rPr>
        <w:t xml:space="preserve">движения </w:t>
      </w:r>
      <w:r w:rsidR="009D1007" w:rsidRPr="009D1007">
        <w:rPr>
          <w:rFonts w:ascii="Times New Roman" w:hAnsi="Times New Roman"/>
          <w:sz w:val="24"/>
          <w:szCs w:val="24"/>
        </w:rPr>
        <w:t xml:space="preserve">и равновесия </w:t>
      </w:r>
      <w:r w:rsidR="00553AAC" w:rsidRPr="009D1007">
        <w:rPr>
          <w:rFonts w:ascii="Times New Roman" w:hAnsi="Times New Roman"/>
          <w:sz w:val="24"/>
          <w:szCs w:val="24"/>
        </w:rPr>
        <w:t>материальных тел и практическо</w:t>
      </w:r>
      <w:r w:rsidR="009D1007" w:rsidRPr="009D1007">
        <w:rPr>
          <w:rFonts w:ascii="Times New Roman" w:hAnsi="Times New Roman"/>
          <w:sz w:val="24"/>
          <w:szCs w:val="24"/>
        </w:rPr>
        <w:t>го</w:t>
      </w:r>
      <w:r w:rsidR="00553AAC" w:rsidRPr="009D1007">
        <w:rPr>
          <w:rFonts w:ascii="Times New Roman" w:hAnsi="Times New Roman"/>
          <w:sz w:val="24"/>
          <w:szCs w:val="24"/>
        </w:rPr>
        <w:t xml:space="preserve"> применени</w:t>
      </w:r>
      <w:r w:rsidR="009D1007" w:rsidRPr="009D1007">
        <w:rPr>
          <w:rFonts w:ascii="Times New Roman" w:hAnsi="Times New Roman"/>
          <w:sz w:val="24"/>
          <w:szCs w:val="24"/>
        </w:rPr>
        <w:t>я этих законов</w:t>
      </w:r>
      <w:r w:rsidR="00553AAC" w:rsidRPr="009D1007">
        <w:rPr>
          <w:rFonts w:ascii="Times New Roman" w:hAnsi="Times New Roman"/>
          <w:sz w:val="24"/>
          <w:szCs w:val="24"/>
        </w:rPr>
        <w:t xml:space="preserve">; </w:t>
      </w:r>
      <w:r w:rsidR="009D1007" w:rsidRPr="009D1007">
        <w:rPr>
          <w:rFonts w:ascii="Times New Roman" w:hAnsi="Times New Roman"/>
          <w:sz w:val="24"/>
          <w:szCs w:val="24"/>
        </w:rPr>
        <w:t xml:space="preserve">знакомство с </w:t>
      </w:r>
      <w:r w:rsidR="00553AAC" w:rsidRPr="009D1007">
        <w:rPr>
          <w:rFonts w:ascii="Times New Roman" w:hAnsi="Times New Roman"/>
          <w:sz w:val="24"/>
          <w:szCs w:val="24"/>
        </w:rPr>
        <w:t>устройств</w:t>
      </w:r>
      <w:r w:rsidR="009D1007" w:rsidRPr="009D1007">
        <w:rPr>
          <w:rFonts w:ascii="Times New Roman" w:hAnsi="Times New Roman"/>
          <w:sz w:val="24"/>
          <w:szCs w:val="24"/>
        </w:rPr>
        <w:t>ом</w:t>
      </w:r>
      <w:r w:rsidR="00553AAC" w:rsidRPr="009D1007">
        <w:rPr>
          <w:rFonts w:ascii="Times New Roman" w:hAnsi="Times New Roman"/>
          <w:sz w:val="24"/>
          <w:szCs w:val="24"/>
        </w:rPr>
        <w:t xml:space="preserve"> машин и механизмов,</w:t>
      </w:r>
      <w:r w:rsidR="009D1007" w:rsidRPr="009D1007">
        <w:rPr>
          <w:rFonts w:ascii="Times New Roman" w:hAnsi="Times New Roman"/>
          <w:sz w:val="24"/>
          <w:szCs w:val="24"/>
        </w:rPr>
        <w:t xml:space="preserve"> методами расчета элементов конструкций и машин на прочность, жесткость и устойчивость.</w:t>
      </w:r>
    </w:p>
    <w:p w14:paraId="720D1ED5" w14:textId="10DB2F91" w:rsidR="00501AF7" w:rsidRPr="009D1007" w:rsidRDefault="00501AF7" w:rsidP="009D1007">
      <w:pPr>
        <w:suppressAutoHyphens/>
        <w:spacing w:line="276" w:lineRule="auto"/>
        <w:ind w:firstLine="709"/>
        <w:jc w:val="both"/>
        <w:rPr>
          <w:rFonts w:ascii="Times New Roman" w:eastAsia="Times New Roman" w:hAnsi="Times New Roman" w:cs="Times New Roman"/>
          <w:i/>
          <w:iCs/>
          <w:color w:val="70AD47" w:themeColor="accent6"/>
          <w:sz w:val="24"/>
          <w:szCs w:val="24"/>
          <w:lang w:eastAsia="ru-RU"/>
        </w:rPr>
      </w:pPr>
      <w:r>
        <w:rPr>
          <w:rFonts w:ascii="Times New Roman" w:hAnsi="Times New Roman" w:cs="Times New Roman"/>
          <w:sz w:val="24"/>
          <w:szCs w:val="24"/>
        </w:rPr>
        <w:t>Дисциплина «</w:t>
      </w:r>
      <w:r w:rsidR="00936AE6" w:rsidRPr="00995A6F">
        <w:rPr>
          <w:rFonts w:ascii="Times New Roman" w:hAnsi="Times New Roman"/>
          <w:sz w:val="24"/>
          <w:szCs w:val="24"/>
        </w:rPr>
        <w:t>Основы технической механики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965193">
        <w:rPr>
          <w:rFonts w:ascii="Times New Roman" w:hAnsi="Times New Roman" w:cs="Times New Roman"/>
          <w:iCs/>
          <w:sz w:val="24"/>
          <w:szCs w:val="24"/>
        </w:rPr>
        <w:t xml:space="preserve">обязательную часть </w:t>
      </w:r>
      <w:r w:rsidR="00936AE6" w:rsidRPr="00965193">
        <w:rPr>
          <w:rFonts w:ascii="Times New Roman" w:hAnsi="Times New Roman" w:cs="Times New Roman"/>
          <w:iCs/>
          <w:sz w:val="24"/>
          <w:szCs w:val="24"/>
        </w:rPr>
        <w:t>общепрофессионального</w:t>
      </w:r>
      <w:r w:rsidR="00EE14E5" w:rsidRPr="00965193">
        <w:rPr>
          <w:rFonts w:ascii="Times New Roman" w:hAnsi="Times New Roman" w:cs="Times New Roman"/>
          <w:iCs/>
          <w:sz w:val="24"/>
          <w:szCs w:val="24"/>
        </w:rPr>
        <w:t xml:space="preserve"> цикла образовательной программы</w:t>
      </w:r>
    </w:p>
    <w:p w14:paraId="7C64C13E" w14:textId="77777777" w:rsidR="00501AF7" w:rsidRDefault="00501AF7" w:rsidP="00501AF7">
      <w:pPr>
        <w:suppressAutoHyphens/>
        <w:spacing w:line="276" w:lineRule="auto"/>
        <w:ind w:firstLine="709"/>
        <w:jc w:val="both"/>
        <w:rPr>
          <w:rFonts w:ascii="Times New Roman" w:hAnsi="Times New Roman" w:cs="Times New Roman"/>
          <w:sz w:val="24"/>
          <w:szCs w:val="24"/>
        </w:rPr>
      </w:pPr>
    </w:p>
    <w:p w14:paraId="40566F12" w14:textId="77777777" w:rsidR="00501AF7" w:rsidRPr="00EA6E1D" w:rsidRDefault="00501AF7" w:rsidP="00501AF7">
      <w:pPr>
        <w:pStyle w:val="114"/>
        <w:rPr>
          <w:rFonts w:ascii="Times New Roman" w:hAnsi="Times New Roman"/>
        </w:rPr>
      </w:pPr>
      <w:bookmarkStart w:id="176" w:name="_Toc203082649"/>
      <w:bookmarkStart w:id="177" w:name="_Toc203082704"/>
      <w:bookmarkStart w:id="178" w:name="_Toc203082789"/>
      <w:bookmarkStart w:id="179" w:name="_Toc203082844"/>
      <w:bookmarkStart w:id="180" w:name="_Toc20308303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76"/>
      <w:bookmarkEnd w:id="177"/>
      <w:bookmarkEnd w:id="178"/>
      <w:bookmarkEnd w:id="179"/>
      <w:bookmarkEnd w:id="180"/>
    </w:p>
    <w:p w14:paraId="4EEFCFA4" w14:textId="77777777" w:rsidR="00501AF7" w:rsidRDefault="00501AF7" w:rsidP="00501A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0FDB911" w14:textId="77777777" w:rsidR="00501AF7" w:rsidRDefault="00501AF7" w:rsidP="00501AF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3886"/>
        <w:gridCol w:w="3886"/>
      </w:tblGrid>
      <w:tr w:rsidR="009D1007" w:rsidRPr="003B38D6" w14:paraId="68CB982E" w14:textId="77777777" w:rsidTr="0004030C">
        <w:tc>
          <w:tcPr>
            <w:tcW w:w="1056" w:type="pct"/>
            <w:tcBorders>
              <w:top w:val="single" w:sz="4" w:space="0" w:color="auto"/>
              <w:left w:val="single" w:sz="4" w:space="0" w:color="auto"/>
              <w:right w:val="single" w:sz="4" w:space="0" w:color="auto"/>
            </w:tcBorders>
          </w:tcPr>
          <w:p w14:paraId="722B47B3" w14:textId="77777777" w:rsidR="009D1007" w:rsidRPr="003B38D6" w:rsidRDefault="009D1007" w:rsidP="00027F93">
            <w:pPr>
              <w:rPr>
                <w:rStyle w:val="afb"/>
                <w:b/>
                <w:i w:val="0"/>
                <w:sz w:val="24"/>
                <w:szCs w:val="24"/>
              </w:rPr>
            </w:pPr>
            <w:r w:rsidRPr="003B38D6">
              <w:rPr>
                <w:rStyle w:val="afb"/>
                <w:b/>
                <w:i w:val="0"/>
                <w:sz w:val="24"/>
                <w:szCs w:val="24"/>
              </w:rPr>
              <w:t xml:space="preserve">Код </w:t>
            </w:r>
            <w:proofErr w:type="gramStart"/>
            <w:r w:rsidRPr="003B38D6">
              <w:rPr>
                <w:rStyle w:val="afb"/>
                <w:b/>
                <w:i w:val="0"/>
                <w:sz w:val="24"/>
                <w:szCs w:val="24"/>
              </w:rPr>
              <w:t>ОК</w:t>
            </w:r>
            <w:proofErr w:type="gramEnd"/>
            <w:r w:rsidRPr="003B38D6">
              <w:rPr>
                <w:rStyle w:val="afb"/>
                <w:b/>
                <w:i w:val="0"/>
                <w:sz w:val="24"/>
                <w:szCs w:val="24"/>
              </w:rPr>
              <w:t xml:space="preserve">, </w:t>
            </w:r>
          </w:p>
          <w:p w14:paraId="016A9385" w14:textId="77777777" w:rsidR="009D1007" w:rsidRPr="003B38D6" w:rsidRDefault="009D1007" w:rsidP="00027F93">
            <w:pPr>
              <w:rPr>
                <w:rStyle w:val="afb"/>
                <w:b/>
                <w:i w:val="0"/>
                <w:sz w:val="24"/>
                <w:szCs w:val="24"/>
              </w:rPr>
            </w:pPr>
            <w:r w:rsidRPr="003B38D6">
              <w:rPr>
                <w:rStyle w:val="afb"/>
                <w:b/>
                <w:i w:val="0"/>
                <w:sz w:val="24"/>
                <w:szCs w:val="24"/>
              </w:rPr>
              <w:t xml:space="preserve">ПК </w:t>
            </w:r>
          </w:p>
        </w:tc>
        <w:tc>
          <w:tcPr>
            <w:tcW w:w="1972" w:type="pct"/>
            <w:tcBorders>
              <w:top w:val="single" w:sz="4" w:space="0" w:color="auto"/>
              <w:left w:val="single" w:sz="4" w:space="0" w:color="auto"/>
              <w:right w:val="single" w:sz="4" w:space="0" w:color="auto"/>
            </w:tcBorders>
          </w:tcPr>
          <w:p w14:paraId="70AA0199" w14:textId="77777777" w:rsidR="009D1007" w:rsidRPr="003B38D6" w:rsidRDefault="009D1007"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50C31D6" w14:textId="77777777" w:rsidR="009D1007" w:rsidRPr="003B38D6" w:rsidRDefault="009D1007"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9D1007" w:rsidRPr="003B38D6" w14:paraId="47792148" w14:textId="77777777" w:rsidTr="0004030C">
        <w:tc>
          <w:tcPr>
            <w:tcW w:w="1056" w:type="pct"/>
            <w:tcBorders>
              <w:top w:val="single" w:sz="4" w:space="0" w:color="auto"/>
              <w:left w:val="single" w:sz="4" w:space="0" w:color="auto"/>
              <w:right w:val="single" w:sz="4" w:space="0" w:color="auto"/>
            </w:tcBorders>
          </w:tcPr>
          <w:p w14:paraId="659A1951" w14:textId="77777777" w:rsidR="009D1007" w:rsidRPr="003B38D6" w:rsidRDefault="009D1007" w:rsidP="009D1007">
            <w:pPr>
              <w:rPr>
                <w:rFonts w:ascii="Times New Roman" w:hAnsi="Times New Roman" w:cs="Times New Roman"/>
                <w:bCs/>
                <w:sz w:val="24"/>
                <w:szCs w:val="24"/>
              </w:rPr>
            </w:pPr>
            <w:r w:rsidRPr="003B38D6">
              <w:rPr>
                <w:rFonts w:ascii="Times New Roman" w:hAnsi="Times New Roman" w:cs="Times New Roman"/>
                <w:bCs/>
                <w:sz w:val="24"/>
                <w:szCs w:val="24"/>
              </w:rPr>
              <w:t>ОК.01</w:t>
            </w:r>
          </w:p>
        </w:tc>
        <w:tc>
          <w:tcPr>
            <w:tcW w:w="1972" w:type="pct"/>
            <w:tcBorders>
              <w:top w:val="single" w:sz="4" w:space="0" w:color="auto"/>
              <w:left w:val="single" w:sz="4" w:space="0" w:color="auto"/>
              <w:right w:val="single" w:sz="4" w:space="0" w:color="auto"/>
            </w:tcBorders>
            <w:hideMark/>
          </w:tcPr>
          <w:p w14:paraId="2988FB6F"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распознавать задачу и/или проблему в профессиональном контексте, анализировать и выделять её составные части,</w:t>
            </w:r>
          </w:p>
          <w:p w14:paraId="0722A71F"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77202EA"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выявлять и эффективно искать информацию, необходимую для решения задачи и/или проблемы;</w:t>
            </w:r>
          </w:p>
          <w:p w14:paraId="4BE69CC1" w14:textId="77777777" w:rsidR="009D1007" w:rsidRPr="00014C39" w:rsidRDefault="009D1007" w:rsidP="009D1007">
            <w:pPr>
              <w:rPr>
                <w:rFonts w:ascii="Times New Roman" w:hAnsi="Times New Roman" w:cs="Times New Roman"/>
                <w:bCs/>
              </w:rPr>
            </w:pPr>
            <w:proofErr w:type="gramStart"/>
            <w:r w:rsidRPr="00014C39">
              <w:rPr>
                <w:rFonts w:ascii="Times New Roman" w:hAnsi="Times New Roman" w:cs="Times New Roman"/>
                <w:bCs/>
              </w:rPr>
              <w:t>владеть актуальными методами работы в профессиональной и смежных сферах;</w:t>
            </w:r>
            <w:proofErr w:type="gramEnd"/>
          </w:p>
          <w:p w14:paraId="18240622" w14:textId="69187878" w:rsidR="009D1007" w:rsidRPr="003B38D6" w:rsidRDefault="009D1007" w:rsidP="009D1007">
            <w:pPr>
              <w:rPr>
                <w:rFonts w:ascii="Times New Roman" w:hAnsi="Times New Roman" w:cs="Times New Roman"/>
                <w:bCs/>
                <w:sz w:val="24"/>
                <w:szCs w:val="24"/>
              </w:rPr>
            </w:pPr>
            <w:r w:rsidRPr="00014C39">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92125F1"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 xml:space="preserve">актуальный профессиональный контекст; </w:t>
            </w:r>
          </w:p>
          <w:p w14:paraId="77B95701"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 xml:space="preserve">структура плана для решения задач, алгоритмы выполнения работ в </w:t>
            </w:r>
            <w:proofErr w:type="gramStart"/>
            <w:r w:rsidRPr="00014C39">
              <w:rPr>
                <w:rFonts w:ascii="Times New Roman" w:hAnsi="Times New Roman" w:cs="Times New Roman"/>
                <w:bCs/>
              </w:rPr>
              <w:t>профессиональной</w:t>
            </w:r>
            <w:proofErr w:type="gramEnd"/>
            <w:r w:rsidRPr="00014C39">
              <w:rPr>
                <w:rFonts w:ascii="Times New Roman" w:hAnsi="Times New Roman" w:cs="Times New Roman"/>
                <w:bCs/>
              </w:rPr>
              <w:t xml:space="preserve"> и смежных областях;</w:t>
            </w:r>
          </w:p>
          <w:p w14:paraId="1C4BB402" w14:textId="77777777" w:rsidR="009D1007" w:rsidRPr="00014C39" w:rsidRDefault="009D1007" w:rsidP="009D1007">
            <w:pPr>
              <w:rPr>
                <w:rFonts w:ascii="Times New Roman" w:hAnsi="Times New Roman" w:cs="Times New Roman"/>
                <w:bCs/>
              </w:rPr>
            </w:pPr>
            <w:r w:rsidRPr="00014C3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1F4560E8" w14:textId="77777777" w:rsidR="009D1007" w:rsidRPr="00014C39" w:rsidRDefault="009D1007" w:rsidP="009D1007">
            <w:pPr>
              <w:rPr>
                <w:rFonts w:ascii="Times New Roman" w:hAnsi="Times New Roman" w:cs="Times New Roman"/>
                <w:bCs/>
              </w:rPr>
            </w:pPr>
            <w:proofErr w:type="gramStart"/>
            <w:r w:rsidRPr="00014C39">
              <w:rPr>
                <w:rFonts w:ascii="Times New Roman" w:hAnsi="Times New Roman" w:cs="Times New Roman"/>
                <w:bCs/>
              </w:rPr>
              <w:t>методы работы в профессиональной и смежных сферах;</w:t>
            </w:r>
            <w:proofErr w:type="gramEnd"/>
          </w:p>
          <w:p w14:paraId="699A9484" w14:textId="43A37641" w:rsidR="009D1007" w:rsidRPr="003B38D6" w:rsidRDefault="009D1007" w:rsidP="009D1007">
            <w:pPr>
              <w:rPr>
                <w:rFonts w:ascii="Times New Roman" w:hAnsi="Times New Roman" w:cs="Times New Roman"/>
                <w:bCs/>
                <w:sz w:val="24"/>
                <w:szCs w:val="24"/>
              </w:rPr>
            </w:pPr>
            <w:r w:rsidRPr="00014C39">
              <w:rPr>
                <w:rFonts w:ascii="Times New Roman" w:hAnsi="Times New Roman" w:cs="Times New Roman"/>
                <w:bCs/>
              </w:rPr>
              <w:t xml:space="preserve">порядок </w:t>
            </w:r>
            <w:proofErr w:type="gramStart"/>
            <w:r w:rsidRPr="00014C39">
              <w:rPr>
                <w:rFonts w:ascii="Times New Roman" w:hAnsi="Times New Roman" w:cs="Times New Roman"/>
                <w:bCs/>
              </w:rPr>
              <w:t>оценки результатов решения задач профессиональной деятельности</w:t>
            </w:r>
            <w:proofErr w:type="gramEnd"/>
          </w:p>
        </w:tc>
      </w:tr>
      <w:tr w:rsidR="009D1007" w:rsidRPr="009532AD" w14:paraId="6330CB0D" w14:textId="77777777" w:rsidTr="0004030C">
        <w:tc>
          <w:tcPr>
            <w:tcW w:w="1056" w:type="pct"/>
            <w:tcBorders>
              <w:top w:val="single" w:sz="4" w:space="0" w:color="auto"/>
              <w:left w:val="single" w:sz="4" w:space="0" w:color="auto"/>
              <w:right w:val="single" w:sz="4" w:space="0" w:color="auto"/>
            </w:tcBorders>
          </w:tcPr>
          <w:p w14:paraId="6C229E1C" w14:textId="4FDCECA3" w:rsidR="009D1007" w:rsidRPr="009532AD" w:rsidRDefault="009D1007" w:rsidP="009D1007">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972" w:type="pct"/>
            <w:tcBorders>
              <w:top w:val="single" w:sz="4" w:space="0" w:color="auto"/>
              <w:left w:val="single" w:sz="4" w:space="0" w:color="auto"/>
              <w:right w:val="single" w:sz="4" w:space="0" w:color="auto"/>
            </w:tcBorders>
          </w:tcPr>
          <w:p w14:paraId="5492A09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718850C" w14:textId="18278FAF" w:rsidR="009D1007" w:rsidRPr="00010C5B" w:rsidRDefault="00010C5B" w:rsidP="00010C5B">
            <w:pPr>
              <w:rPr>
                <w:rFonts w:ascii="Times New Roman" w:hAnsi="Times New Roman" w:cs="Times New Roman"/>
                <w:bCs/>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A1712B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235530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72BF83B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82C0E1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D248A4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52B4CDFD" w14:textId="77777777" w:rsidR="009D1007" w:rsidRPr="00010C5B" w:rsidRDefault="009D1007" w:rsidP="00027F93">
            <w:pPr>
              <w:rPr>
                <w:rFonts w:ascii="Times New Roman" w:hAnsi="Times New Roman" w:cs="Times New Roman"/>
                <w:bCs/>
              </w:rPr>
            </w:pPr>
          </w:p>
        </w:tc>
      </w:tr>
      <w:tr w:rsidR="00010C5B" w:rsidRPr="009532AD" w14:paraId="02876520" w14:textId="77777777" w:rsidTr="0004030C">
        <w:tc>
          <w:tcPr>
            <w:tcW w:w="1056" w:type="pct"/>
            <w:tcBorders>
              <w:top w:val="single" w:sz="4" w:space="0" w:color="auto"/>
              <w:left w:val="single" w:sz="4" w:space="0" w:color="auto"/>
              <w:right w:val="single" w:sz="4" w:space="0" w:color="auto"/>
            </w:tcBorders>
          </w:tcPr>
          <w:p w14:paraId="61EA9826" w14:textId="3798655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 xml:space="preserve">Х.2 Выполнять работы по </w:t>
            </w:r>
            <w:r w:rsidRPr="00343EAC">
              <w:rPr>
                <w:rFonts w:ascii="Times New Roman" w:eastAsia="Calibri" w:hAnsi="Times New Roman" w:cs="Times New Roman"/>
              </w:rPr>
              <w:lastRenderedPageBreak/>
              <w:t>демонтажу механических узлов, электроаппаратов лифта, их разборке, ремонту, сборке и установке</w:t>
            </w:r>
          </w:p>
        </w:tc>
        <w:tc>
          <w:tcPr>
            <w:tcW w:w="1972" w:type="pct"/>
            <w:tcBorders>
              <w:top w:val="single" w:sz="4" w:space="0" w:color="auto"/>
              <w:left w:val="single" w:sz="4" w:space="0" w:color="auto"/>
              <w:right w:val="single" w:sz="4" w:space="0" w:color="auto"/>
            </w:tcBorders>
          </w:tcPr>
          <w:p w14:paraId="3C7EAE0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lastRenderedPageBreak/>
              <w:t>читать кинематические схемы;</w:t>
            </w:r>
          </w:p>
          <w:p w14:paraId="7FDBCF41" w14:textId="62E7CD96"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 xml:space="preserve">производить простые расчеты из </w:t>
            </w:r>
            <w:r w:rsidRPr="00010C5B">
              <w:rPr>
                <w:rFonts w:ascii="Times New Roman" w:hAnsi="Times New Roman" w:cs="Times New Roman"/>
                <w:bCs/>
              </w:rPr>
              <w:lastRenderedPageBreak/>
              <w:t>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1C6DB6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lastRenderedPageBreak/>
              <w:t>классификация машин и механизмов;</w:t>
            </w:r>
          </w:p>
          <w:p w14:paraId="74DC6F3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 xml:space="preserve">детали машин: виды, критерии </w:t>
            </w:r>
            <w:r w:rsidRPr="00010C5B">
              <w:rPr>
                <w:rFonts w:ascii="Times New Roman" w:hAnsi="Times New Roman" w:cs="Times New Roman"/>
                <w:bCs/>
              </w:rPr>
              <w:lastRenderedPageBreak/>
              <w:t>работоспособности;</w:t>
            </w:r>
          </w:p>
          <w:p w14:paraId="47A4493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4994C3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80D011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EAAEE92" w14:textId="77777777" w:rsidR="00010C5B" w:rsidRPr="009532AD" w:rsidRDefault="00010C5B" w:rsidP="00010C5B">
            <w:pPr>
              <w:rPr>
                <w:rFonts w:ascii="Times New Roman" w:hAnsi="Times New Roman" w:cs="Times New Roman"/>
                <w:bCs/>
                <w:sz w:val="24"/>
                <w:szCs w:val="24"/>
              </w:rPr>
            </w:pPr>
          </w:p>
        </w:tc>
      </w:tr>
      <w:tr w:rsidR="00010C5B" w:rsidRPr="009532AD" w14:paraId="4A4B7C77" w14:textId="77777777" w:rsidTr="0004030C">
        <w:tc>
          <w:tcPr>
            <w:tcW w:w="1056" w:type="pct"/>
            <w:tcBorders>
              <w:left w:val="single" w:sz="4" w:space="0" w:color="auto"/>
              <w:right w:val="single" w:sz="4" w:space="0" w:color="auto"/>
            </w:tcBorders>
          </w:tcPr>
          <w:p w14:paraId="4B8B205E" w14:textId="2A351285" w:rsidR="00010C5B" w:rsidRPr="009D1007" w:rsidRDefault="00010C5B" w:rsidP="00010C5B">
            <w:pPr>
              <w:pStyle w:val="afc"/>
              <w:spacing w:after="0" w:line="288" w:lineRule="atLeast"/>
              <w:jc w:val="both"/>
              <w:rPr>
                <w:sz w:val="22"/>
                <w:szCs w:val="22"/>
              </w:rPr>
            </w:pPr>
            <w:r w:rsidRPr="009532AD">
              <w:rPr>
                <w:bCs/>
              </w:rPr>
              <w:lastRenderedPageBreak/>
              <w:t xml:space="preserve">ПК </w:t>
            </w:r>
            <w:r w:rsidRPr="00343EAC">
              <w:rPr>
                <w:rFonts w:eastAsia="Calibri"/>
                <w:sz w:val="22"/>
                <w:szCs w:val="22"/>
              </w:rPr>
              <w:t xml:space="preserve">Х.1 </w:t>
            </w:r>
            <w:r w:rsidRPr="00343EAC">
              <w:rPr>
                <w:sz w:val="22"/>
                <w:szCs w:val="22"/>
              </w:rPr>
              <w:t>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w:t>
            </w:r>
            <w:r>
              <w:rPr>
                <w:sz w:val="22"/>
                <w:szCs w:val="22"/>
              </w:rPr>
              <w:t>ом числе устройств безопасности</w:t>
            </w:r>
          </w:p>
        </w:tc>
        <w:tc>
          <w:tcPr>
            <w:tcW w:w="1972" w:type="pct"/>
            <w:tcBorders>
              <w:top w:val="single" w:sz="4" w:space="0" w:color="auto"/>
              <w:left w:val="single" w:sz="4" w:space="0" w:color="auto"/>
              <w:right w:val="single" w:sz="4" w:space="0" w:color="auto"/>
            </w:tcBorders>
          </w:tcPr>
          <w:p w14:paraId="784D6B0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33659349" w14:textId="4D10B9DF"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5B78C70"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D9351C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7B5BFE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2909F2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1362330"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5AD028E4" w14:textId="77777777" w:rsidR="00010C5B" w:rsidRPr="009532AD" w:rsidRDefault="00010C5B" w:rsidP="00010C5B">
            <w:pPr>
              <w:rPr>
                <w:rFonts w:ascii="Times New Roman" w:hAnsi="Times New Roman" w:cs="Times New Roman"/>
                <w:bCs/>
                <w:sz w:val="24"/>
                <w:szCs w:val="24"/>
              </w:rPr>
            </w:pPr>
          </w:p>
        </w:tc>
      </w:tr>
      <w:tr w:rsidR="00010C5B" w:rsidRPr="003B38D6" w14:paraId="545449A4" w14:textId="77777777" w:rsidTr="0004030C">
        <w:tc>
          <w:tcPr>
            <w:tcW w:w="1056" w:type="pct"/>
            <w:tcBorders>
              <w:left w:val="single" w:sz="4" w:space="0" w:color="auto"/>
              <w:bottom w:val="single" w:sz="4" w:space="0" w:color="auto"/>
              <w:right w:val="single" w:sz="4" w:space="0" w:color="auto"/>
            </w:tcBorders>
          </w:tcPr>
          <w:p w14:paraId="4CF2AB7C" w14:textId="0C7AE922"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Выявлять дефекты и осуществлять ремонт механического и электрического оборудования подъемной платформы для инвалидов</w:t>
            </w:r>
          </w:p>
        </w:tc>
        <w:tc>
          <w:tcPr>
            <w:tcW w:w="1972" w:type="pct"/>
            <w:tcBorders>
              <w:top w:val="single" w:sz="4" w:space="0" w:color="auto"/>
              <w:left w:val="single" w:sz="4" w:space="0" w:color="auto"/>
              <w:right w:val="single" w:sz="4" w:space="0" w:color="auto"/>
            </w:tcBorders>
          </w:tcPr>
          <w:p w14:paraId="3DAC84F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4A98E1D" w14:textId="1E75842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5C454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77DB997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3E9AC1F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521118C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74F116A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7BDAEC0" w14:textId="77777777" w:rsidR="00010C5B" w:rsidRPr="003B38D6" w:rsidRDefault="00010C5B" w:rsidP="00010C5B">
            <w:pPr>
              <w:rPr>
                <w:rFonts w:ascii="Times New Roman" w:hAnsi="Times New Roman" w:cs="Times New Roman"/>
                <w:bCs/>
                <w:sz w:val="24"/>
                <w:szCs w:val="24"/>
              </w:rPr>
            </w:pPr>
          </w:p>
        </w:tc>
      </w:tr>
      <w:tr w:rsidR="00010C5B" w:rsidRPr="009532AD" w14:paraId="1CBFD01C" w14:textId="77777777" w:rsidTr="0004030C">
        <w:trPr>
          <w:trHeight w:val="327"/>
        </w:trPr>
        <w:tc>
          <w:tcPr>
            <w:tcW w:w="1056" w:type="pct"/>
            <w:tcBorders>
              <w:left w:val="single" w:sz="4" w:space="0" w:color="auto"/>
              <w:right w:val="single" w:sz="4" w:space="0" w:color="auto"/>
            </w:tcBorders>
          </w:tcPr>
          <w:p w14:paraId="6095BE65" w14:textId="2BEC9B1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Проводить подготовку, пуск в работу и управление эскалатором (пассажирским конвейером)</w:t>
            </w:r>
          </w:p>
        </w:tc>
        <w:tc>
          <w:tcPr>
            <w:tcW w:w="1972" w:type="pct"/>
            <w:tcBorders>
              <w:left w:val="single" w:sz="4" w:space="0" w:color="auto"/>
              <w:right w:val="single" w:sz="4" w:space="0" w:color="auto"/>
            </w:tcBorders>
          </w:tcPr>
          <w:p w14:paraId="41772EA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BB60586" w14:textId="1445776A"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02EC0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325D68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4DA4014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27D149B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230604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0FEE7E8" w14:textId="77777777" w:rsidR="00010C5B" w:rsidRPr="009532AD" w:rsidRDefault="00010C5B" w:rsidP="00010C5B">
            <w:pPr>
              <w:rPr>
                <w:rFonts w:ascii="Times New Roman" w:hAnsi="Times New Roman" w:cs="Times New Roman"/>
                <w:bCs/>
                <w:sz w:val="24"/>
                <w:szCs w:val="24"/>
              </w:rPr>
            </w:pPr>
          </w:p>
        </w:tc>
      </w:tr>
      <w:tr w:rsidR="00010C5B" w:rsidRPr="009532AD" w14:paraId="5B9A842D" w14:textId="77777777" w:rsidTr="0004030C">
        <w:trPr>
          <w:trHeight w:val="327"/>
        </w:trPr>
        <w:tc>
          <w:tcPr>
            <w:tcW w:w="1056" w:type="pct"/>
            <w:tcBorders>
              <w:left w:val="single" w:sz="4" w:space="0" w:color="auto"/>
              <w:right w:val="single" w:sz="4" w:space="0" w:color="auto"/>
            </w:tcBorders>
          </w:tcPr>
          <w:p w14:paraId="059F9246" w14:textId="45A8C7C1"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Осуществлять техническое обслуживание и ремонт эскалатора (пассажирского конвейера)</w:t>
            </w:r>
          </w:p>
        </w:tc>
        <w:tc>
          <w:tcPr>
            <w:tcW w:w="1972" w:type="pct"/>
            <w:tcBorders>
              <w:left w:val="single" w:sz="4" w:space="0" w:color="auto"/>
              <w:right w:val="single" w:sz="4" w:space="0" w:color="auto"/>
            </w:tcBorders>
          </w:tcPr>
          <w:p w14:paraId="2703A3B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55BB4193" w14:textId="51AD77BB"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6D7144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0430DAD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148C3D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F8E2FD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4CCDA33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BCF7C72" w14:textId="77777777" w:rsidR="00010C5B" w:rsidRPr="009532AD" w:rsidRDefault="00010C5B" w:rsidP="00010C5B">
            <w:pPr>
              <w:rPr>
                <w:rFonts w:ascii="Times New Roman" w:hAnsi="Times New Roman" w:cs="Times New Roman"/>
                <w:bCs/>
                <w:sz w:val="24"/>
                <w:szCs w:val="24"/>
              </w:rPr>
            </w:pPr>
          </w:p>
        </w:tc>
      </w:tr>
      <w:tr w:rsidR="00010C5B" w:rsidRPr="009532AD" w14:paraId="1179F14A" w14:textId="77777777" w:rsidTr="0004030C">
        <w:trPr>
          <w:trHeight w:val="327"/>
        </w:trPr>
        <w:tc>
          <w:tcPr>
            <w:tcW w:w="1056" w:type="pct"/>
            <w:tcBorders>
              <w:left w:val="single" w:sz="4" w:space="0" w:color="auto"/>
              <w:bottom w:val="single" w:sz="4" w:space="0" w:color="auto"/>
              <w:right w:val="single" w:sz="4" w:space="0" w:color="auto"/>
            </w:tcBorders>
          </w:tcPr>
          <w:p w14:paraId="07D72539" w14:textId="2900ED6A"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eastAsia="Calibri" w:hAnsi="Times New Roman" w:cs="Times New Roman"/>
              </w:rPr>
              <w:t>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72" w:type="pct"/>
            <w:tcBorders>
              <w:left w:val="single" w:sz="4" w:space="0" w:color="auto"/>
              <w:bottom w:val="single" w:sz="4" w:space="0" w:color="auto"/>
              <w:right w:val="single" w:sz="4" w:space="0" w:color="auto"/>
            </w:tcBorders>
          </w:tcPr>
          <w:p w14:paraId="5E80AB4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3BB9E19" w14:textId="09389E2A"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C1875A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166F4B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5C7EBC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1ACE11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1044519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FAD0D3C" w14:textId="77777777" w:rsidR="00010C5B" w:rsidRPr="009532AD" w:rsidRDefault="00010C5B" w:rsidP="00010C5B">
            <w:pPr>
              <w:rPr>
                <w:rFonts w:ascii="Times New Roman" w:hAnsi="Times New Roman" w:cs="Times New Roman"/>
                <w:bCs/>
                <w:sz w:val="24"/>
                <w:szCs w:val="24"/>
              </w:rPr>
            </w:pPr>
          </w:p>
        </w:tc>
      </w:tr>
      <w:tr w:rsidR="00010C5B" w:rsidRPr="003B38D6" w14:paraId="687DEF13" w14:textId="77777777" w:rsidTr="0004030C">
        <w:trPr>
          <w:trHeight w:val="327"/>
        </w:trPr>
        <w:tc>
          <w:tcPr>
            <w:tcW w:w="1056" w:type="pct"/>
            <w:tcBorders>
              <w:left w:val="single" w:sz="4" w:space="0" w:color="auto"/>
              <w:bottom w:val="single" w:sz="4" w:space="0" w:color="auto"/>
              <w:right w:val="single" w:sz="4" w:space="0" w:color="auto"/>
            </w:tcBorders>
          </w:tcPr>
          <w:p w14:paraId="0E2A6CF1" w14:textId="1DE32259"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Осуществлять техническо</w:t>
            </w:r>
            <w:r>
              <w:rPr>
                <w:rFonts w:ascii="Times New Roman" w:eastAsia="Calibri" w:hAnsi="Times New Roman" w:cs="Times New Roman"/>
              </w:rPr>
              <w:t>е 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1972" w:type="pct"/>
            <w:tcBorders>
              <w:left w:val="single" w:sz="4" w:space="0" w:color="auto"/>
              <w:bottom w:val="single" w:sz="4" w:space="0" w:color="auto"/>
              <w:right w:val="single" w:sz="4" w:space="0" w:color="auto"/>
            </w:tcBorders>
          </w:tcPr>
          <w:p w14:paraId="335461E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CA210DA" w14:textId="473D278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023020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A1163B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782A4A0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966C8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4722295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06D309F" w14:textId="77777777" w:rsidR="00010C5B" w:rsidRPr="003B38D6" w:rsidRDefault="00010C5B" w:rsidP="00010C5B">
            <w:pPr>
              <w:rPr>
                <w:rFonts w:ascii="Times New Roman" w:hAnsi="Times New Roman" w:cs="Times New Roman"/>
                <w:bCs/>
                <w:sz w:val="24"/>
                <w:szCs w:val="24"/>
              </w:rPr>
            </w:pPr>
          </w:p>
        </w:tc>
      </w:tr>
      <w:tr w:rsidR="00010C5B" w:rsidRPr="009532AD" w14:paraId="03A277A4" w14:textId="77777777" w:rsidTr="0004030C">
        <w:trPr>
          <w:trHeight w:val="327"/>
        </w:trPr>
        <w:tc>
          <w:tcPr>
            <w:tcW w:w="1056" w:type="pct"/>
            <w:tcBorders>
              <w:left w:val="single" w:sz="4" w:space="0" w:color="auto"/>
              <w:bottom w:val="single" w:sz="4" w:space="0" w:color="auto"/>
              <w:right w:val="single" w:sz="4" w:space="0" w:color="auto"/>
            </w:tcBorders>
          </w:tcPr>
          <w:p w14:paraId="7BDFDB0E" w14:textId="7AEB7305"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Проводить осмотр, пуск в работу канатной дороги (фуникулера), управление ими</w:t>
            </w:r>
          </w:p>
        </w:tc>
        <w:tc>
          <w:tcPr>
            <w:tcW w:w="1972" w:type="pct"/>
            <w:tcBorders>
              <w:left w:val="single" w:sz="4" w:space="0" w:color="auto"/>
              <w:bottom w:val="single" w:sz="4" w:space="0" w:color="auto"/>
              <w:right w:val="single" w:sz="4" w:space="0" w:color="auto"/>
            </w:tcBorders>
          </w:tcPr>
          <w:p w14:paraId="42692A7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55E3A597" w14:textId="578F0CDE"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5ED813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383937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9BC3C2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55D7A4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E2950F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1954754A" w14:textId="77777777" w:rsidR="00010C5B" w:rsidRPr="009532AD" w:rsidRDefault="00010C5B" w:rsidP="00010C5B">
            <w:pPr>
              <w:rPr>
                <w:rFonts w:ascii="Times New Roman" w:hAnsi="Times New Roman" w:cs="Times New Roman"/>
                <w:bCs/>
                <w:sz w:val="24"/>
                <w:szCs w:val="24"/>
              </w:rPr>
            </w:pPr>
          </w:p>
        </w:tc>
      </w:tr>
      <w:tr w:rsidR="00010C5B" w:rsidRPr="009532AD" w14:paraId="5DEF672A" w14:textId="77777777" w:rsidTr="0004030C">
        <w:trPr>
          <w:trHeight w:val="327"/>
        </w:trPr>
        <w:tc>
          <w:tcPr>
            <w:tcW w:w="1056" w:type="pct"/>
            <w:tcBorders>
              <w:left w:val="single" w:sz="4" w:space="0" w:color="auto"/>
              <w:bottom w:val="single" w:sz="4" w:space="0" w:color="auto"/>
              <w:right w:val="single" w:sz="4" w:space="0" w:color="auto"/>
            </w:tcBorders>
          </w:tcPr>
          <w:p w14:paraId="0AD48009" w14:textId="45E301F6"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Х.3 Выполнять работы по текущему ремонту оборудования и узлов канатной дороги (фуникулера)</w:t>
            </w:r>
          </w:p>
        </w:tc>
        <w:tc>
          <w:tcPr>
            <w:tcW w:w="1972" w:type="pct"/>
            <w:tcBorders>
              <w:left w:val="single" w:sz="4" w:space="0" w:color="auto"/>
              <w:bottom w:val="single" w:sz="4" w:space="0" w:color="auto"/>
              <w:right w:val="single" w:sz="4" w:space="0" w:color="auto"/>
            </w:tcBorders>
          </w:tcPr>
          <w:p w14:paraId="4DD394C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5408841" w14:textId="48FED614"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367A3E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6A08425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59E6DB7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87DB9A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A48CEB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7B7D4D1" w14:textId="77777777" w:rsidR="00010C5B" w:rsidRPr="009532AD" w:rsidRDefault="00010C5B" w:rsidP="00010C5B">
            <w:pPr>
              <w:rPr>
                <w:rFonts w:ascii="Times New Roman" w:hAnsi="Times New Roman" w:cs="Times New Roman"/>
                <w:bCs/>
                <w:sz w:val="24"/>
                <w:szCs w:val="24"/>
              </w:rPr>
            </w:pPr>
          </w:p>
        </w:tc>
      </w:tr>
      <w:tr w:rsidR="00010C5B" w:rsidRPr="009532AD" w14:paraId="44190B1D" w14:textId="77777777" w:rsidTr="0004030C">
        <w:trPr>
          <w:trHeight w:val="327"/>
        </w:trPr>
        <w:tc>
          <w:tcPr>
            <w:tcW w:w="1056" w:type="pct"/>
            <w:tcBorders>
              <w:left w:val="single" w:sz="4" w:space="0" w:color="auto"/>
              <w:bottom w:val="single" w:sz="4" w:space="0" w:color="auto"/>
              <w:right w:val="single" w:sz="4" w:space="0" w:color="auto"/>
            </w:tcBorders>
          </w:tcPr>
          <w:p w14:paraId="1D25896A" w14:textId="5D15884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Х.4 Оказывать необходимую помощь пассажирам при работе канатной дороги (фуникулера) в штатном и в аварийном режиме</w:t>
            </w:r>
          </w:p>
        </w:tc>
        <w:tc>
          <w:tcPr>
            <w:tcW w:w="1972" w:type="pct"/>
            <w:tcBorders>
              <w:left w:val="single" w:sz="4" w:space="0" w:color="auto"/>
              <w:bottom w:val="single" w:sz="4" w:space="0" w:color="auto"/>
              <w:right w:val="single" w:sz="4" w:space="0" w:color="auto"/>
            </w:tcBorders>
          </w:tcPr>
          <w:p w14:paraId="0799B91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441575CF" w14:textId="2F5E1FDE"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F94BD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1EDEB37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098655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517413B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6D25494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65558ED" w14:textId="77777777" w:rsidR="00010C5B" w:rsidRPr="009532AD" w:rsidRDefault="00010C5B" w:rsidP="00010C5B">
            <w:pPr>
              <w:rPr>
                <w:rFonts w:ascii="Times New Roman" w:hAnsi="Times New Roman" w:cs="Times New Roman"/>
                <w:bCs/>
                <w:sz w:val="24"/>
                <w:szCs w:val="24"/>
              </w:rPr>
            </w:pPr>
          </w:p>
        </w:tc>
      </w:tr>
      <w:tr w:rsidR="00010C5B" w:rsidRPr="003B38D6" w14:paraId="25654CC7" w14:textId="77777777" w:rsidTr="0004030C">
        <w:trPr>
          <w:trHeight w:val="327"/>
        </w:trPr>
        <w:tc>
          <w:tcPr>
            <w:tcW w:w="1056" w:type="pct"/>
            <w:tcBorders>
              <w:left w:val="single" w:sz="4" w:space="0" w:color="auto"/>
              <w:bottom w:val="single" w:sz="4" w:space="0" w:color="auto"/>
              <w:right w:val="single" w:sz="4" w:space="0" w:color="auto"/>
            </w:tcBorders>
          </w:tcPr>
          <w:p w14:paraId="01C553EC" w14:textId="4A4CB09B"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hAnsi="Times New Roman" w:cs="Times New Roman"/>
              </w:rPr>
              <w:t>Х.1 Проводить привязку монтажных конструкций лифтов, подъемных платформ для инвалидов к строительной части здания и монтаж шахты</w:t>
            </w:r>
          </w:p>
        </w:tc>
        <w:tc>
          <w:tcPr>
            <w:tcW w:w="1972" w:type="pct"/>
            <w:tcBorders>
              <w:left w:val="single" w:sz="4" w:space="0" w:color="auto"/>
              <w:bottom w:val="single" w:sz="4" w:space="0" w:color="auto"/>
              <w:right w:val="single" w:sz="4" w:space="0" w:color="auto"/>
            </w:tcBorders>
          </w:tcPr>
          <w:p w14:paraId="4CCBA21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A314866" w14:textId="3B155F1C"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DEE957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04E86CA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39C9FD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0AAC501A"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F899EE2"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1FB3255C" w14:textId="77777777" w:rsidR="00010C5B" w:rsidRPr="003B38D6" w:rsidRDefault="00010C5B" w:rsidP="00010C5B">
            <w:pPr>
              <w:rPr>
                <w:rFonts w:ascii="Times New Roman" w:hAnsi="Times New Roman" w:cs="Times New Roman"/>
                <w:bCs/>
                <w:sz w:val="24"/>
                <w:szCs w:val="24"/>
              </w:rPr>
            </w:pPr>
          </w:p>
        </w:tc>
      </w:tr>
      <w:tr w:rsidR="00010C5B" w:rsidRPr="009532AD" w14:paraId="4A609449" w14:textId="77777777" w:rsidTr="0004030C">
        <w:trPr>
          <w:trHeight w:val="327"/>
        </w:trPr>
        <w:tc>
          <w:tcPr>
            <w:tcW w:w="1056" w:type="pct"/>
            <w:tcBorders>
              <w:left w:val="single" w:sz="4" w:space="0" w:color="auto"/>
              <w:bottom w:val="single" w:sz="4" w:space="0" w:color="auto"/>
              <w:right w:val="single" w:sz="4" w:space="0" w:color="auto"/>
            </w:tcBorders>
          </w:tcPr>
          <w:p w14:paraId="3F4FC1F6" w14:textId="08F27836" w:rsidR="00010C5B" w:rsidRPr="009532AD" w:rsidRDefault="00010C5B" w:rsidP="00E931D3">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Производить монтаж механического оборудования лифтов, подъемных платформ для инвалидов</w:t>
            </w:r>
          </w:p>
        </w:tc>
        <w:tc>
          <w:tcPr>
            <w:tcW w:w="1972" w:type="pct"/>
            <w:tcBorders>
              <w:left w:val="single" w:sz="4" w:space="0" w:color="auto"/>
              <w:bottom w:val="single" w:sz="4" w:space="0" w:color="auto"/>
              <w:right w:val="single" w:sz="4" w:space="0" w:color="auto"/>
            </w:tcBorders>
          </w:tcPr>
          <w:p w14:paraId="34FBC03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71D0C6CB" w14:textId="390AD2C1"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6F4413D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21BA4E9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365B9E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709A35A6"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670913D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71673E13" w14:textId="77777777" w:rsidR="00010C5B" w:rsidRPr="009532AD" w:rsidRDefault="00010C5B" w:rsidP="00010C5B">
            <w:pPr>
              <w:rPr>
                <w:rFonts w:ascii="Times New Roman" w:hAnsi="Times New Roman" w:cs="Times New Roman"/>
                <w:bCs/>
                <w:sz w:val="24"/>
                <w:szCs w:val="24"/>
              </w:rPr>
            </w:pPr>
          </w:p>
        </w:tc>
      </w:tr>
      <w:tr w:rsidR="00010C5B" w:rsidRPr="009532AD" w14:paraId="0FA6B0E6" w14:textId="77777777" w:rsidTr="0004030C">
        <w:trPr>
          <w:trHeight w:val="327"/>
        </w:trPr>
        <w:tc>
          <w:tcPr>
            <w:tcW w:w="1056" w:type="pct"/>
            <w:tcBorders>
              <w:left w:val="single" w:sz="4" w:space="0" w:color="auto"/>
              <w:bottom w:val="single" w:sz="4" w:space="0" w:color="auto"/>
              <w:right w:val="single" w:sz="4" w:space="0" w:color="auto"/>
            </w:tcBorders>
          </w:tcPr>
          <w:p w14:paraId="762593AD" w14:textId="36D057C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72" w:type="pct"/>
            <w:tcBorders>
              <w:left w:val="single" w:sz="4" w:space="0" w:color="auto"/>
              <w:bottom w:val="single" w:sz="4" w:space="0" w:color="auto"/>
              <w:right w:val="single" w:sz="4" w:space="0" w:color="auto"/>
            </w:tcBorders>
          </w:tcPr>
          <w:p w14:paraId="1893981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A9F47EA" w14:textId="713E2E2D"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97E584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7F0E67CC"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66B0F79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2E1841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739AF0DD"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B969D6B" w14:textId="77777777" w:rsidR="00010C5B" w:rsidRPr="009532AD" w:rsidRDefault="00010C5B" w:rsidP="00010C5B">
            <w:pPr>
              <w:rPr>
                <w:rFonts w:ascii="Times New Roman" w:hAnsi="Times New Roman" w:cs="Times New Roman"/>
                <w:bCs/>
                <w:sz w:val="24"/>
                <w:szCs w:val="24"/>
              </w:rPr>
            </w:pPr>
          </w:p>
        </w:tc>
      </w:tr>
      <w:tr w:rsidR="00010C5B" w:rsidRPr="009532AD" w14:paraId="46F4DA46" w14:textId="77777777" w:rsidTr="0004030C">
        <w:trPr>
          <w:trHeight w:val="327"/>
        </w:trPr>
        <w:tc>
          <w:tcPr>
            <w:tcW w:w="1056" w:type="pct"/>
            <w:tcBorders>
              <w:left w:val="single" w:sz="4" w:space="0" w:color="auto"/>
              <w:bottom w:val="single" w:sz="4" w:space="0" w:color="auto"/>
              <w:right w:val="single" w:sz="4" w:space="0" w:color="auto"/>
            </w:tcBorders>
          </w:tcPr>
          <w:p w14:paraId="08DD2EBE" w14:textId="265D61AF"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Х.1 Производить монтаж механического оборудования эскалаторов и пассажирских конвейеров</w:t>
            </w:r>
          </w:p>
        </w:tc>
        <w:tc>
          <w:tcPr>
            <w:tcW w:w="1972" w:type="pct"/>
            <w:tcBorders>
              <w:left w:val="single" w:sz="4" w:space="0" w:color="auto"/>
              <w:bottom w:val="single" w:sz="4" w:space="0" w:color="auto"/>
              <w:right w:val="single" w:sz="4" w:space="0" w:color="auto"/>
            </w:tcBorders>
          </w:tcPr>
          <w:p w14:paraId="601E2D7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2856D191" w14:textId="00C32E70"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AD929F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82CF50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4FC0E73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3673AC8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0EAEBF0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25B27767" w14:textId="77777777" w:rsidR="00010C5B" w:rsidRPr="009532AD" w:rsidRDefault="00010C5B" w:rsidP="00010C5B">
            <w:pPr>
              <w:rPr>
                <w:rFonts w:ascii="Times New Roman" w:hAnsi="Times New Roman" w:cs="Times New Roman"/>
                <w:bCs/>
                <w:sz w:val="24"/>
                <w:szCs w:val="24"/>
              </w:rPr>
            </w:pPr>
          </w:p>
        </w:tc>
      </w:tr>
      <w:tr w:rsidR="00010C5B" w:rsidRPr="009532AD" w14:paraId="718E8741" w14:textId="77777777" w:rsidTr="0004030C">
        <w:trPr>
          <w:trHeight w:val="327"/>
        </w:trPr>
        <w:tc>
          <w:tcPr>
            <w:tcW w:w="1056" w:type="pct"/>
            <w:tcBorders>
              <w:left w:val="single" w:sz="4" w:space="0" w:color="auto"/>
              <w:bottom w:val="single" w:sz="4" w:space="0" w:color="auto"/>
              <w:right w:val="single" w:sz="4" w:space="0" w:color="auto"/>
            </w:tcBorders>
          </w:tcPr>
          <w:p w14:paraId="7645CD3B" w14:textId="52BA7198"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72" w:type="pct"/>
            <w:tcBorders>
              <w:left w:val="single" w:sz="4" w:space="0" w:color="auto"/>
              <w:bottom w:val="single" w:sz="4" w:space="0" w:color="auto"/>
              <w:right w:val="single" w:sz="4" w:space="0" w:color="auto"/>
            </w:tcBorders>
          </w:tcPr>
          <w:p w14:paraId="20EC926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EDF5906" w14:textId="2EB85BD8"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71A847A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FD2D2B9"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35EAEE6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0C9C908"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2831EDE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967407B" w14:textId="77777777" w:rsidR="00010C5B" w:rsidRPr="009532AD" w:rsidRDefault="00010C5B" w:rsidP="00010C5B">
            <w:pPr>
              <w:rPr>
                <w:rFonts w:ascii="Times New Roman" w:hAnsi="Times New Roman" w:cs="Times New Roman"/>
                <w:bCs/>
                <w:sz w:val="24"/>
                <w:szCs w:val="24"/>
              </w:rPr>
            </w:pPr>
          </w:p>
        </w:tc>
      </w:tr>
      <w:tr w:rsidR="00010C5B" w:rsidRPr="003B38D6" w14:paraId="4C464993" w14:textId="77777777" w:rsidTr="0004030C">
        <w:trPr>
          <w:trHeight w:val="327"/>
        </w:trPr>
        <w:tc>
          <w:tcPr>
            <w:tcW w:w="1056" w:type="pct"/>
            <w:tcBorders>
              <w:left w:val="single" w:sz="4" w:space="0" w:color="auto"/>
              <w:bottom w:val="single" w:sz="4" w:space="0" w:color="auto"/>
              <w:right w:val="single" w:sz="4" w:space="0" w:color="auto"/>
            </w:tcBorders>
          </w:tcPr>
          <w:p w14:paraId="03E7AC32" w14:textId="4B98803C" w:rsidR="00010C5B" w:rsidRPr="003B38D6"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lastRenderedPageBreak/>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1972" w:type="pct"/>
            <w:tcBorders>
              <w:left w:val="single" w:sz="4" w:space="0" w:color="auto"/>
              <w:bottom w:val="single" w:sz="4" w:space="0" w:color="auto"/>
              <w:right w:val="single" w:sz="4" w:space="0" w:color="auto"/>
            </w:tcBorders>
          </w:tcPr>
          <w:p w14:paraId="1FFE382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69C5BD13" w14:textId="76BCEC08" w:rsidR="00010C5B" w:rsidRPr="003B38D6"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B7F421"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541D6E5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81E6C4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22C988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3E3C6A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61F3639B" w14:textId="77777777" w:rsidR="00010C5B" w:rsidRPr="003B38D6" w:rsidRDefault="00010C5B" w:rsidP="00010C5B">
            <w:pPr>
              <w:rPr>
                <w:rFonts w:ascii="Times New Roman" w:hAnsi="Times New Roman" w:cs="Times New Roman"/>
                <w:bCs/>
                <w:sz w:val="24"/>
                <w:szCs w:val="24"/>
              </w:rPr>
            </w:pPr>
          </w:p>
        </w:tc>
      </w:tr>
      <w:tr w:rsidR="00010C5B" w:rsidRPr="009532AD" w14:paraId="6868C769" w14:textId="77777777" w:rsidTr="0004030C">
        <w:trPr>
          <w:trHeight w:val="327"/>
        </w:trPr>
        <w:tc>
          <w:tcPr>
            <w:tcW w:w="1056" w:type="pct"/>
            <w:tcBorders>
              <w:top w:val="single" w:sz="4" w:space="0" w:color="auto"/>
              <w:left w:val="single" w:sz="4" w:space="0" w:color="auto"/>
              <w:right w:val="single" w:sz="4" w:space="0" w:color="auto"/>
            </w:tcBorders>
          </w:tcPr>
          <w:p w14:paraId="045A2E06" w14:textId="0FFFCD2F"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eastAsia="Calibri" w:hAnsi="Times New Roman" w:cs="Times New Roman"/>
              </w:rPr>
              <w:t>Х.2 Выполнять работы по монтажу несущего и тягового канатов канатной дороги</w:t>
            </w:r>
          </w:p>
        </w:tc>
        <w:tc>
          <w:tcPr>
            <w:tcW w:w="1972" w:type="pct"/>
            <w:tcBorders>
              <w:left w:val="single" w:sz="4" w:space="0" w:color="auto"/>
              <w:bottom w:val="single" w:sz="4" w:space="0" w:color="auto"/>
              <w:right w:val="single" w:sz="4" w:space="0" w:color="auto"/>
            </w:tcBorders>
          </w:tcPr>
          <w:p w14:paraId="136DE3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12A442EC" w14:textId="79B8FB58"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88F498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3C04322F"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0805F7C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67FEC0A4"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33313463"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42A807B0" w14:textId="77777777" w:rsidR="00010C5B" w:rsidRPr="009532AD" w:rsidRDefault="00010C5B" w:rsidP="00010C5B">
            <w:pPr>
              <w:rPr>
                <w:rFonts w:ascii="Times New Roman" w:hAnsi="Times New Roman" w:cs="Times New Roman"/>
                <w:bCs/>
                <w:sz w:val="24"/>
                <w:szCs w:val="24"/>
              </w:rPr>
            </w:pPr>
          </w:p>
        </w:tc>
      </w:tr>
      <w:tr w:rsidR="00010C5B" w:rsidRPr="009532AD" w14:paraId="264E1A72" w14:textId="77777777" w:rsidTr="0004030C">
        <w:trPr>
          <w:trHeight w:val="327"/>
        </w:trPr>
        <w:tc>
          <w:tcPr>
            <w:tcW w:w="1056" w:type="pct"/>
            <w:tcBorders>
              <w:top w:val="single" w:sz="4" w:space="0" w:color="auto"/>
              <w:left w:val="single" w:sz="4" w:space="0" w:color="auto"/>
              <w:right w:val="single" w:sz="4" w:space="0" w:color="auto"/>
            </w:tcBorders>
          </w:tcPr>
          <w:p w14:paraId="16B6EA21" w14:textId="77BEA2DB" w:rsidR="00010C5B" w:rsidRPr="009532AD" w:rsidRDefault="00010C5B" w:rsidP="00010C5B">
            <w:pPr>
              <w:rPr>
                <w:rFonts w:ascii="Times New Roman" w:hAnsi="Times New Roman" w:cs="Times New Roman"/>
                <w:bCs/>
                <w:sz w:val="24"/>
                <w:szCs w:val="24"/>
              </w:rPr>
            </w:pPr>
            <w:r w:rsidRPr="009532AD">
              <w:rPr>
                <w:rFonts w:ascii="Times New Roman" w:hAnsi="Times New Roman" w:cs="Times New Roman"/>
                <w:bCs/>
                <w:sz w:val="24"/>
                <w:szCs w:val="24"/>
              </w:rPr>
              <w:t xml:space="preserve">ПК </w:t>
            </w:r>
            <w:r w:rsidRPr="00343EAC">
              <w:rPr>
                <w:rFonts w:ascii="Times New Roman" w:hAnsi="Times New Roman" w:cs="Times New Roman"/>
              </w:rPr>
              <w:t xml:space="preserve">Х.3 Выполнять работы по монтажу оборудования станций, линий и подвижного состава канатной дороги          </w:t>
            </w:r>
          </w:p>
        </w:tc>
        <w:tc>
          <w:tcPr>
            <w:tcW w:w="1972" w:type="pct"/>
            <w:tcBorders>
              <w:left w:val="single" w:sz="4" w:space="0" w:color="auto"/>
              <w:bottom w:val="single" w:sz="4" w:space="0" w:color="auto"/>
              <w:right w:val="single" w:sz="4" w:space="0" w:color="auto"/>
            </w:tcBorders>
          </w:tcPr>
          <w:p w14:paraId="7A4AF3A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читать кинематические схемы;</w:t>
            </w:r>
          </w:p>
          <w:p w14:paraId="0240A572" w14:textId="2872DF9C" w:rsidR="00010C5B" w:rsidRPr="009532AD" w:rsidRDefault="00010C5B" w:rsidP="00010C5B">
            <w:pPr>
              <w:rPr>
                <w:rFonts w:ascii="Times New Roman" w:hAnsi="Times New Roman" w:cs="Times New Roman"/>
                <w:bCs/>
                <w:sz w:val="24"/>
                <w:szCs w:val="24"/>
              </w:rPr>
            </w:pPr>
            <w:r w:rsidRPr="00010C5B">
              <w:rPr>
                <w:rFonts w:ascii="Times New Roman" w:hAnsi="Times New Roman" w:cs="Times New Roman"/>
                <w:bCs/>
              </w:rPr>
              <w:t>производить простые расчеты из области теоретической и прикладной механики;</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9F91A2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классификация машин и механизмов;</w:t>
            </w:r>
          </w:p>
          <w:p w14:paraId="446CD94E"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детали машин: виды, критерии работоспособности;</w:t>
            </w:r>
          </w:p>
          <w:p w14:paraId="1ED95357"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механические передачи: виды и устройство передач;</w:t>
            </w:r>
          </w:p>
          <w:p w14:paraId="125EE775"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виды соединений деталей: разъемные и неразъемные соединения;</w:t>
            </w:r>
          </w:p>
          <w:p w14:paraId="5DE2257B" w14:textId="77777777" w:rsidR="00010C5B" w:rsidRPr="00010C5B" w:rsidRDefault="00010C5B" w:rsidP="00010C5B">
            <w:pPr>
              <w:rPr>
                <w:rFonts w:ascii="Times New Roman" w:hAnsi="Times New Roman" w:cs="Times New Roman"/>
                <w:bCs/>
              </w:rPr>
            </w:pPr>
            <w:r w:rsidRPr="00010C5B">
              <w:rPr>
                <w:rFonts w:ascii="Times New Roman" w:hAnsi="Times New Roman" w:cs="Times New Roman"/>
                <w:bCs/>
              </w:rPr>
              <w:t>основные положения теоретической механики и сопротивления материалов;</w:t>
            </w:r>
          </w:p>
          <w:p w14:paraId="0517B566" w14:textId="77777777" w:rsidR="00010C5B" w:rsidRPr="009532AD" w:rsidRDefault="00010C5B" w:rsidP="00010C5B">
            <w:pPr>
              <w:rPr>
                <w:rFonts w:ascii="Times New Roman" w:hAnsi="Times New Roman" w:cs="Times New Roman"/>
                <w:bCs/>
                <w:sz w:val="24"/>
                <w:szCs w:val="24"/>
              </w:rPr>
            </w:pPr>
          </w:p>
        </w:tc>
      </w:tr>
    </w:tbl>
    <w:p w14:paraId="78558C39" w14:textId="04F1639E" w:rsidR="009532AD" w:rsidRDefault="009532AD" w:rsidP="00501AF7">
      <w:pPr>
        <w:ind w:firstLine="709"/>
        <w:rPr>
          <w:rFonts w:ascii="Times New Roman" w:hAnsi="Times New Roman" w:cs="Times New Roman"/>
          <w:bCs/>
          <w:sz w:val="24"/>
          <w:szCs w:val="24"/>
        </w:rPr>
      </w:pPr>
    </w:p>
    <w:p w14:paraId="227DE71F" w14:textId="77777777" w:rsidR="009532AD" w:rsidRDefault="009532AD" w:rsidP="00501AF7">
      <w:pPr>
        <w:ind w:firstLine="709"/>
        <w:rPr>
          <w:rFonts w:ascii="Times New Roman" w:hAnsi="Times New Roman" w:cs="Times New Roman"/>
          <w:bCs/>
          <w:sz w:val="24"/>
          <w:szCs w:val="24"/>
        </w:rPr>
      </w:pPr>
    </w:p>
    <w:p w14:paraId="7AD97999" w14:textId="77777777" w:rsidR="00501AF7" w:rsidRDefault="00501AF7" w:rsidP="00501AF7">
      <w:pPr>
        <w:rPr>
          <w:rFonts w:ascii="Times New Roman" w:eastAsia="Segoe UI" w:hAnsi="Times New Roman" w:cs="Times New Roman"/>
          <w:b/>
          <w:bCs/>
          <w:caps/>
          <w:kern w:val="32"/>
          <w:sz w:val="24"/>
          <w:szCs w:val="24"/>
          <w:lang w:val="x-none" w:eastAsia="x-none"/>
        </w:rPr>
      </w:pPr>
    </w:p>
    <w:p w14:paraId="041AD84C" w14:textId="77777777" w:rsidR="00501AF7" w:rsidRPr="00B115E3" w:rsidRDefault="00501AF7" w:rsidP="00501AF7">
      <w:pPr>
        <w:pStyle w:val="1f"/>
        <w:rPr>
          <w:rFonts w:ascii="Times New Roman" w:hAnsi="Times New Roman"/>
          <w:lang w:val="ru-RU"/>
        </w:rPr>
      </w:pPr>
      <w:bookmarkStart w:id="181" w:name="_Toc203082650"/>
      <w:bookmarkStart w:id="182" w:name="_Toc203082705"/>
      <w:bookmarkStart w:id="183" w:name="_Toc203082790"/>
      <w:bookmarkStart w:id="184" w:name="_Toc203082845"/>
      <w:bookmarkStart w:id="185" w:name="_Toc203083031"/>
      <w:r w:rsidRPr="00E11160">
        <w:rPr>
          <w:rFonts w:ascii="Times New Roman" w:hAnsi="Times New Roman"/>
        </w:rPr>
        <w:t xml:space="preserve">2. Структура и содержание </w:t>
      </w:r>
      <w:r>
        <w:rPr>
          <w:rFonts w:ascii="Times New Roman" w:hAnsi="Times New Roman"/>
          <w:lang w:val="ru-RU"/>
        </w:rPr>
        <w:t>ДИСЦИПЛИНЫ</w:t>
      </w:r>
      <w:bookmarkEnd w:id="181"/>
      <w:bookmarkEnd w:id="182"/>
      <w:bookmarkEnd w:id="183"/>
      <w:bookmarkEnd w:id="184"/>
      <w:bookmarkEnd w:id="185"/>
    </w:p>
    <w:p w14:paraId="14E89CE0" w14:textId="77777777" w:rsidR="00501AF7" w:rsidRPr="00E11160" w:rsidRDefault="00501AF7" w:rsidP="00501AF7">
      <w:pPr>
        <w:pStyle w:val="114"/>
        <w:rPr>
          <w:rFonts w:ascii="Times New Roman" w:hAnsi="Times New Roman"/>
        </w:rPr>
      </w:pPr>
      <w:bookmarkStart w:id="186" w:name="_Toc203082651"/>
      <w:bookmarkStart w:id="187" w:name="_Toc203082706"/>
      <w:bookmarkStart w:id="188" w:name="_Toc203082791"/>
      <w:bookmarkStart w:id="189" w:name="_Toc203082846"/>
      <w:bookmarkStart w:id="190" w:name="_Toc203083032"/>
      <w:r w:rsidRPr="00E11160">
        <w:rPr>
          <w:rFonts w:ascii="Times New Roman" w:hAnsi="Times New Roman"/>
        </w:rPr>
        <w:t xml:space="preserve">2.1. Трудоемкость освоения </w:t>
      </w:r>
      <w:r>
        <w:rPr>
          <w:rFonts w:ascii="Times New Roman" w:hAnsi="Times New Roman"/>
        </w:rPr>
        <w:t>дисциплины</w:t>
      </w:r>
      <w:bookmarkEnd w:id="186"/>
      <w:bookmarkEnd w:id="187"/>
      <w:bookmarkEnd w:id="188"/>
      <w:bookmarkEnd w:id="189"/>
      <w:bookmarkEnd w:id="19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01AF7" w:rsidRPr="00DB7B6A" w14:paraId="051DC58F" w14:textId="77777777" w:rsidTr="00027F93">
        <w:trPr>
          <w:trHeight w:val="23"/>
        </w:trPr>
        <w:tc>
          <w:tcPr>
            <w:tcW w:w="2460" w:type="pct"/>
            <w:vAlign w:val="center"/>
          </w:tcPr>
          <w:p w14:paraId="3AD6F8DE" w14:textId="77777777" w:rsidR="00501AF7" w:rsidRPr="00F70F81" w:rsidRDefault="00501AF7"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4163F07"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47CDC57" w14:textId="77777777" w:rsidR="00501AF7" w:rsidRPr="00F70F81" w:rsidRDefault="00501AF7" w:rsidP="00027F93">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01AF7" w:rsidRPr="00DB7B6A" w14:paraId="38727C10" w14:textId="77777777" w:rsidTr="00027F93">
        <w:trPr>
          <w:trHeight w:val="23"/>
        </w:trPr>
        <w:tc>
          <w:tcPr>
            <w:tcW w:w="2460" w:type="pct"/>
            <w:vAlign w:val="center"/>
          </w:tcPr>
          <w:p w14:paraId="6230AB28"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022FDD1" w14:textId="50489519" w:rsidR="00501AF7" w:rsidRPr="00F70F81" w:rsidRDefault="00965193"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596FFE0F" w14:textId="55EF4FF1" w:rsidR="00501AF7" w:rsidRPr="00F70F81" w:rsidRDefault="007823EA" w:rsidP="00027F93">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501AF7" w:rsidRPr="00DB7B6A" w14:paraId="5F7FD5C5" w14:textId="77777777" w:rsidTr="00027F93">
        <w:trPr>
          <w:trHeight w:val="23"/>
        </w:trPr>
        <w:tc>
          <w:tcPr>
            <w:tcW w:w="2460" w:type="pct"/>
            <w:vAlign w:val="center"/>
          </w:tcPr>
          <w:p w14:paraId="3D8A6782"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1B1BFB2"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B13BE7F"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501AF7" w:rsidRPr="00DB7B6A" w14:paraId="242E0762" w14:textId="77777777" w:rsidTr="00027F93">
        <w:trPr>
          <w:trHeight w:val="23"/>
        </w:trPr>
        <w:tc>
          <w:tcPr>
            <w:tcW w:w="2460" w:type="pct"/>
            <w:vAlign w:val="center"/>
          </w:tcPr>
          <w:p w14:paraId="4638C9EC"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BA73708"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8F6EEA5" w14:textId="77777777" w:rsidR="00501AF7" w:rsidRPr="00F70F81" w:rsidRDefault="00501AF7"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501AF7" w:rsidRPr="00257255" w14:paraId="38BED72C" w14:textId="77777777" w:rsidTr="00027F93">
        <w:trPr>
          <w:trHeight w:val="23"/>
        </w:trPr>
        <w:tc>
          <w:tcPr>
            <w:tcW w:w="2460" w:type="pct"/>
            <w:vAlign w:val="center"/>
          </w:tcPr>
          <w:p w14:paraId="14DE1378" w14:textId="77777777" w:rsidR="00501AF7" w:rsidRPr="00F70F81" w:rsidRDefault="00501AF7"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69DA668" w14:textId="76057654" w:rsidR="00501AF7" w:rsidRPr="00F70F81" w:rsidRDefault="00965193"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0905A606" w14:textId="4A84729B" w:rsidR="00501AF7" w:rsidRPr="00F70F81" w:rsidRDefault="007823EA" w:rsidP="00027F93">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0C518629" w14:textId="77777777" w:rsidR="00501AF7" w:rsidRDefault="00501AF7" w:rsidP="00501AF7">
      <w:pPr>
        <w:rPr>
          <w:rFonts w:ascii="Times New Roman" w:hAnsi="Times New Roman" w:cs="Times New Roman"/>
          <w:iCs/>
          <w:sz w:val="24"/>
          <w:szCs w:val="24"/>
        </w:rPr>
      </w:pPr>
    </w:p>
    <w:p w14:paraId="10C61547" w14:textId="77777777" w:rsidR="00501AF7" w:rsidRPr="00DB7B6A" w:rsidRDefault="00501AF7" w:rsidP="00501AF7">
      <w:pPr>
        <w:rPr>
          <w:rFonts w:ascii="Times New Roman" w:hAnsi="Times New Roman" w:cs="Times New Roman"/>
          <w:iCs/>
          <w:sz w:val="24"/>
          <w:szCs w:val="24"/>
        </w:rPr>
      </w:pPr>
    </w:p>
    <w:p w14:paraId="1A2AF1AD" w14:textId="77777777" w:rsidR="00501AF7" w:rsidRPr="00782EFC" w:rsidRDefault="00501AF7" w:rsidP="00501AF7">
      <w:pPr>
        <w:pStyle w:val="114"/>
        <w:rPr>
          <w:rFonts w:ascii="Times New Roman" w:hAnsi="Times New Roman"/>
        </w:rPr>
      </w:pPr>
      <w:bookmarkStart w:id="191" w:name="_Toc203082652"/>
      <w:bookmarkStart w:id="192" w:name="_Toc203082707"/>
      <w:bookmarkStart w:id="193" w:name="_Toc203082792"/>
      <w:bookmarkStart w:id="194" w:name="_Toc203082847"/>
      <w:bookmarkStart w:id="195" w:name="_Toc20308303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91"/>
      <w:bookmarkEnd w:id="192"/>
      <w:bookmarkEnd w:id="193"/>
      <w:bookmarkEnd w:id="194"/>
      <w:bookmarkEnd w:id="19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01AF7" w:rsidRPr="00C63897" w14:paraId="259D6B2E" w14:textId="77777777" w:rsidTr="00027F93">
        <w:trPr>
          <w:trHeight w:val="903"/>
        </w:trPr>
        <w:tc>
          <w:tcPr>
            <w:tcW w:w="2972" w:type="dxa"/>
            <w:vAlign w:val="center"/>
          </w:tcPr>
          <w:p w14:paraId="7C864C1E" w14:textId="77777777" w:rsidR="00501AF7" w:rsidRPr="00C63897" w:rsidRDefault="00501AF7"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72305AC" w14:textId="32455C03" w:rsidR="00501AF7" w:rsidRPr="00F70F81" w:rsidRDefault="00501AF7"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01AF7" w:rsidRPr="00C63897" w14:paraId="747BE301" w14:textId="77777777" w:rsidTr="00027F93">
        <w:tc>
          <w:tcPr>
            <w:tcW w:w="9634" w:type="dxa"/>
            <w:gridSpan w:val="2"/>
          </w:tcPr>
          <w:p w14:paraId="2325996E" w14:textId="00D9170F"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65193">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965193" w:rsidRPr="00010C5B">
              <w:rPr>
                <w:rFonts w:ascii="Times New Roman" w:eastAsia="Times New Roman" w:hAnsi="Times New Roman" w:cs="Times New Roman"/>
                <w:b/>
                <w:bCs/>
                <w:lang w:eastAsia="ru-RU"/>
              </w:rPr>
              <w:t>Теоретическая механика</w:t>
            </w:r>
            <w:r w:rsidRPr="00010C5B">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 xml:space="preserve">8 </w:t>
            </w:r>
            <w:proofErr w:type="spellStart"/>
            <w:r w:rsidR="00965193">
              <w:rPr>
                <w:rFonts w:ascii="Times New Roman" w:eastAsia="Times New Roman" w:hAnsi="Times New Roman" w:cs="Times New Roman"/>
                <w:b/>
                <w:bCs/>
                <w:lang w:eastAsia="ru-RU"/>
              </w:rPr>
              <w:t>ак.ч</w:t>
            </w:r>
            <w:proofErr w:type="spellEnd"/>
            <w:r w:rsidR="00965193">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38052442" w14:textId="77777777" w:rsidTr="00027F93">
        <w:tc>
          <w:tcPr>
            <w:tcW w:w="2972" w:type="dxa"/>
            <w:vMerge w:val="restart"/>
          </w:tcPr>
          <w:p w14:paraId="6F1BC27C" w14:textId="77777777" w:rsidR="00FE1308"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4FC09998" w14:textId="1700F9D3" w:rsidR="00501AF7" w:rsidRPr="00C63897" w:rsidRDefault="00965193" w:rsidP="00027F93">
            <w:pPr>
              <w:rPr>
                <w:rFonts w:ascii="Times New Roman" w:eastAsia="Times New Roman" w:hAnsi="Times New Roman" w:cs="Times New Roman"/>
                <w:b/>
                <w:bCs/>
                <w:lang w:eastAsia="ru-RU"/>
              </w:rPr>
            </w:pPr>
            <w:r w:rsidRPr="00965193">
              <w:rPr>
                <w:rFonts w:ascii="Times New Roman" w:eastAsia="Times New Roman" w:hAnsi="Times New Roman" w:cs="Times New Roman"/>
                <w:b/>
                <w:bCs/>
                <w:lang w:eastAsia="ru-RU"/>
              </w:rPr>
              <w:t>Основы теоретической механики</w:t>
            </w:r>
          </w:p>
        </w:tc>
        <w:tc>
          <w:tcPr>
            <w:tcW w:w="6662" w:type="dxa"/>
          </w:tcPr>
          <w:p w14:paraId="2AD13C5A"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200824F1" w14:textId="77777777" w:rsidTr="00027F93">
        <w:trPr>
          <w:trHeight w:val="396"/>
        </w:trPr>
        <w:tc>
          <w:tcPr>
            <w:tcW w:w="2972" w:type="dxa"/>
            <w:vMerge/>
          </w:tcPr>
          <w:p w14:paraId="384CD078"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1A35D58C"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Основные понятия и аксиомы статики, кинематики и динамики.</w:t>
            </w:r>
          </w:p>
          <w:p w14:paraId="1E4E0B1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Сложение двух сил, приложенных к одной точке. Сложение двух параллельных сил. Проекция вектора на ось. Момент силы относительно точки. Условие равновесия сил. Центр тяжести.</w:t>
            </w:r>
          </w:p>
          <w:p w14:paraId="330B4F49"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Трение. Трение скольжения и трение качения.</w:t>
            </w:r>
          </w:p>
          <w:p w14:paraId="53ED81A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Движение и ускорение точки. Поступательное и вращательное движение. Передачи вращательного движения.</w:t>
            </w:r>
          </w:p>
          <w:p w14:paraId="75E652EC" w14:textId="5992DCB9" w:rsidR="00501AF7" w:rsidRPr="00F70F81"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Основные законы динамики. Понятие силы инерции. Работа силы тяжести. Работа силы упругости. Потенциальная и кинетическая энергия.</w:t>
            </w:r>
          </w:p>
        </w:tc>
      </w:tr>
      <w:tr w:rsidR="00501AF7" w:rsidRPr="00C63897" w14:paraId="6AB36537" w14:textId="77777777" w:rsidTr="00027F93">
        <w:trPr>
          <w:trHeight w:val="20"/>
        </w:trPr>
        <w:tc>
          <w:tcPr>
            <w:tcW w:w="2972" w:type="dxa"/>
            <w:vMerge/>
          </w:tcPr>
          <w:p w14:paraId="737DF91B"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42CA6C8E" w14:textId="77777777" w:rsidR="00501AF7" w:rsidRPr="00F70F81" w:rsidRDefault="00501AF7"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082CBE5" w14:textId="77777777" w:rsidTr="00027F93">
        <w:trPr>
          <w:trHeight w:val="204"/>
        </w:trPr>
        <w:tc>
          <w:tcPr>
            <w:tcW w:w="2972" w:type="dxa"/>
            <w:vMerge/>
          </w:tcPr>
          <w:p w14:paraId="7F3EE2D1"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2A906516" w14:textId="114FB323" w:rsidR="00501AF7" w:rsidRPr="00F70F81" w:rsidRDefault="00965193" w:rsidP="00027F93">
            <w:pPr>
              <w:suppressAutoHyphens/>
              <w:jc w:val="both"/>
              <w:rPr>
                <w:rFonts w:ascii="Times New Roman" w:eastAsia="Times New Roman" w:hAnsi="Times New Roman" w:cs="Times New Roman"/>
                <w:iCs/>
                <w:lang w:eastAsia="ru-RU"/>
              </w:rPr>
            </w:pPr>
            <w:r w:rsidRPr="00965193">
              <w:rPr>
                <w:rFonts w:ascii="Times New Roman" w:eastAsia="Times New Roman" w:hAnsi="Times New Roman" w:cs="Times New Roman"/>
                <w:iCs/>
                <w:lang w:eastAsia="ru-RU"/>
              </w:rPr>
              <w:t>Лабораторная работа № 1. Определение центра тяжести плоских фигур</w:t>
            </w:r>
          </w:p>
        </w:tc>
      </w:tr>
      <w:tr w:rsidR="00501AF7" w:rsidRPr="00C63897" w14:paraId="3C9B23A9" w14:textId="77777777" w:rsidTr="00027F93">
        <w:trPr>
          <w:trHeight w:val="73"/>
        </w:trPr>
        <w:tc>
          <w:tcPr>
            <w:tcW w:w="2972" w:type="dxa"/>
            <w:vMerge/>
          </w:tcPr>
          <w:p w14:paraId="34D4CDEF"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62ED1713" w14:textId="76C88F41" w:rsidR="00501AF7" w:rsidRPr="00F70F81" w:rsidRDefault="00965193" w:rsidP="00027F93">
            <w:pPr>
              <w:suppressAutoHyphens/>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Практическое занятие № 2. Определение главного вектора и главного момента произвольной плоской системы сил.</w:t>
            </w:r>
          </w:p>
        </w:tc>
      </w:tr>
      <w:tr w:rsidR="00501AF7" w:rsidRPr="00C63897" w14:paraId="3551E425" w14:textId="77777777" w:rsidTr="00027F93">
        <w:trPr>
          <w:trHeight w:val="361"/>
        </w:trPr>
        <w:tc>
          <w:tcPr>
            <w:tcW w:w="2972" w:type="dxa"/>
            <w:vMerge/>
          </w:tcPr>
          <w:p w14:paraId="26B3CDD5"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5AEC2A23" w14:textId="77777777" w:rsidR="00501AF7" w:rsidRPr="00F70F81" w:rsidRDefault="00501AF7"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1195EAD" w14:textId="77777777"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2ED4C7EA" w14:textId="77777777" w:rsidTr="00027F93">
        <w:tc>
          <w:tcPr>
            <w:tcW w:w="9634" w:type="dxa"/>
            <w:gridSpan w:val="2"/>
          </w:tcPr>
          <w:p w14:paraId="3EA72F77" w14:textId="2AB3AFD3" w:rsidR="00501AF7" w:rsidRPr="00F70F81" w:rsidRDefault="00501AF7"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965193">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965193" w:rsidRPr="00010C5B">
              <w:rPr>
                <w:rFonts w:ascii="Times New Roman" w:eastAsia="Times New Roman" w:hAnsi="Times New Roman" w:cs="Times New Roman"/>
                <w:b/>
                <w:bCs/>
                <w:lang w:eastAsia="ru-RU"/>
              </w:rPr>
              <w:t>Сопротивление материалов</w:t>
            </w:r>
            <w:r w:rsidRPr="00010C5B">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 xml:space="preserve">8 </w:t>
            </w:r>
            <w:proofErr w:type="spellStart"/>
            <w:r w:rsidR="00965193">
              <w:rPr>
                <w:rFonts w:ascii="Times New Roman" w:eastAsia="Times New Roman" w:hAnsi="Times New Roman" w:cs="Times New Roman"/>
                <w:b/>
                <w:bCs/>
                <w:lang w:eastAsia="ru-RU"/>
              </w:rPr>
              <w:t>ак.ч</w:t>
            </w:r>
            <w:proofErr w:type="spellEnd"/>
            <w:r w:rsidR="00965193">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501AF7" w:rsidRPr="00C63897" w14:paraId="460985C4" w14:textId="77777777" w:rsidTr="00027F93">
        <w:tc>
          <w:tcPr>
            <w:tcW w:w="2972" w:type="dxa"/>
            <w:vMerge w:val="restart"/>
          </w:tcPr>
          <w:p w14:paraId="1B7CC0FD" w14:textId="77777777" w:rsidR="00FE1308" w:rsidRDefault="00501AF7" w:rsidP="00010C5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965193">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w:t>
            </w:r>
            <w:r w:rsidR="00965193">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34063420" w14:textId="1C045944" w:rsidR="00501AF7" w:rsidRPr="00C63897" w:rsidRDefault="00010C5B" w:rsidP="00010C5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сопротивления материалов</w:t>
            </w:r>
          </w:p>
        </w:tc>
        <w:tc>
          <w:tcPr>
            <w:tcW w:w="6662" w:type="dxa"/>
          </w:tcPr>
          <w:p w14:paraId="6D0A7A7A" w14:textId="77777777" w:rsidR="00501AF7" w:rsidRPr="00F70F81" w:rsidRDefault="00501AF7"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01AF7" w:rsidRPr="00C63897" w14:paraId="2481FBFC" w14:textId="77777777" w:rsidTr="00027F93">
        <w:trPr>
          <w:trHeight w:val="396"/>
        </w:trPr>
        <w:tc>
          <w:tcPr>
            <w:tcW w:w="2972" w:type="dxa"/>
            <w:vMerge/>
          </w:tcPr>
          <w:p w14:paraId="765D9C52"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0660561D"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Основные понятия сопротивления материалов: деформация, внешние и внутренние силы, напряжение. Опасные и допускаемые напряжения. </w:t>
            </w:r>
          </w:p>
          <w:p w14:paraId="38D45181"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Классификация внешних сил и элементов конструкций. Метод сечений. Напряженное и деформированное состояние. </w:t>
            </w:r>
          </w:p>
          <w:p w14:paraId="444799D4" w14:textId="77777777" w:rsidR="00965193" w:rsidRPr="00965193"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 xml:space="preserve">Деформации упругие и пластические. Основные гипотезы и допущения. </w:t>
            </w:r>
          </w:p>
          <w:p w14:paraId="0042FA1E" w14:textId="09E53D4D" w:rsidR="00501AF7" w:rsidRPr="00C63897" w:rsidRDefault="00965193" w:rsidP="00965193">
            <w:pPr>
              <w:suppressAutoHyphens/>
              <w:jc w:val="both"/>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Растяжение и сжатие. Статические испытания. Расчёты на прочность. Расчеты на срез и смятие. Кручение. Изгиб. Расчеты на прочность и жесткость при кручении и изгибе. Понятие об усталости металлов. Предел выносливости.</w:t>
            </w:r>
          </w:p>
        </w:tc>
      </w:tr>
      <w:tr w:rsidR="00501AF7" w:rsidRPr="00C63897" w14:paraId="4C0721EF" w14:textId="77777777" w:rsidTr="00027F93">
        <w:trPr>
          <w:trHeight w:val="20"/>
        </w:trPr>
        <w:tc>
          <w:tcPr>
            <w:tcW w:w="2972" w:type="dxa"/>
            <w:vMerge/>
          </w:tcPr>
          <w:p w14:paraId="29ACB709"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61F696E1" w14:textId="77777777" w:rsidR="00501AF7" w:rsidRPr="00C63897" w:rsidRDefault="00501AF7"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4580EB2B" w14:textId="77777777" w:rsidTr="00027F93">
        <w:trPr>
          <w:trHeight w:val="204"/>
        </w:trPr>
        <w:tc>
          <w:tcPr>
            <w:tcW w:w="2972" w:type="dxa"/>
            <w:vMerge/>
          </w:tcPr>
          <w:p w14:paraId="48ADB2C1" w14:textId="77777777" w:rsidR="00501AF7" w:rsidRPr="00C63897" w:rsidRDefault="00501AF7" w:rsidP="00027F93">
            <w:pPr>
              <w:rPr>
                <w:rFonts w:ascii="Times New Roman" w:eastAsia="Times New Roman" w:hAnsi="Times New Roman" w:cs="Times New Roman"/>
                <w:b/>
                <w:bCs/>
                <w:lang w:eastAsia="ru-RU"/>
              </w:rPr>
            </w:pPr>
          </w:p>
        </w:tc>
        <w:tc>
          <w:tcPr>
            <w:tcW w:w="6662" w:type="dxa"/>
          </w:tcPr>
          <w:p w14:paraId="4AAF634A" w14:textId="228A68FB" w:rsidR="00501AF7" w:rsidRPr="00C63897" w:rsidRDefault="00965193" w:rsidP="00027F93">
            <w:pPr>
              <w:suppressAutoHyphens/>
              <w:jc w:val="both"/>
              <w:rPr>
                <w:rFonts w:ascii="Times New Roman" w:eastAsia="Times New Roman" w:hAnsi="Times New Roman" w:cs="Times New Roman"/>
                <w:iCs/>
                <w:lang w:eastAsia="ru-RU"/>
              </w:rPr>
            </w:pPr>
            <w:r w:rsidRPr="00965193">
              <w:rPr>
                <w:rFonts w:ascii="Times New Roman" w:eastAsia="Times New Roman" w:hAnsi="Times New Roman" w:cs="Times New Roman"/>
                <w:iCs/>
                <w:lang w:eastAsia="ru-RU"/>
              </w:rPr>
              <w:t>Лабораторная работа № 3. Испытание на растяжение стального образца.</w:t>
            </w:r>
          </w:p>
        </w:tc>
      </w:tr>
      <w:tr w:rsidR="00501AF7" w:rsidRPr="00C63897" w14:paraId="27EBB39E" w14:textId="77777777" w:rsidTr="00027F93">
        <w:trPr>
          <w:trHeight w:val="73"/>
        </w:trPr>
        <w:tc>
          <w:tcPr>
            <w:tcW w:w="2972" w:type="dxa"/>
            <w:vMerge/>
          </w:tcPr>
          <w:p w14:paraId="7DCAAFED"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63CC1919" w14:textId="75EFBCDD" w:rsidR="00501AF7" w:rsidRPr="00C63897" w:rsidRDefault="00965193" w:rsidP="00027F93">
            <w:pPr>
              <w:suppressAutoHyphens/>
              <w:rPr>
                <w:rFonts w:ascii="Times New Roman" w:eastAsia="Times New Roman" w:hAnsi="Times New Roman" w:cs="Times New Roman"/>
                <w:lang w:eastAsia="ru-RU"/>
              </w:rPr>
            </w:pPr>
            <w:r w:rsidRPr="00965193">
              <w:rPr>
                <w:rFonts w:ascii="Times New Roman" w:eastAsia="Times New Roman" w:hAnsi="Times New Roman" w:cs="Times New Roman"/>
                <w:lang w:eastAsia="ru-RU"/>
              </w:rPr>
              <w:t>Практическое занятие № 4. Выполнение расчетов на прочность при растяжении, сжатии и сдвиге.</w:t>
            </w:r>
          </w:p>
        </w:tc>
      </w:tr>
      <w:tr w:rsidR="00501AF7" w:rsidRPr="00C63897" w14:paraId="55F7306A" w14:textId="77777777" w:rsidTr="00027F93">
        <w:trPr>
          <w:trHeight w:val="361"/>
        </w:trPr>
        <w:tc>
          <w:tcPr>
            <w:tcW w:w="2972" w:type="dxa"/>
            <w:vMerge/>
          </w:tcPr>
          <w:p w14:paraId="18567E95" w14:textId="77777777" w:rsidR="00501AF7" w:rsidRPr="00C63897" w:rsidRDefault="00501AF7" w:rsidP="00027F93">
            <w:pPr>
              <w:rPr>
                <w:rFonts w:ascii="Times New Roman" w:eastAsia="Times New Roman" w:hAnsi="Times New Roman" w:cs="Times New Roman"/>
                <w:b/>
                <w:bCs/>
                <w:lang w:eastAsia="ru-RU"/>
              </w:rPr>
            </w:pPr>
          </w:p>
        </w:tc>
        <w:tc>
          <w:tcPr>
            <w:tcW w:w="6662" w:type="dxa"/>
            <w:vAlign w:val="bottom"/>
          </w:tcPr>
          <w:p w14:paraId="4942C6DC"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1D3D09F" w14:textId="77777777" w:rsidR="00501AF7" w:rsidRPr="004D41E5" w:rsidRDefault="00501AF7"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15471" w:rsidRPr="00C63897" w14:paraId="2EBEBDD5" w14:textId="77777777" w:rsidTr="00027F93">
        <w:trPr>
          <w:trHeight w:val="361"/>
        </w:trPr>
        <w:tc>
          <w:tcPr>
            <w:tcW w:w="9634" w:type="dxa"/>
            <w:gridSpan w:val="2"/>
          </w:tcPr>
          <w:p w14:paraId="74C7C433" w14:textId="5248D298" w:rsidR="00E15471" w:rsidRPr="00C63897" w:rsidRDefault="00E15471" w:rsidP="00027F9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Радел 3. </w:t>
            </w:r>
            <w:r w:rsidRPr="00010C5B">
              <w:rPr>
                <w:rFonts w:ascii="Times New Roman" w:eastAsia="Times New Roman" w:hAnsi="Times New Roman" w:cs="Times New Roman"/>
                <w:b/>
                <w:bCs/>
                <w:lang w:eastAsia="ru-RU"/>
              </w:rPr>
              <w:t xml:space="preserve">Детали машин и механизмов (16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501AF7" w:rsidRPr="00C63897" w14:paraId="65989BEB" w14:textId="77777777" w:rsidTr="00027F93">
        <w:trPr>
          <w:trHeight w:val="361"/>
        </w:trPr>
        <w:tc>
          <w:tcPr>
            <w:tcW w:w="2972" w:type="dxa"/>
            <w:vMerge w:val="restart"/>
          </w:tcPr>
          <w:p w14:paraId="6DE157BF" w14:textId="77777777" w:rsidR="00FE1308"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E15471">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w:t>
            </w:r>
            <w:r w:rsidR="00E15471">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p>
          <w:p w14:paraId="07092562" w14:textId="78F0369D" w:rsidR="00501AF7" w:rsidRPr="00C63897" w:rsidRDefault="00E15471" w:rsidP="00027F93">
            <w:pPr>
              <w:rPr>
                <w:rFonts w:ascii="Times New Roman" w:eastAsia="Times New Roman" w:hAnsi="Times New Roman" w:cs="Times New Roman"/>
                <w:b/>
                <w:bCs/>
                <w:lang w:eastAsia="ru-RU"/>
              </w:rPr>
            </w:pPr>
            <w:r w:rsidRPr="00E15471">
              <w:rPr>
                <w:rFonts w:ascii="Times New Roman" w:eastAsia="Times New Roman" w:hAnsi="Times New Roman" w:cs="Times New Roman"/>
                <w:b/>
                <w:bCs/>
                <w:lang w:eastAsia="ru-RU"/>
              </w:rPr>
              <w:t>Сведения о деталях машин и механизмах</w:t>
            </w:r>
          </w:p>
        </w:tc>
        <w:tc>
          <w:tcPr>
            <w:tcW w:w="6662" w:type="dxa"/>
            <w:tcBorders>
              <w:top w:val="single" w:sz="4" w:space="0" w:color="auto"/>
              <w:left w:val="single" w:sz="4" w:space="0" w:color="auto"/>
              <w:bottom w:val="single" w:sz="4" w:space="0" w:color="auto"/>
              <w:right w:val="single" w:sz="4" w:space="0" w:color="auto"/>
            </w:tcBorders>
            <w:vAlign w:val="bottom"/>
          </w:tcPr>
          <w:p w14:paraId="04EBD009"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AF7" w:rsidRPr="00C63897" w14:paraId="0DC3111B" w14:textId="77777777" w:rsidTr="00027F93">
        <w:trPr>
          <w:trHeight w:val="361"/>
        </w:trPr>
        <w:tc>
          <w:tcPr>
            <w:tcW w:w="2972" w:type="dxa"/>
            <w:vMerge/>
          </w:tcPr>
          <w:p w14:paraId="2AA27E7C"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4E9498"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Основные сведения о механизмах и машинах. Классификация машин и механизмов. Детали машин и требования к ним. Критерии работоспособности. Основные требования к машинам и деталям машин. </w:t>
            </w:r>
          </w:p>
          <w:p w14:paraId="66A771B8"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Механизмы, преобразующие движение. Кинематические пары и цепи. Классификация передач и их назначения. Передаточное число.</w:t>
            </w:r>
          </w:p>
          <w:p w14:paraId="40C28C44"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Механизмы возвратно-поступательного движения. Кривошипно-шатунный механизм. Кулачковые механизмы. Механизмы прерывистого одностороннего движения. Храповые механизмы. Мальтийские механизмы. Подшипники. Муфты.</w:t>
            </w:r>
          </w:p>
          <w:p w14:paraId="028BE02D"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Детали и сборочные единицы передач вращательного движения общего и специального назначения (валы, оси, муфты, опоры </w:t>
            </w:r>
            <w:r w:rsidRPr="00E15471">
              <w:rPr>
                <w:rFonts w:ascii="Times New Roman" w:eastAsia="Times New Roman" w:hAnsi="Times New Roman" w:cs="Times New Roman"/>
                <w:lang w:eastAsia="ru-RU"/>
              </w:rPr>
              <w:lastRenderedPageBreak/>
              <w:t xml:space="preserve">валов). </w:t>
            </w:r>
          </w:p>
          <w:p w14:paraId="4B23DF29"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Передачи вращательного движения между параллельными осями (ременная, фрикционная, зубчатая и цепная передачи). </w:t>
            </w:r>
            <w:proofErr w:type="gramStart"/>
            <w:r w:rsidRPr="00E15471">
              <w:rPr>
                <w:rFonts w:ascii="Times New Roman" w:eastAsia="Times New Roman" w:hAnsi="Times New Roman" w:cs="Times New Roman"/>
                <w:lang w:eastAsia="ru-RU"/>
              </w:rPr>
              <w:t>Передачи вращательного движения между пересекающимися и скрещивающимися осями (червячная, фрикционная и зубчатая конические передачи.</w:t>
            </w:r>
            <w:proofErr w:type="gramEnd"/>
          </w:p>
          <w:p w14:paraId="3A35064F"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Область применения разного вида передач, достоинства и недостатки. Геометрия и кинематика. Кинематические схемы, условные обозначения.</w:t>
            </w:r>
          </w:p>
          <w:p w14:paraId="1F3FCA16"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Виды соединений деталей: разъемные и неразъемные соединения.</w:t>
            </w:r>
          </w:p>
          <w:p w14:paraId="6D38691C" w14:textId="77777777" w:rsidR="00E15471" w:rsidRPr="00E15471"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 xml:space="preserve">Разъемные соединения деталей машин – резьбовые, шпоночные, клиновые. </w:t>
            </w:r>
          </w:p>
          <w:p w14:paraId="36DB150B" w14:textId="28253D13" w:rsidR="00501AF7" w:rsidRPr="00C63897" w:rsidRDefault="00E15471" w:rsidP="00E15471">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Неразъемные соединения деталей машин – сварные и заклепочные.</w:t>
            </w:r>
          </w:p>
        </w:tc>
      </w:tr>
      <w:tr w:rsidR="00501AF7" w:rsidRPr="00C63897" w14:paraId="706C4532" w14:textId="77777777" w:rsidTr="00027F93">
        <w:trPr>
          <w:trHeight w:val="361"/>
        </w:trPr>
        <w:tc>
          <w:tcPr>
            <w:tcW w:w="2972" w:type="dxa"/>
            <w:vMerge/>
          </w:tcPr>
          <w:p w14:paraId="0F73DE9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2E75DB" w14:textId="77777777" w:rsidR="00501AF7" w:rsidRPr="00C6389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AF7" w:rsidRPr="00C63897" w14:paraId="0B47305D" w14:textId="77777777" w:rsidTr="00027F93">
        <w:trPr>
          <w:trHeight w:val="137"/>
        </w:trPr>
        <w:tc>
          <w:tcPr>
            <w:tcW w:w="2972" w:type="dxa"/>
            <w:vMerge/>
          </w:tcPr>
          <w:p w14:paraId="04A78C13"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B56096" w14:textId="38E37024" w:rsidR="00501AF7" w:rsidRPr="00C63897" w:rsidRDefault="00E15471" w:rsidP="00027F93">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Практическое занятие № 5. Чтение кинематических схем механизмов</w:t>
            </w:r>
          </w:p>
        </w:tc>
      </w:tr>
      <w:tr w:rsidR="00501AF7" w:rsidRPr="00C63897" w14:paraId="1EB60E84" w14:textId="77777777" w:rsidTr="00027F93">
        <w:trPr>
          <w:trHeight w:val="298"/>
        </w:trPr>
        <w:tc>
          <w:tcPr>
            <w:tcW w:w="2972" w:type="dxa"/>
            <w:vMerge/>
          </w:tcPr>
          <w:p w14:paraId="45171968"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367869" w14:textId="247B3D36" w:rsidR="00501AF7" w:rsidRPr="00C63897" w:rsidRDefault="00E15471" w:rsidP="00027F93">
            <w:pPr>
              <w:rPr>
                <w:rFonts w:ascii="Times New Roman" w:eastAsia="Times New Roman" w:hAnsi="Times New Roman" w:cs="Times New Roman"/>
                <w:lang w:eastAsia="ru-RU"/>
              </w:rPr>
            </w:pPr>
            <w:r w:rsidRPr="00E15471">
              <w:rPr>
                <w:rFonts w:ascii="Times New Roman" w:eastAsia="Times New Roman" w:hAnsi="Times New Roman" w:cs="Times New Roman"/>
                <w:lang w:eastAsia="ru-RU"/>
              </w:rPr>
              <w:t>Практическое занятие № 6. Выполнение расчетов ременной передачи</w:t>
            </w:r>
          </w:p>
        </w:tc>
      </w:tr>
      <w:tr w:rsidR="00501AF7" w:rsidRPr="00C63897" w14:paraId="7D2EE673" w14:textId="77777777" w:rsidTr="00027F93">
        <w:trPr>
          <w:trHeight w:val="361"/>
        </w:trPr>
        <w:tc>
          <w:tcPr>
            <w:tcW w:w="2972" w:type="dxa"/>
            <w:vMerge/>
          </w:tcPr>
          <w:p w14:paraId="4957A489" w14:textId="77777777" w:rsidR="00501AF7" w:rsidRPr="00C63897" w:rsidRDefault="00501AF7"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FF9A8" w14:textId="77777777" w:rsidR="00501AF7" w:rsidRDefault="00501AF7"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1296C5D" w14:textId="77777777" w:rsidR="00501AF7" w:rsidRPr="00C63897" w:rsidRDefault="00501AF7"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AF7" w:rsidRPr="00C63897" w14:paraId="5A2A20C0" w14:textId="77777777" w:rsidTr="00027F93">
        <w:tc>
          <w:tcPr>
            <w:tcW w:w="9634" w:type="dxa"/>
            <w:gridSpan w:val="2"/>
          </w:tcPr>
          <w:p w14:paraId="4B60C31E" w14:textId="77777777" w:rsidR="00501AF7" w:rsidRPr="00F70F81" w:rsidRDefault="00501AF7"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AF7" w:rsidRPr="00C63897" w14:paraId="6E32D722" w14:textId="77777777" w:rsidTr="00027F93">
        <w:tc>
          <w:tcPr>
            <w:tcW w:w="9634" w:type="dxa"/>
            <w:gridSpan w:val="2"/>
          </w:tcPr>
          <w:p w14:paraId="1D375133" w14:textId="041335D9" w:rsidR="00501AF7" w:rsidRPr="00F70F81" w:rsidRDefault="00501AF7"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E15471">
              <w:rPr>
                <w:rFonts w:ascii="Times New Roman" w:eastAsia="Times New Roman" w:hAnsi="Times New Roman" w:cs="Times New Roman"/>
                <w:b/>
                <w:bCs/>
                <w:lang w:eastAsia="ru-RU"/>
              </w:rPr>
              <w:t xml:space="preserve">32 </w:t>
            </w:r>
            <w:proofErr w:type="spellStart"/>
            <w:r w:rsidR="00E15471">
              <w:rPr>
                <w:rFonts w:ascii="Times New Roman" w:eastAsia="Times New Roman" w:hAnsi="Times New Roman" w:cs="Times New Roman"/>
                <w:b/>
                <w:bCs/>
                <w:lang w:eastAsia="ru-RU"/>
              </w:rPr>
              <w:t>ак.ч</w:t>
            </w:r>
            <w:proofErr w:type="spellEnd"/>
            <w:r w:rsidR="00E15471">
              <w:rPr>
                <w:rFonts w:ascii="Times New Roman" w:eastAsia="Times New Roman" w:hAnsi="Times New Roman" w:cs="Times New Roman"/>
                <w:b/>
                <w:bCs/>
                <w:lang w:eastAsia="ru-RU"/>
              </w:rPr>
              <w:t>.</w:t>
            </w:r>
          </w:p>
        </w:tc>
      </w:tr>
    </w:tbl>
    <w:p w14:paraId="2F7429BD" w14:textId="77777777" w:rsidR="00501AF7" w:rsidRDefault="00501AF7" w:rsidP="00501AF7">
      <w:pPr>
        <w:pStyle w:val="114"/>
        <w:jc w:val="both"/>
        <w:rPr>
          <w:rFonts w:ascii="Times New Roman" w:hAnsi="Times New Roman"/>
        </w:rPr>
      </w:pPr>
    </w:p>
    <w:p w14:paraId="2D3733E2" w14:textId="77777777" w:rsidR="00501AF7" w:rsidRDefault="00501AF7" w:rsidP="00501AF7">
      <w:pPr>
        <w:rPr>
          <w:rFonts w:ascii="Times New Roman" w:hAnsi="Times New Roman" w:cs="Times New Roman"/>
          <w:sz w:val="24"/>
          <w:szCs w:val="24"/>
        </w:rPr>
      </w:pPr>
    </w:p>
    <w:p w14:paraId="39CE356D" w14:textId="77777777" w:rsidR="00501AF7" w:rsidRPr="00DF068E" w:rsidRDefault="00501AF7" w:rsidP="00501AF7">
      <w:pPr>
        <w:pStyle w:val="1f"/>
        <w:rPr>
          <w:rFonts w:ascii="Times New Roman" w:hAnsi="Times New Roman"/>
          <w:lang w:val="ru-RU"/>
        </w:rPr>
      </w:pPr>
      <w:bookmarkStart w:id="196" w:name="_Toc203082653"/>
      <w:bookmarkStart w:id="197" w:name="_Toc203082708"/>
      <w:bookmarkStart w:id="198" w:name="_Toc203082793"/>
      <w:bookmarkStart w:id="199" w:name="_Toc203082848"/>
      <w:bookmarkStart w:id="200" w:name="_Toc203083034"/>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96"/>
      <w:bookmarkEnd w:id="197"/>
      <w:bookmarkEnd w:id="198"/>
      <w:bookmarkEnd w:id="199"/>
      <w:bookmarkEnd w:id="200"/>
    </w:p>
    <w:p w14:paraId="36E465A6" w14:textId="77777777" w:rsidR="00501AF7" w:rsidRPr="00E11160" w:rsidRDefault="00501AF7" w:rsidP="00501AF7">
      <w:pPr>
        <w:pStyle w:val="114"/>
        <w:rPr>
          <w:rFonts w:ascii="Times New Roman" w:hAnsi="Times New Roman"/>
        </w:rPr>
      </w:pPr>
      <w:bookmarkStart w:id="201" w:name="_Toc203082654"/>
      <w:bookmarkStart w:id="202" w:name="_Toc203082709"/>
      <w:bookmarkStart w:id="203" w:name="_Toc203082794"/>
      <w:bookmarkStart w:id="204" w:name="_Toc203082849"/>
      <w:bookmarkStart w:id="205" w:name="_Toc203083035"/>
      <w:r w:rsidRPr="00E11160">
        <w:rPr>
          <w:rFonts w:ascii="Times New Roman" w:hAnsi="Times New Roman"/>
        </w:rPr>
        <w:t>3.1. Материально-техническое обеспечение</w:t>
      </w:r>
      <w:bookmarkEnd w:id="201"/>
      <w:bookmarkEnd w:id="202"/>
      <w:bookmarkEnd w:id="203"/>
      <w:bookmarkEnd w:id="204"/>
      <w:bookmarkEnd w:id="205"/>
    </w:p>
    <w:p w14:paraId="731C5CFB" w14:textId="606A2C21" w:rsidR="00501AF7" w:rsidRPr="00FA680C" w:rsidRDefault="00501AF7" w:rsidP="00501AF7">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E15471">
        <w:rPr>
          <w:rFonts w:ascii="Times New Roman" w:hAnsi="Times New Roman" w:cs="Times New Roman"/>
          <w:bCs/>
          <w:sz w:val="24"/>
          <w:szCs w:val="24"/>
        </w:rPr>
        <w:t xml:space="preserve"> </w:t>
      </w:r>
      <w:r w:rsidR="00D97DDB">
        <w:rPr>
          <w:rFonts w:ascii="Times New Roman" w:hAnsi="Times New Roman"/>
          <w:sz w:val="24"/>
          <w:szCs w:val="24"/>
        </w:rPr>
        <w:t>Технической механики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59AE4DE" w14:textId="77777777" w:rsidR="00501AF7" w:rsidRDefault="00501AF7" w:rsidP="00501AF7"/>
    <w:p w14:paraId="024B140F" w14:textId="77777777" w:rsidR="00501AF7" w:rsidRPr="00E11160" w:rsidRDefault="00501AF7" w:rsidP="00501AF7">
      <w:pPr>
        <w:pStyle w:val="114"/>
        <w:rPr>
          <w:rFonts w:ascii="Times New Roman" w:eastAsia="Times New Roman" w:hAnsi="Times New Roman"/>
        </w:rPr>
      </w:pPr>
      <w:bookmarkStart w:id="206" w:name="_Toc203082655"/>
      <w:bookmarkStart w:id="207" w:name="_Toc203082710"/>
      <w:bookmarkStart w:id="208" w:name="_Toc203082795"/>
      <w:bookmarkStart w:id="209" w:name="_Toc203082850"/>
      <w:bookmarkStart w:id="210" w:name="_Toc203083036"/>
      <w:r w:rsidRPr="00E11160">
        <w:rPr>
          <w:rFonts w:ascii="Times New Roman" w:hAnsi="Times New Roman"/>
        </w:rPr>
        <w:t>3.2. Учебно-методическое обеспечение</w:t>
      </w:r>
      <w:bookmarkEnd w:id="206"/>
      <w:bookmarkEnd w:id="207"/>
      <w:bookmarkEnd w:id="208"/>
      <w:bookmarkEnd w:id="209"/>
      <w:bookmarkEnd w:id="210"/>
    </w:p>
    <w:p w14:paraId="154D3D26" w14:textId="77777777" w:rsidR="00501AF7" w:rsidRDefault="00501AF7" w:rsidP="00501AF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F2F890A" w14:textId="77777777" w:rsidR="00501AF7" w:rsidRDefault="00501AF7" w:rsidP="00501AF7">
      <w:pPr>
        <w:pStyle w:val="a4"/>
        <w:spacing w:line="276" w:lineRule="auto"/>
        <w:ind w:left="0" w:firstLine="709"/>
        <w:jc w:val="both"/>
        <w:rPr>
          <w:rFonts w:ascii="Times New Roman" w:hAnsi="Times New Roman"/>
          <w:bCs/>
          <w:sz w:val="24"/>
          <w:szCs w:val="24"/>
        </w:rPr>
      </w:pPr>
    </w:p>
    <w:p w14:paraId="6DA911E2" w14:textId="77777777" w:rsidR="00501AF7" w:rsidRPr="00E11160" w:rsidRDefault="00501AF7" w:rsidP="00501A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5580E2E" w14:textId="77777777" w:rsidR="00E15471" w:rsidRPr="008C04C0" w:rsidRDefault="00E15471" w:rsidP="00E15471">
      <w:pPr>
        <w:ind w:firstLine="709"/>
        <w:contextualSpacing/>
        <w:jc w:val="both"/>
        <w:rPr>
          <w:rFonts w:ascii="Times New Roman" w:hAnsi="Times New Roman"/>
          <w:sz w:val="24"/>
          <w:szCs w:val="24"/>
        </w:rPr>
      </w:pPr>
      <w:r>
        <w:rPr>
          <w:rFonts w:ascii="Times New Roman" w:hAnsi="Times New Roman"/>
          <w:sz w:val="24"/>
          <w:szCs w:val="24"/>
        </w:rPr>
        <w:t xml:space="preserve">1. </w:t>
      </w:r>
      <w:proofErr w:type="spellStart"/>
      <w:r w:rsidRPr="008C04C0">
        <w:rPr>
          <w:rFonts w:ascii="Times New Roman" w:hAnsi="Times New Roman"/>
          <w:sz w:val="24"/>
          <w:szCs w:val="24"/>
        </w:rPr>
        <w:t>Гребенкин</w:t>
      </w:r>
      <w:proofErr w:type="spellEnd"/>
      <w:r w:rsidRPr="008C04C0">
        <w:rPr>
          <w:rFonts w:ascii="Times New Roman" w:hAnsi="Times New Roman"/>
          <w:sz w:val="24"/>
          <w:szCs w:val="24"/>
        </w:rPr>
        <w:t xml:space="preserve">, В. З.  Техническая механика: учебник и практикум для среднего профессионального образования / В. З. </w:t>
      </w:r>
      <w:proofErr w:type="spellStart"/>
      <w:r w:rsidRPr="008C04C0">
        <w:rPr>
          <w:rFonts w:ascii="Times New Roman" w:hAnsi="Times New Roman"/>
          <w:sz w:val="24"/>
          <w:szCs w:val="24"/>
        </w:rPr>
        <w:t>Гребенкин</w:t>
      </w:r>
      <w:proofErr w:type="spellEnd"/>
      <w:r w:rsidRPr="008C04C0">
        <w:rPr>
          <w:rFonts w:ascii="Times New Roman" w:hAnsi="Times New Roman"/>
          <w:sz w:val="24"/>
          <w:szCs w:val="24"/>
        </w:rPr>
        <w:t>, Р. П. Заднепровский, В. А. Летягин</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под редакцией В. З. </w:t>
      </w:r>
      <w:proofErr w:type="spellStart"/>
      <w:r w:rsidRPr="008C04C0">
        <w:rPr>
          <w:rFonts w:ascii="Times New Roman" w:hAnsi="Times New Roman"/>
          <w:sz w:val="24"/>
          <w:szCs w:val="24"/>
        </w:rPr>
        <w:t>Гребенкина</w:t>
      </w:r>
      <w:proofErr w:type="spellEnd"/>
      <w:r w:rsidRPr="008C04C0">
        <w:rPr>
          <w:rFonts w:ascii="Times New Roman" w:hAnsi="Times New Roman"/>
          <w:sz w:val="24"/>
          <w:szCs w:val="24"/>
        </w:rPr>
        <w:t>, Р. П. Заднепровского. — Москва</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Издательство </w:t>
      </w:r>
      <w:proofErr w:type="spellStart"/>
      <w:r w:rsidRPr="008C04C0">
        <w:rPr>
          <w:rFonts w:ascii="Times New Roman" w:hAnsi="Times New Roman"/>
          <w:sz w:val="24"/>
          <w:szCs w:val="24"/>
        </w:rPr>
        <w:t>Юрайт</w:t>
      </w:r>
      <w:proofErr w:type="spellEnd"/>
      <w:r w:rsidRPr="008C04C0">
        <w:rPr>
          <w:rFonts w:ascii="Times New Roman" w:hAnsi="Times New Roman"/>
          <w:sz w:val="24"/>
          <w:szCs w:val="24"/>
        </w:rPr>
        <w:t xml:space="preserve">, 2023. — 390 с. — (Профессиональное образование). — ISBN 978-5-534-10337-3. </w:t>
      </w:r>
    </w:p>
    <w:p w14:paraId="6E24B7ED" w14:textId="234ADCE6" w:rsidR="00E15471" w:rsidRDefault="00E15471" w:rsidP="00E15471">
      <w:pPr>
        <w:ind w:firstLine="709"/>
        <w:contextualSpacing/>
        <w:jc w:val="both"/>
        <w:rPr>
          <w:rFonts w:ascii="Times New Roman" w:hAnsi="Times New Roman"/>
          <w:sz w:val="24"/>
          <w:szCs w:val="24"/>
        </w:rPr>
      </w:pPr>
      <w:r>
        <w:rPr>
          <w:rFonts w:ascii="Times New Roman" w:hAnsi="Times New Roman"/>
          <w:sz w:val="24"/>
          <w:szCs w:val="24"/>
        </w:rPr>
        <w:t xml:space="preserve">2. </w:t>
      </w:r>
      <w:r w:rsidRPr="008C04C0">
        <w:rPr>
          <w:rFonts w:ascii="Times New Roman" w:hAnsi="Times New Roman"/>
          <w:sz w:val="24"/>
          <w:szCs w:val="24"/>
        </w:rPr>
        <w:t>Журавлев, Е. А.  Техническая механика: теоретическая механика: учебное пособие для среднего профессионального образования / Е. А. Журавлев. — Москва</w:t>
      </w:r>
      <w:proofErr w:type="gramStart"/>
      <w:r w:rsidRPr="008C04C0">
        <w:rPr>
          <w:rFonts w:ascii="Times New Roman" w:hAnsi="Times New Roman"/>
          <w:sz w:val="24"/>
          <w:szCs w:val="24"/>
        </w:rPr>
        <w:t xml:space="preserve"> :</w:t>
      </w:r>
      <w:proofErr w:type="gramEnd"/>
      <w:r w:rsidRPr="008C04C0">
        <w:rPr>
          <w:rFonts w:ascii="Times New Roman" w:hAnsi="Times New Roman"/>
          <w:sz w:val="24"/>
          <w:szCs w:val="24"/>
        </w:rPr>
        <w:t xml:space="preserve"> Издательство </w:t>
      </w:r>
      <w:proofErr w:type="spellStart"/>
      <w:r w:rsidRPr="008C04C0">
        <w:rPr>
          <w:rFonts w:ascii="Times New Roman" w:hAnsi="Times New Roman"/>
          <w:sz w:val="24"/>
          <w:szCs w:val="24"/>
        </w:rPr>
        <w:t>Юрайт</w:t>
      </w:r>
      <w:proofErr w:type="spellEnd"/>
      <w:r w:rsidRPr="008C04C0">
        <w:rPr>
          <w:rFonts w:ascii="Times New Roman" w:hAnsi="Times New Roman"/>
          <w:sz w:val="24"/>
          <w:szCs w:val="24"/>
        </w:rPr>
        <w:t xml:space="preserve">, 2023. — 140 с. — (Профессиональное образование). — ISBN 978-5-534-10338-0. </w:t>
      </w:r>
    </w:p>
    <w:p w14:paraId="0A0931DC" w14:textId="77777777" w:rsidR="00E15471" w:rsidRPr="008C04C0" w:rsidRDefault="00E15471" w:rsidP="00E15471">
      <w:pPr>
        <w:ind w:firstLine="709"/>
        <w:contextualSpacing/>
        <w:rPr>
          <w:rFonts w:ascii="Times New Roman" w:hAnsi="Times New Roman"/>
          <w:sz w:val="24"/>
          <w:szCs w:val="24"/>
        </w:rPr>
      </w:pPr>
    </w:p>
    <w:p w14:paraId="0808BF27" w14:textId="77777777" w:rsidR="00501AF7" w:rsidRPr="00FA680C" w:rsidRDefault="00501AF7" w:rsidP="00501AF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AA91759" w14:textId="56126234" w:rsidR="00E15471" w:rsidRDefault="00E15471" w:rsidP="00E15471">
      <w:pPr>
        <w:numPr>
          <w:ilvl w:val="0"/>
          <w:numId w:val="17"/>
        </w:numPr>
        <w:spacing w:line="276" w:lineRule="auto"/>
        <w:ind w:left="0" w:firstLine="709"/>
        <w:contextualSpacing/>
        <w:jc w:val="both"/>
        <w:rPr>
          <w:rFonts w:ascii="Times New Roman" w:hAnsi="Times New Roman"/>
          <w:sz w:val="24"/>
          <w:szCs w:val="24"/>
        </w:rPr>
      </w:pPr>
      <w:proofErr w:type="spellStart"/>
      <w:r w:rsidRPr="007F5EDF">
        <w:rPr>
          <w:rFonts w:ascii="Times New Roman" w:hAnsi="Times New Roman"/>
          <w:sz w:val="24"/>
          <w:szCs w:val="24"/>
        </w:rPr>
        <w:t>Олофинская</w:t>
      </w:r>
      <w:proofErr w:type="spellEnd"/>
      <w:r>
        <w:rPr>
          <w:rFonts w:ascii="Times New Roman" w:hAnsi="Times New Roman"/>
          <w:sz w:val="24"/>
          <w:szCs w:val="24"/>
        </w:rPr>
        <w:t>,</w:t>
      </w:r>
      <w:r w:rsidRPr="007F5EDF">
        <w:rPr>
          <w:rFonts w:ascii="Times New Roman" w:hAnsi="Times New Roman"/>
          <w:sz w:val="24"/>
          <w:szCs w:val="24"/>
        </w:rPr>
        <w:t xml:space="preserve"> В. П.</w:t>
      </w:r>
      <w:r>
        <w:rPr>
          <w:rFonts w:ascii="Times New Roman" w:hAnsi="Times New Roman"/>
          <w:sz w:val="24"/>
          <w:szCs w:val="24"/>
        </w:rPr>
        <w:t xml:space="preserve"> Техническая механика: учебное пособие/ - М.: Издательство </w:t>
      </w:r>
      <w:r w:rsidRPr="007F5EDF">
        <w:rPr>
          <w:rFonts w:ascii="Times New Roman" w:hAnsi="Times New Roman"/>
          <w:sz w:val="24"/>
          <w:szCs w:val="24"/>
        </w:rPr>
        <w:t>НИЦ ИНФРА-М</w:t>
      </w:r>
      <w:r>
        <w:rPr>
          <w:rFonts w:ascii="Times New Roman" w:hAnsi="Times New Roman"/>
          <w:sz w:val="24"/>
          <w:szCs w:val="24"/>
        </w:rPr>
        <w:t xml:space="preserve">, </w:t>
      </w:r>
      <w:r w:rsidRPr="007F5EDF">
        <w:rPr>
          <w:rFonts w:ascii="Times New Roman" w:hAnsi="Times New Roman"/>
          <w:sz w:val="24"/>
          <w:szCs w:val="24"/>
        </w:rPr>
        <w:t>2023</w:t>
      </w:r>
      <w:r>
        <w:rPr>
          <w:rFonts w:ascii="Times New Roman" w:hAnsi="Times New Roman"/>
          <w:sz w:val="24"/>
          <w:szCs w:val="24"/>
        </w:rPr>
        <w:t xml:space="preserve"> –</w:t>
      </w:r>
      <w:r w:rsidRPr="007F5EDF">
        <w:rPr>
          <w:rFonts w:ascii="Times New Roman" w:hAnsi="Times New Roman"/>
          <w:sz w:val="24"/>
          <w:szCs w:val="24"/>
        </w:rPr>
        <w:t xml:space="preserve"> 132</w:t>
      </w:r>
      <w:r>
        <w:rPr>
          <w:rFonts w:ascii="Times New Roman" w:hAnsi="Times New Roman"/>
          <w:sz w:val="24"/>
          <w:szCs w:val="24"/>
        </w:rPr>
        <w:t xml:space="preserve"> стр.</w:t>
      </w:r>
      <w:r w:rsidRPr="007F5EDF">
        <w:rPr>
          <w:rFonts w:ascii="Times New Roman" w:hAnsi="Times New Roman"/>
          <w:sz w:val="24"/>
          <w:szCs w:val="24"/>
        </w:rPr>
        <w:t xml:space="preserve"> </w:t>
      </w:r>
      <w:r w:rsidRPr="008C04C0">
        <w:rPr>
          <w:rFonts w:ascii="Times New Roman" w:hAnsi="Times New Roman"/>
          <w:sz w:val="24"/>
          <w:szCs w:val="24"/>
        </w:rPr>
        <w:t xml:space="preserve">— </w:t>
      </w:r>
      <w:r>
        <w:rPr>
          <w:rFonts w:ascii="Times New Roman" w:hAnsi="Times New Roman"/>
          <w:sz w:val="24"/>
          <w:szCs w:val="24"/>
        </w:rPr>
        <w:t xml:space="preserve"> </w:t>
      </w:r>
      <w:r w:rsidRPr="007F5EDF">
        <w:rPr>
          <w:rFonts w:ascii="Times New Roman" w:hAnsi="Times New Roman"/>
          <w:sz w:val="24"/>
          <w:szCs w:val="24"/>
        </w:rPr>
        <w:t>ISBN: 978-5-16-016753-4</w:t>
      </w:r>
    </w:p>
    <w:p w14:paraId="63F1827A" w14:textId="6CD3F79F" w:rsidR="00E15471" w:rsidRPr="007F5EDF" w:rsidRDefault="00E15471" w:rsidP="00E15471">
      <w:pPr>
        <w:numPr>
          <w:ilvl w:val="0"/>
          <w:numId w:val="17"/>
        </w:numPr>
        <w:spacing w:line="276" w:lineRule="auto"/>
        <w:ind w:left="0" w:firstLine="709"/>
        <w:contextualSpacing/>
        <w:jc w:val="both"/>
        <w:rPr>
          <w:rFonts w:ascii="Times New Roman" w:hAnsi="Times New Roman"/>
          <w:sz w:val="24"/>
          <w:szCs w:val="24"/>
        </w:rPr>
      </w:pPr>
      <w:proofErr w:type="spellStart"/>
      <w:r w:rsidRPr="00481EC6">
        <w:rPr>
          <w:rFonts w:ascii="Times New Roman" w:hAnsi="Times New Roman"/>
          <w:sz w:val="24"/>
          <w:szCs w:val="24"/>
        </w:rPr>
        <w:lastRenderedPageBreak/>
        <w:t>Вереина</w:t>
      </w:r>
      <w:proofErr w:type="spellEnd"/>
      <w:r w:rsidRPr="00481EC6">
        <w:rPr>
          <w:rFonts w:ascii="Times New Roman" w:hAnsi="Times New Roman"/>
          <w:sz w:val="24"/>
          <w:szCs w:val="24"/>
        </w:rPr>
        <w:t xml:space="preserve"> Л.И., Краснов М.М.</w:t>
      </w:r>
      <w:r w:rsidRPr="00481EC6">
        <w:rPr>
          <w:rFonts w:ascii="Times New Roman" w:hAnsi="Times New Roman"/>
          <w:bCs/>
          <w:i/>
          <w:sz w:val="24"/>
          <w:szCs w:val="24"/>
        </w:rPr>
        <w:t xml:space="preserve"> </w:t>
      </w:r>
      <w:r w:rsidRPr="00481EC6">
        <w:rPr>
          <w:rFonts w:ascii="Times New Roman" w:hAnsi="Times New Roman"/>
          <w:sz w:val="24"/>
          <w:szCs w:val="24"/>
        </w:rPr>
        <w:t>Основы технической механики: учебное пособие/ - М</w:t>
      </w:r>
      <w:r>
        <w:rPr>
          <w:rFonts w:ascii="Times New Roman" w:hAnsi="Times New Roman"/>
          <w:sz w:val="24"/>
          <w:szCs w:val="24"/>
        </w:rPr>
        <w:t>.</w:t>
      </w:r>
      <w:r w:rsidRPr="00481EC6">
        <w:rPr>
          <w:rFonts w:ascii="Times New Roman" w:hAnsi="Times New Roman"/>
          <w:sz w:val="24"/>
          <w:szCs w:val="24"/>
        </w:rPr>
        <w:t>:  Издательский центр "Академия",</w:t>
      </w:r>
      <w:r>
        <w:rPr>
          <w:rFonts w:ascii="Times New Roman" w:hAnsi="Times New Roman"/>
          <w:sz w:val="24"/>
          <w:szCs w:val="24"/>
        </w:rPr>
        <w:t xml:space="preserve"> </w:t>
      </w:r>
      <w:r w:rsidRPr="00481EC6">
        <w:rPr>
          <w:rFonts w:ascii="Times New Roman" w:hAnsi="Times New Roman"/>
          <w:sz w:val="24"/>
          <w:szCs w:val="24"/>
        </w:rPr>
        <w:t xml:space="preserve">2018 </w:t>
      </w:r>
      <w:r>
        <w:rPr>
          <w:rFonts w:ascii="Times New Roman" w:hAnsi="Times New Roman"/>
          <w:sz w:val="24"/>
          <w:szCs w:val="24"/>
        </w:rPr>
        <w:t>8</w:t>
      </w:r>
      <w:r w:rsidRPr="00481EC6">
        <w:rPr>
          <w:rFonts w:ascii="Times New Roman" w:hAnsi="Times New Roman"/>
          <w:sz w:val="24"/>
          <w:szCs w:val="24"/>
        </w:rPr>
        <w:t>-е изд., стер. — М.: Издательский центр «Академия», 352 с.</w:t>
      </w:r>
      <w:r>
        <w:rPr>
          <w:rFonts w:ascii="Times New Roman" w:hAnsi="Times New Roman"/>
          <w:sz w:val="24"/>
          <w:szCs w:val="24"/>
        </w:rPr>
        <w:t xml:space="preserve"> –  </w:t>
      </w:r>
      <w:r w:rsidRPr="00481EC6">
        <w:rPr>
          <w:rFonts w:ascii="Times New Roman" w:hAnsi="Times New Roman"/>
          <w:sz w:val="24"/>
          <w:szCs w:val="24"/>
        </w:rPr>
        <w:t>IS</w:t>
      </w:r>
      <w:proofErr w:type="gramStart"/>
      <w:r w:rsidRPr="00481EC6">
        <w:rPr>
          <w:rFonts w:ascii="Times New Roman" w:hAnsi="Times New Roman"/>
          <w:sz w:val="24"/>
          <w:szCs w:val="24"/>
        </w:rPr>
        <w:t>В</w:t>
      </w:r>
      <w:proofErr w:type="gramEnd"/>
      <w:r w:rsidRPr="00481EC6">
        <w:rPr>
          <w:rFonts w:ascii="Times New Roman" w:hAnsi="Times New Roman"/>
          <w:sz w:val="24"/>
          <w:szCs w:val="24"/>
        </w:rPr>
        <w:t>N 978-5-4468-0036-0</w:t>
      </w:r>
    </w:p>
    <w:p w14:paraId="4F60B8CC" w14:textId="77777777" w:rsidR="00501AF7" w:rsidRPr="00DF068E" w:rsidRDefault="00501AF7" w:rsidP="00501AF7">
      <w:pPr>
        <w:pStyle w:val="1f"/>
        <w:rPr>
          <w:rFonts w:ascii="Times New Roman" w:hAnsi="Times New Roman"/>
          <w:b w:val="0"/>
          <w:bCs w:val="0"/>
          <w:lang w:val="ru-RU"/>
        </w:rPr>
      </w:pPr>
      <w:bookmarkStart w:id="211" w:name="_Toc203082656"/>
      <w:bookmarkStart w:id="212" w:name="_Toc203082711"/>
      <w:bookmarkStart w:id="213" w:name="_Toc203082796"/>
      <w:bookmarkStart w:id="214" w:name="_Toc203082851"/>
      <w:bookmarkStart w:id="215" w:name="_Toc203083037"/>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11"/>
      <w:bookmarkEnd w:id="212"/>
      <w:bookmarkEnd w:id="213"/>
      <w:bookmarkEnd w:id="214"/>
      <w:bookmarkEnd w:id="21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501AF7" w:rsidRPr="00985111" w14:paraId="4958A693" w14:textId="77777777" w:rsidTr="00027F93">
        <w:trPr>
          <w:trHeight w:val="519"/>
        </w:trPr>
        <w:tc>
          <w:tcPr>
            <w:tcW w:w="1498" w:type="pct"/>
            <w:vAlign w:val="center"/>
          </w:tcPr>
          <w:p w14:paraId="4C9E37CF" w14:textId="77777777" w:rsidR="00501AF7" w:rsidRPr="00854F21" w:rsidRDefault="00501AF7" w:rsidP="00027F9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CCFE7E6"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7F004B60" w14:textId="77777777" w:rsidR="00501AF7" w:rsidRPr="00854F21" w:rsidRDefault="00501AF7" w:rsidP="00027F9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E15471" w:rsidRPr="00985111" w14:paraId="6F9B69E2" w14:textId="77777777" w:rsidTr="00027F93">
        <w:trPr>
          <w:trHeight w:val="698"/>
        </w:trPr>
        <w:tc>
          <w:tcPr>
            <w:tcW w:w="1498" w:type="pct"/>
          </w:tcPr>
          <w:p w14:paraId="68FB2340" w14:textId="77777777" w:rsidR="00E15471" w:rsidRDefault="00E15471" w:rsidP="00E15471">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1A66DB77"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классификация машин и механизмов;</w:t>
            </w:r>
          </w:p>
          <w:p w14:paraId="76FE3693"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детали машин: виды, критерии работоспособности;</w:t>
            </w:r>
          </w:p>
          <w:p w14:paraId="11809726"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механические передачи: виды и устройство передач;</w:t>
            </w:r>
          </w:p>
          <w:p w14:paraId="0D333618"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виды соединений деталей: разъемные и неразъемные соединения;</w:t>
            </w:r>
          </w:p>
          <w:p w14:paraId="1ED26860" w14:textId="00AEED6C" w:rsidR="00E15471" w:rsidRPr="00314663" w:rsidRDefault="00E15471" w:rsidP="00E15471">
            <w:pPr>
              <w:suppressAutoHyphens/>
              <w:spacing w:line="276" w:lineRule="auto"/>
              <w:contextualSpacing/>
              <w:rPr>
                <w:rFonts w:ascii="Times New Roman" w:hAnsi="Times New Roman" w:cs="Times New Roman"/>
                <w:i/>
                <w:sz w:val="24"/>
                <w:szCs w:val="24"/>
              </w:rPr>
            </w:pPr>
            <w:r w:rsidRPr="00E15471">
              <w:rPr>
                <w:rFonts w:ascii="Times New Roman" w:eastAsia="Times New Roman" w:hAnsi="Times New Roman" w:cs="Times New Roman"/>
                <w:bCs/>
                <w:lang w:eastAsia="ru-RU"/>
              </w:rPr>
              <w:t>основные положения теоретической механики и сопротивления материалов;</w:t>
            </w:r>
          </w:p>
        </w:tc>
        <w:tc>
          <w:tcPr>
            <w:tcW w:w="1787" w:type="pct"/>
          </w:tcPr>
          <w:p w14:paraId="06219736" w14:textId="77777777" w:rsidR="00E15471" w:rsidRPr="006E3F33" w:rsidRDefault="00E15471" w:rsidP="00E15471">
            <w:pPr>
              <w:rPr>
                <w:rFonts w:ascii="Times New Roman" w:hAnsi="Times New Roman"/>
                <w:bCs/>
              </w:rPr>
            </w:pPr>
            <w:r w:rsidRPr="006E3F33">
              <w:rPr>
                <w:rFonts w:ascii="Times New Roman" w:hAnsi="Times New Roman"/>
                <w:bCs/>
              </w:rPr>
              <w:t xml:space="preserve">Определяет механические передачи и другие детали машин </w:t>
            </w:r>
          </w:p>
          <w:p w14:paraId="51B2B4B4" w14:textId="77777777" w:rsidR="00E15471" w:rsidRPr="006E3F33" w:rsidRDefault="00E15471" w:rsidP="00E15471">
            <w:pPr>
              <w:rPr>
                <w:rFonts w:ascii="Times New Roman" w:hAnsi="Times New Roman"/>
                <w:bCs/>
              </w:rPr>
            </w:pPr>
            <w:r w:rsidRPr="006E3F33">
              <w:rPr>
                <w:rFonts w:ascii="Times New Roman" w:hAnsi="Times New Roman"/>
                <w:bCs/>
              </w:rPr>
              <w:t>Определяет разъемные и неразъемные соединения деталей</w:t>
            </w:r>
          </w:p>
          <w:p w14:paraId="4FCB3F2C" w14:textId="77777777" w:rsidR="00E15471" w:rsidRDefault="00E15471" w:rsidP="00E15471">
            <w:pPr>
              <w:rPr>
                <w:rFonts w:ascii="Times New Roman" w:hAnsi="Times New Roman"/>
                <w:bCs/>
                <w:i/>
              </w:rPr>
            </w:pPr>
            <w:r>
              <w:rPr>
                <w:rFonts w:ascii="Times New Roman" w:hAnsi="Times New Roman"/>
                <w:bCs/>
              </w:rPr>
              <w:t>Д</w:t>
            </w:r>
            <w:r w:rsidRPr="006E3F33">
              <w:rPr>
                <w:rFonts w:ascii="Times New Roman" w:hAnsi="Times New Roman"/>
                <w:bCs/>
              </w:rPr>
              <w:t>емонстрирует понимание основны</w:t>
            </w:r>
            <w:r>
              <w:rPr>
                <w:rFonts w:ascii="Times New Roman" w:hAnsi="Times New Roman"/>
                <w:bCs/>
              </w:rPr>
              <w:t>х</w:t>
            </w:r>
            <w:r w:rsidRPr="006E3F33">
              <w:rPr>
                <w:rFonts w:ascii="Times New Roman" w:hAnsi="Times New Roman"/>
                <w:bCs/>
              </w:rPr>
              <w:t xml:space="preserve"> положени</w:t>
            </w:r>
            <w:r>
              <w:rPr>
                <w:rFonts w:ascii="Times New Roman" w:hAnsi="Times New Roman"/>
                <w:bCs/>
              </w:rPr>
              <w:t>й</w:t>
            </w:r>
            <w:r w:rsidRPr="006E3F33">
              <w:rPr>
                <w:rFonts w:ascii="Times New Roman" w:hAnsi="Times New Roman"/>
                <w:bCs/>
              </w:rPr>
              <w:t xml:space="preserve"> теоретической механ</w:t>
            </w:r>
            <w:r>
              <w:rPr>
                <w:rFonts w:ascii="Times New Roman" w:hAnsi="Times New Roman"/>
                <w:bCs/>
              </w:rPr>
              <w:t>ики и сопротивления материалов;</w:t>
            </w:r>
            <w:r>
              <w:rPr>
                <w:rFonts w:ascii="Times New Roman" w:hAnsi="Times New Roman"/>
                <w:bCs/>
                <w:i/>
              </w:rPr>
              <w:t xml:space="preserve"> </w:t>
            </w:r>
          </w:p>
          <w:p w14:paraId="08FAEC97" w14:textId="32C35EC0" w:rsidR="00E15471" w:rsidRPr="005F59C7" w:rsidRDefault="00E15471" w:rsidP="00E15471">
            <w:pPr>
              <w:suppressAutoHyphens/>
              <w:spacing w:line="276" w:lineRule="auto"/>
              <w:contextualSpacing/>
              <w:rPr>
                <w:rFonts w:ascii="Times New Roman" w:hAnsi="Times New Roman" w:cs="Times New Roman"/>
                <w:i/>
                <w:sz w:val="24"/>
                <w:szCs w:val="24"/>
              </w:rPr>
            </w:pPr>
          </w:p>
        </w:tc>
        <w:tc>
          <w:tcPr>
            <w:tcW w:w="1715" w:type="pct"/>
          </w:tcPr>
          <w:p w14:paraId="0956519D" w14:textId="77777777" w:rsidR="00E15471" w:rsidRPr="006E3F33" w:rsidRDefault="00E15471" w:rsidP="00E15471">
            <w:pPr>
              <w:rPr>
                <w:rFonts w:ascii="Times New Roman" w:hAnsi="Times New Roman"/>
                <w:bCs/>
              </w:rPr>
            </w:pPr>
            <w:r w:rsidRPr="006E3F33">
              <w:rPr>
                <w:rFonts w:ascii="Times New Roman" w:hAnsi="Times New Roman"/>
                <w:bCs/>
              </w:rPr>
              <w:t>Тестирование</w:t>
            </w:r>
          </w:p>
          <w:p w14:paraId="4F859D3F" w14:textId="77777777" w:rsidR="00E15471" w:rsidRPr="006E3F33" w:rsidRDefault="00E15471" w:rsidP="00E15471">
            <w:pPr>
              <w:rPr>
                <w:rFonts w:ascii="Times New Roman" w:hAnsi="Times New Roman"/>
                <w:bCs/>
              </w:rPr>
            </w:pPr>
            <w:r w:rsidRPr="006E3F33">
              <w:rPr>
                <w:rFonts w:ascii="Times New Roman" w:hAnsi="Times New Roman"/>
                <w:bCs/>
              </w:rPr>
              <w:t>Опрос</w:t>
            </w:r>
          </w:p>
          <w:p w14:paraId="185E2AC4" w14:textId="53EE4FFA" w:rsidR="00E15471" w:rsidRPr="005F59C7" w:rsidRDefault="00E15471" w:rsidP="00E15471">
            <w:pPr>
              <w:suppressAutoHyphens/>
              <w:spacing w:line="276" w:lineRule="auto"/>
              <w:contextualSpacing/>
              <w:rPr>
                <w:rFonts w:ascii="Times New Roman" w:hAnsi="Times New Roman" w:cs="Times New Roman"/>
                <w:i/>
                <w:sz w:val="24"/>
                <w:szCs w:val="24"/>
              </w:rPr>
            </w:pPr>
            <w:r w:rsidRPr="006E3F33">
              <w:rPr>
                <w:rFonts w:ascii="Times New Roman" w:hAnsi="Times New Roman"/>
                <w:bCs/>
              </w:rPr>
              <w:t>Собеседование</w:t>
            </w:r>
          </w:p>
        </w:tc>
      </w:tr>
      <w:tr w:rsidR="00E15471" w:rsidRPr="00985111" w14:paraId="025E3E69" w14:textId="77777777" w:rsidTr="00027F93">
        <w:trPr>
          <w:trHeight w:val="698"/>
        </w:trPr>
        <w:tc>
          <w:tcPr>
            <w:tcW w:w="1498" w:type="pct"/>
          </w:tcPr>
          <w:p w14:paraId="5A197818" w14:textId="77777777" w:rsidR="00E15471" w:rsidRDefault="00E15471" w:rsidP="00E15471">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Умеет: </w:t>
            </w:r>
          </w:p>
          <w:p w14:paraId="04459CAB" w14:textId="77777777" w:rsidR="00E15471" w:rsidRPr="00E15471" w:rsidRDefault="00E15471" w:rsidP="00E15471">
            <w:pPr>
              <w:spacing w:after="200"/>
              <w:rPr>
                <w:rFonts w:ascii="Times New Roman" w:eastAsia="Times New Roman" w:hAnsi="Times New Roman" w:cs="Times New Roman"/>
                <w:bCs/>
                <w:lang w:eastAsia="ru-RU"/>
              </w:rPr>
            </w:pPr>
            <w:r w:rsidRPr="00E15471">
              <w:rPr>
                <w:rFonts w:ascii="Times New Roman" w:eastAsia="Times New Roman" w:hAnsi="Times New Roman" w:cs="Times New Roman"/>
                <w:bCs/>
                <w:lang w:eastAsia="ru-RU"/>
              </w:rPr>
              <w:t>читать кинематические схемы;</w:t>
            </w:r>
          </w:p>
          <w:p w14:paraId="6BCB8F5D" w14:textId="7D97FE8B" w:rsidR="00E15471" w:rsidRDefault="00E15471" w:rsidP="00E15471">
            <w:pPr>
              <w:suppressAutoHyphens/>
              <w:spacing w:line="276" w:lineRule="auto"/>
              <w:contextualSpacing/>
              <w:rPr>
                <w:rFonts w:ascii="Times New Roman" w:hAnsi="Times New Roman" w:cs="Times New Roman"/>
                <w:bCs/>
                <w:i/>
                <w:sz w:val="24"/>
                <w:szCs w:val="24"/>
              </w:rPr>
            </w:pPr>
            <w:r w:rsidRPr="00E15471">
              <w:rPr>
                <w:rFonts w:ascii="Times New Roman" w:eastAsia="Times New Roman" w:hAnsi="Times New Roman" w:cs="Times New Roman"/>
                <w:bCs/>
                <w:lang w:eastAsia="ru-RU"/>
              </w:rPr>
              <w:t>производить простые расчеты из области теоретической и прикладной механики;</w:t>
            </w:r>
          </w:p>
        </w:tc>
        <w:tc>
          <w:tcPr>
            <w:tcW w:w="1787" w:type="pct"/>
          </w:tcPr>
          <w:p w14:paraId="787F1EB5" w14:textId="77777777" w:rsidR="00E15471" w:rsidRPr="006E3F33" w:rsidRDefault="00E15471" w:rsidP="00E15471">
            <w:pPr>
              <w:rPr>
                <w:rFonts w:ascii="Times New Roman" w:hAnsi="Times New Roman"/>
                <w:bCs/>
              </w:rPr>
            </w:pPr>
            <w:r w:rsidRPr="006E3F33">
              <w:rPr>
                <w:rFonts w:ascii="Times New Roman" w:hAnsi="Times New Roman"/>
                <w:bCs/>
              </w:rPr>
              <w:t>Ч</w:t>
            </w:r>
            <w:r>
              <w:rPr>
                <w:rFonts w:ascii="Times New Roman" w:hAnsi="Times New Roman"/>
                <w:bCs/>
              </w:rPr>
              <w:t xml:space="preserve">итает кинематические схемы </w:t>
            </w:r>
            <w:r w:rsidRPr="006E3F33">
              <w:rPr>
                <w:rFonts w:ascii="Times New Roman" w:hAnsi="Times New Roman"/>
                <w:bCs/>
              </w:rPr>
              <w:t>электромеханических устройств</w:t>
            </w:r>
          </w:p>
          <w:p w14:paraId="3FC9ED61" w14:textId="77777777" w:rsidR="00E15471" w:rsidRPr="006E3F33" w:rsidRDefault="00E15471" w:rsidP="00E15471">
            <w:pPr>
              <w:rPr>
                <w:rFonts w:ascii="Times New Roman" w:hAnsi="Times New Roman"/>
                <w:bCs/>
              </w:rPr>
            </w:pPr>
            <w:r w:rsidRPr="006E3F33">
              <w:rPr>
                <w:rFonts w:ascii="Times New Roman" w:hAnsi="Times New Roman"/>
                <w:bCs/>
              </w:rPr>
              <w:t>Производит простые расчеты из области теоретической и прикладной механики;</w:t>
            </w:r>
          </w:p>
          <w:p w14:paraId="7B47C397" w14:textId="77777777" w:rsidR="00E15471" w:rsidRPr="00985111" w:rsidRDefault="00E15471" w:rsidP="00E15471">
            <w:pPr>
              <w:suppressAutoHyphens/>
              <w:spacing w:line="276" w:lineRule="auto"/>
              <w:contextualSpacing/>
              <w:rPr>
                <w:rFonts w:ascii="Times New Roman" w:hAnsi="Times New Roman" w:cs="Times New Roman"/>
                <w:bCs/>
                <w:i/>
                <w:sz w:val="24"/>
                <w:szCs w:val="24"/>
              </w:rPr>
            </w:pPr>
          </w:p>
        </w:tc>
        <w:tc>
          <w:tcPr>
            <w:tcW w:w="1715" w:type="pct"/>
          </w:tcPr>
          <w:p w14:paraId="40A4842B" w14:textId="77777777" w:rsidR="00E15471" w:rsidRPr="006E3F33" w:rsidRDefault="00E15471" w:rsidP="00E15471">
            <w:pPr>
              <w:rPr>
                <w:rFonts w:ascii="Times New Roman" w:hAnsi="Times New Roman"/>
                <w:bCs/>
              </w:rPr>
            </w:pPr>
            <w:r w:rsidRPr="006E3F33">
              <w:rPr>
                <w:rFonts w:ascii="Times New Roman" w:hAnsi="Times New Roman"/>
                <w:bCs/>
              </w:rPr>
              <w:t>Оценка результатов выполнения практической работы</w:t>
            </w:r>
          </w:p>
          <w:p w14:paraId="0B276BC6" w14:textId="77777777" w:rsidR="00E15471" w:rsidRPr="005F59C7" w:rsidRDefault="00E15471" w:rsidP="00E15471">
            <w:pPr>
              <w:suppressAutoHyphens/>
              <w:spacing w:line="276" w:lineRule="auto"/>
              <w:contextualSpacing/>
              <w:rPr>
                <w:rFonts w:ascii="Times New Roman" w:hAnsi="Times New Roman" w:cs="Times New Roman"/>
                <w:i/>
                <w:sz w:val="24"/>
                <w:szCs w:val="24"/>
              </w:rPr>
            </w:pPr>
          </w:p>
        </w:tc>
      </w:tr>
    </w:tbl>
    <w:p w14:paraId="6E2B38CC" w14:textId="68F7FDFA" w:rsidR="00654750" w:rsidRDefault="00501AF7" w:rsidP="00654750">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654750">
        <w:rPr>
          <w:rFonts w:ascii="Times New Roman" w:hAnsi="Times New Roman" w:cs="Times New Roman"/>
          <w:b/>
          <w:bCs/>
          <w:sz w:val="24"/>
          <w:szCs w:val="24"/>
        </w:rPr>
        <w:lastRenderedPageBreak/>
        <w:t>Приложение 2.4</w:t>
      </w:r>
    </w:p>
    <w:p w14:paraId="0B2ED1D0"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proofErr w:type="gramStart"/>
      <w:r w:rsidRPr="00F35377">
        <w:rPr>
          <w:rFonts w:ascii="Times New Roman" w:eastAsia="Times New Roman" w:hAnsi="Times New Roman" w:cs="Times New Roman"/>
          <w:b/>
          <w:bCs/>
          <w:kern w:val="32"/>
          <w:sz w:val="24"/>
          <w:szCs w:val="24"/>
          <w:lang w:eastAsia="x-none"/>
        </w:rPr>
        <w:t>к</w:t>
      </w:r>
      <w:proofErr w:type="gramEnd"/>
      <w:r w:rsidRPr="00F35377">
        <w:rPr>
          <w:rFonts w:ascii="Times New Roman" w:eastAsia="Times New Roman" w:hAnsi="Times New Roman" w:cs="Times New Roman"/>
          <w:b/>
          <w:bCs/>
          <w:kern w:val="32"/>
          <w:sz w:val="24"/>
          <w:szCs w:val="24"/>
          <w:lang w:eastAsia="x-none"/>
        </w:rPr>
        <w:t xml:space="preserve"> ПОП по профессии</w:t>
      </w:r>
      <w:r>
        <w:rPr>
          <w:rFonts w:ascii="Times New Roman" w:eastAsia="Times New Roman" w:hAnsi="Times New Roman" w:cs="Times New Roman"/>
          <w:b/>
          <w:bCs/>
          <w:color w:val="0070C0"/>
          <w:kern w:val="32"/>
          <w:sz w:val="24"/>
          <w:szCs w:val="24"/>
          <w:lang w:eastAsia="x-none"/>
        </w:rPr>
        <w:t xml:space="preserve"> </w:t>
      </w:r>
    </w:p>
    <w:p w14:paraId="1E33DB07"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6665370" w14:textId="77777777" w:rsidR="00654750" w:rsidRDefault="00654750" w:rsidP="00654750">
      <w:pPr>
        <w:jc w:val="right"/>
        <w:rPr>
          <w:rFonts w:ascii="Times New Roman" w:hAnsi="Times New Roman" w:cs="Times New Roman"/>
          <w:b/>
          <w:bCs/>
          <w:color w:val="0070C0"/>
          <w:sz w:val="24"/>
          <w:szCs w:val="24"/>
        </w:rPr>
      </w:pPr>
    </w:p>
    <w:p w14:paraId="5E9BDCDB" w14:textId="77777777" w:rsidR="00654750" w:rsidRDefault="00654750" w:rsidP="00654750">
      <w:pPr>
        <w:jc w:val="right"/>
        <w:rPr>
          <w:rFonts w:ascii="Times New Roman" w:hAnsi="Times New Roman" w:cs="Times New Roman"/>
          <w:b/>
          <w:bCs/>
          <w:color w:val="0070C0"/>
          <w:sz w:val="24"/>
          <w:szCs w:val="24"/>
        </w:rPr>
      </w:pPr>
    </w:p>
    <w:p w14:paraId="1C74B05A" w14:textId="77777777" w:rsidR="00654750" w:rsidRDefault="00654750" w:rsidP="00654750">
      <w:pPr>
        <w:jc w:val="right"/>
        <w:rPr>
          <w:rFonts w:ascii="Times New Roman" w:hAnsi="Times New Roman" w:cs="Times New Roman"/>
          <w:b/>
          <w:bCs/>
          <w:color w:val="0070C0"/>
          <w:sz w:val="24"/>
          <w:szCs w:val="24"/>
        </w:rPr>
      </w:pPr>
    </w:p>
    <w:p w14:paraId="439E2AA9" w14:textId="77777777" w:rsidR="00654750" w:rsidRDefault="00654750" w:rsidP="00654750">
      <w:pPr>
        <w:jc w:val="right"/>
        <w:rPr>
          <w:rFonts w:ascii="Times New Roman" w:hAnsi="Times New Roman" w:cs="Times New Roman"/>
          <w:b/>
          <w:bCs/>
          <w:color w:val="0070C0"/>
          <w:sz w:val="24"/>
          <w:szCs w:val="24"/>
        </w:rPr>
      </w:pPr>
    </w:p>
    <w:p w14:paraId="25D7778D" w14:textId="77777777" w:rsidR="00654750" w:rsidRDefault="00654750" w:rsidP="00654750">
      <w:pPr>
        <w:jc w:val="right"/>
        <w:rPr>
          <w:rFonts w:ascii="Times New Roman" w:hAnsi="Times New Roman" w:cs="Times New Roman"/>
          <w:b/>
          <w:bCs/>
          <w:color w:val="0070C0"/>
          <w:sz w:val="24"/>
          <w:szCs w:val="24"/>
        </w:rPr>
      </w:pPr>
    </w:p>
    <w:p w14:paraId="5612341D" w14:textId="77777777" w:rsidR="00654750" w:rsidRDefault="00654750" w:rsidP="00654750">
      <w:pPr>
        <w:jc w:val="right"/>
        <w:rPr>
          <w:rFonts w:ascii="Times New Roman" w:hAnsi="Times New Roman" w:cs="Times New Roman"/>
          <w:b/>
          <w:bCs/>
          <w:color w:val="0070C0"/>
          <w:sz w:val="24"/>
          <w:szCs w:val="24"/>
        </w:rPr>
      </w:pPr>
    </w:p>
    <w:p w14:paraId="136618DA" w14:textId="77777777" w:rsidR="00654750" w:rsidRDefault="00654750" w:rsidP="00654750">
      <w:pPr>
        <w:jc w:val="right"/>
        <w:rPr>
          <w:rFonts w:ascii="Times New Roman" w:hAnsi="Times New Roman" w:cs="Times New Roman"/>
          <w:b/>
          <w:bCs/>
          <w:color w:val="0070C0"/>
          <w:sz w:val="24"/>
          <w:szCs w:val="24"/>
        </w:rPr>
      </w:pPr>
    </w:p>
    <w:p w14:paraId="4ED40E47" w14:textId="77777777" w:rsidR="00654750" w:rsidRDefault="00654750" w:rsidP="00654750">
      <w:pPr>
        <w:jc w:val="right"/>
        <w:rPr>
          <w:rFonts w:ascii="Times New Roman" w:hAnsi="Times New Roman" w:cs="Times New Roman"/>
          <w:b/>
          <w:bCs/>
          <w:color w:val="0070C0"/>
          <w:sz w:val="24"/>
          <w:szCs w:val="24"/>
        </w:rPr>
      </w:pPr>
    </w:p>
    <w:p w14:paraId="3834A4A4" w14:textId="77777777" w:rsidR="00654750" w:rsidRDefault="00654750" w:rsidP="00654750">
      <w:pPr>
        <w:jc w:val="right"/>
        <w:rPr>
          <w:rFonts w:ascii="Times New Roman" w:hAnsi="Times New Roman" w:cs="Times New Roman"/>
          <w:b/>
          <w:bCs/>
          <w:color w:val="0070C0"/>
          <w:sz w:val="24"/>
          <w:szCs w:val="24"/>
        </w:rPr>
      </w:pPr>
    </w:p>
    <w:p w14:paraId="569D022A" w14:textId="77777777" w:rsidR="00654750" w:rsidRDefault="00654750" w:rsidP="00654750">
      <w:pPr>
        <w:jc w:val="right"/>
        <w:rPr>
          <w:rFonts w:ascii="Times New Roman" w:hAnsi="Times New Roman" w:cs="Times New Roman"/>
          <w:b/>
          <w:bCs/>
          <w:color w:val="0070C0"/>
          <w:sz w:val="24"/>
          <w:szCs w:val="24"/>
        </w:rPr>
      </w:pPr>
    </w:p>
    <w:p w14:paraId="6068F63F" w14:textId="77777777" w:rsidR="00654750" w:rsidRDefault="00654750" w:rsidP="00654750">
      <w:pPr>
        <w:jc w:val="right"/>
        <w:rPr>
          <w:rFonts w:ascii="Times New Roman" w:hAnsi="Times New Roman" w:cs="Times New Roman"/>
          <w:b/>
          <w:bCs/>
          <w:color w:val="0070C0"/>
          <w:sz w:val="24"/>
          <w:szCs w:val="24"/>
        </w:rPr>
      </w:pPr>
    </w:p>
    <w:p w14:paraId="35BBCBCB" w14:textId="77777777" w:rsidR="00654750" w:rsidRPr="00502F97" w:rsidRDefault="00654750" w:rsidP="00654750">
      <w:pPr>
        <w:jc w:val="right"/>
        <w:rPr>
          <w:rFonts w:ascii="Times New Roman" w:hAnsi="Times New Roman" w:cs="Times New Roman"/>
          <w:b/>
          <w:bCs/>
          <w:color w:val="0070C0"/>
          <w:sz w:val="24"/>
          <w:szCs w:val="24"/>
        </w:rPr>
      </w:pPr>
    </w:p>
    <w:p w14:paraId="0085FCB9" w14:textId="77777777" w:rsidR="00654750" w:rsidRPr="008F578C" w:rsidRDefault="00654750" w:rsidP="0065475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F3CEDBF" w14:textId="3B6CC5D6" w:rsidR="00654750" w:rsidRDefault="00654750" w:rsidP="00654750">
      <w:pPr>
        <w:pStyle w:val="1"/>
      </w:pPr>
      <w:bookmarkStart w:id="216" w:name="_Toc177997550"/>
      <w:r w:rsidRPr="006E7FF4">
        <w:t>«</w:t>
      </w:r>
      <w:r w:rsidR="007A0567">
        <w:t>ОП.04 ОХРАНА ТРУДА И ЭЛЕКТРОБЕЗОПАСНОСТЬ</w:t>
      </w:r>
      <w:r w:rsidRPr="006E7FF4">
        <w:t>»</w:t>
      </w:r>
      <w:bookmarkEnd w:id="216"/>
    </w:p>
    <w:p w14:paraId="4F797621" w14:textId="77777777" w:rsidR="00654750" w:rsidRDefault="00654750" w:rsidP="00654750">
      <w:pPr>
        <w:pStyle w:val="1"/>
      </w:pPr>
    </w:p>
    <w:p w14:paraId="01B5A8BF" w14:textId="77777777" w:rsidR="00654750" w:rsidRDefault="00654750" w:rsidP="00654750">
      <w:pPr>
        <w:pStyle w:val="1"/>
      </w:pPr>
    </w:p>
    <w:p w14:paraId="31174D9A" w14:textId="77777777" w:rsidR="00654750" w:rsidRDefault="00654750" w:rsidP="00654750">
      <w:pPr>
        <w:pStyle w:val="1"/>
      </w:pPr>
    </w:p>
    <w:p w14:paraId="6608D8D9" w14:textId="77777777" w:rsidR="00654750" w:rsidRDefault="00654750" w:rsidP="00654750">
      <w:pPr>
        <w:pStyle w:val="1"/>
      </w:pPr>
    </w:p>
    <w:p w14:paraId="7C73EDBF" w14:textId="77777777" w:rsidR="00654750" w:rsidRDefault="00654750" w:rsidP="00654750">
      <w:pPr>
        <w:pStyle w:val="1"/>
      </w:pPr>
    </w:p>
    <w:p w14:paraId="0674AE54" w14:textId="77777777" w:rsidR="00654750" w:rsidRDefault="00654750" w:rsidP="00654750">
      <w:pPr>
        <w:pStyle w:val="1"/>
      </w:pPr>
    </w:p>
    <w:p w14:paraId="45507C65" w14:textId="77777777" w:rsidR="00654750" w:rsidRDefault="00654750" w:rsidP="00654750">
      <w:pPr>
        <w:pStyle w:val="1"/>
      </w:pPr>
    </w:p>
    <w:p w14:paraId="3BC10B27" w14:textId="77777777" w:rsidR="00654750" w:rsidRDefault="00654750" w:rsidP="00654750">
      <w:pPr>
        <w:pStyle w:val="1"/>
      </w:pPr>
    </w:p>
    <w:p w14:paraId="77D5B68C" w14:textId="77777777" w:rsidR="00654750" w:rsidRDefault="00654750" w:rsidP="00654750">
      <w:pPr>
        <w:pStyle w:val="1"/>
      </w:pPr>
    </w:p>
    <w:p w14:paraId="5CC921D4" w14:textId="77777777" w:rsidR="00654750" w:rsidRDefault="00654750" w:rsidP="00654750">
      <w:pPr>
        <w:pStyle w:val="1"/>
      </w:pPr>
    </w:p>
    <w:p w14:paraId="2B239D5B" w14:textId="77777777" w:rsidR="00654750" w:rsidRDefault="00654750" w:rsidP="00654750">
      <w:pPr>
        <w:pStyle w:val="1"/>
      </w:pPr>
    </w:p>
    <w:p w14:paraId="10586FA6" w14:textId="77777777" w:rsidR="00654750" w:rsidRDefault="00654750" w:rsidP="00654750">
      <w:pPr>
        <w:pStyle w:val="1"/>
      </w:pPr>
    </w:p>
    <w:p w14:paraId="2BBFE0A3" w14:textId="77777777" w:rsidR="00654750" w:rsidRDefault="00654750" w:rsidP="00654750">
      <w:pPr>
        <w:pStyle w:val="1"/>
      </w:pPr>
    </w:p>
    <w:p w14:paraId="7B19A2EE" w14:textId="77777777" w:rsidR="00654750" w:rsidRDefault="00654750" w:rsidP="00654750">
      <w:pPr>
        <w:pStyle w:val="1"/>
      </w:pPr>
    </w:p>
    <w:p w14:paraId="7A1D67C7" w14:textId="77777777" w:rsidR="00A32BE7" w:rsidRPr="00A0276D" w:rsidRDefault="00A32BE7" w:rsidP="00A32BE7">
      <w:pPr>
        <w:pStyle w:val="1d"/>
        <w:jc w:val="center"/>
        <w:rPr>
          <w:b/>
          <w:iCs/>
          <w:lang w:val="ru-RU"/>
        </w:rPr>
      </w:pPr>
      <w:r w:rsidRPr="00A0276D">
        <w:rPr>
          <w:b/>
          <w:bCs/>
          <w:lang w:val="ru-RU"/>
        </w:rPr>
        <w:t>202</w:t>
      </w:r>
      <w:r>
        <w:rPr>
          <w:b/>
          <w:bCs/>
          <w:lang w:val="ru-RU"/>
        </w:rPr>
        <w:t>5</w:t>
      </w:r>
      <w:r w:rsidRPr="00A0276D">
        <w:rPr>
          <w:b/>
          <w:bCs/>
          <w:lang w:val="ru-RU"/>
        </w:rPr>
        <w:t xml:space="preserve"> г.</w:t>
      </w:r>
    </w:p>
    <w:p w14:paraId="218C7CDF" w14:textId="77777777" w:rsidR="00654750" w:rsidRPr="00A0276D" w:rsidRDefault="00654750" w:rsidP="00654750">
      <w:pPr>
        <w:pStyle w:val="1d"/>
        <w:jc w:val="center"/>
        <w:rPr>
          <w:b/>
          <w:bCs/>
          <w:lang w:val="ru-RU"/>
        </w:rPr>
      </w:pPr>
    </w:p>
    <w:p w14:paraId="259F4CF5" w14:textId="77777777" w:rsidR="00654750" w:rsidRDefault="00654750" w:rsidP="00654750">
      <w:pPr>
        <w:rPr>
          <w:rFonts w:ascii="Times New Roman Полужирный" w:eastAsia="Segoe UI" w:hAnsi="Times New Roman Полужирный" w:cs="Times New Roman"/>
          <w:b/>
          <w:bCs/>
          <w:caps/>
          <w:kern w:val="32"/>
          <w:sz w:val="24"/>
          <w:szCs w:val="24"/>
          <w:lang w:val="x-none" w:eastAsia="x-none"/>
        </w:rPr>
      </w:pPr>
      <w:r>
        <w:br w:type="page"/>
      </w:r>
    </w:p>
    <w:p w14:paraId="0B8E603E" w14:textId="7EE4A2CD" w:rsidR="00A32BE7" w:rsidRPr="00A32BE7" w:rsidRDefault="00654750" w:rsidP="00A32BE7">
      <w:pPr>
        <w:pStyle w:val="1f"/>
        <w:rPr>
          <w:rFonts w:ascii="Times New Roman" w:hAnsi="Times New Roman"/>
          <w:noProof/>
          <w:lang w:val="ru-RU"/>
        </w:rPr>
      </w:pPr>
      <w:bookmarkStart w:id="217" w:name="_Toc203082657"/>
      <w:bookmarkStart w:id="218" w:name="_Toc203082712"/>
      <w:bookmarkStart w:id="219" w:name="_Toc203082797"/>
      <w:bookmarkStart w:id="220" w:name="_Toc203082852"/>
      <w:bookmarkStart w:id="221" w:name="_Toc20308303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17"/>
      <w:bookmarkEnd w:id="218"/>
      <w:bookmarkEnd w:id="219"/>
      <w:bookmarkEnd w:id="220"/>
      <w:bookmarkEnd w:id="221"/>
      <w:r w:rsidRPr="000143A1">
        <w:rPr>
          <w:rFonts w:eastAsiaTheme="minorHAnsi"/>
          <w:b w:val="0"/>
          <w:bCs w:val="0"/>
          <w:caps w:val="0"/>
          <w:noProof/>
          <w:kern w:val="0"/>
          <w:sz w:val="22"/>
          <w:szCs w:val="22"/>
          <w:lang w:eastAsia="en-US"/>
        </w:rPr>
        <w:fldChar w:fldCharType="begin"/>
      </w:r>
      <w:r w:rsidRPr="000143A1">
        <w:rPr>
          <w:b w:val="0"/>
          <w:bCs w:val="0"/>
        </w:rPr>
        <w:instrText xml:space="preserve"> TOC \h \z \t "Раздел 1;1;Раздел 1.1;2" </w:instrText>
      </w:r>
      <w:r w:rsidRPr="000143A1">
        <w:rPr>
          <w:rFonts w:eastAsiaTheme="minorHAnsi"/>
          <w:b w:val="0"/>
          <w:bCs w:val="0"/>
          <w:caps w:val="0"/>
          <w:noProof/>
          <w:kern w:val="0"/>
          <w:sz w:val="22"/>
          <w:szCs w:val="22"/>
          <w:lang w:eastAsia="en-US"/>
        </w:rPr>
        <w:fldChar w:fldCharType="separate"/>
      </w:r>
    </w:p>
    <w:p w14:paraId="700ED887" w14:textId="77777777" w:rsidR="00A32BE7" w:rsidRDefault="00A32BE7">
      <w:pPr>
        <w:pStyle w:val="14"/>
        <w:rPr>
          <w:rFonts w:asciiTheme="minorHAnsi" w:eastAsiaTheme="minorEastAsia" w:hAnsiTheme="minorHAnsi" w:cstheme="minorBidi"/>
          <w:b w:val="0"/>
          <w:bCs w:val="0"/>
          <w:lang w:eastAsia="ru-RU"/>
        </w:rPr>
      </w:pPr>
      <w:hyperlink w:anchor="_Toc203082852" w:history="1">
        <w:r w:rsidRPr="001F3D7E">
          <w:rPr>
            <w:rStyle w:val="af0"/>
          </w:rPr>
          <w:t>СОДЕРЖАНИЕ ПРОГРАММЫ</w:t>
        </w:r>
        <w:r>
          <w:rPr>
            <w:webHidden/>
          </w:rPr>
          <w:tab/>
        </w:r>
        <w:r>
          <w:rPr>
            <w:webHidden/>
          </w:rPr>
          <w:fldChar w:fldCharType="begin"/>
        </w:r>
        <w:r>
          <w:rPr>
            <w:webHidden/>
          </w:rPr>
          <w:instrText xml:space="preserve"> PAGEREF _Toc203082852 \h </w:instrText>
        </w:r>
        <w:r>
          <w:rPr>
            <w:webHidden/>
          </w:rPr>
        </w:r>
        <w:r>
          <w:rPr>
            <w:webHidden/>
          </w:rPr>
          <w:fldChar w:fldCharType="separate"/>
        </w:r>
        <w:r>
          <w:rPr>
            <w:webHidden/>
          </w:rPr>
          <w:t>37</w:t>
        </w:r>
        <w:r>
          <w:rPr>
            <w:webHidden/>
          </w:rPr>
          <w:fldChar w:fldCharType="end"/>
        </w:r>
      </w:hyperlink>
    </w:p>
    <w:p w14:paraId="0495A11E" w14:textId="77777777" w:rsidR="00A32BE7" w:rsidRDefault="00A32BE7">
      <w:pPr>
        <w:pStyle w:val="14"/>
        <w:tabs>
          <w:tab w:val="left" w:pos="480"/>
        </w:tabs>
        <w:rPr>
          <w:rFonts w:asciiTheme="minorHAnsi" w:eastAsiaTheme="minorEastAsia" w:hAnsiTheme="minorHAnsi" w:cstheme="minorBidi"/>
          <w:b w:val="0"/>
          <w:bCs w:val="0"/>
          <w:lang w:eastAsia="ru-RU"/>
        </w:rPr>
      </w:pPr>
      <w:hyperlink w:anchor="_Toc203082853" w:history="1">
        <w:r w:rsidRPr="001F3D7E">
          <w:rPr>
            <w:rStyle w:val="af0"/>
          </w:rPr>
          <w:t>3.</w:t>
        </w:r>
        <w:r>
          <w:rPr>
            <w:rFonts w:asciiTheme="minorHAnsi" w:eastAsiaTheme="minorEastAsia" w:hAnsiTheme="minorHAnsi" w:cstheme="minorBidi"/>
            <w:b w:val="0"/>
            <w:bCs w:val="0"/>
            <w:lang w:eastAsia="ru-RU"/>
          </w:rPr>
          <w:tab/>
        </w:r>
        <w:r w:rsidRPr="001F3D7E">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_Toc203082853 \h </w:instrText>
        </w:r>
        <w:r>
          <w:rPr>
            <w:webHidden/>
          </w:rPr>
        </w:r>
        <w:r>
          <w:rPr>
            <w:webHidden/>
          </w:rPr>
          <w:fldChar w:fldCharType="separate"/>
        </w:r>
        <w:r>
          <w:rPr>
            <w:webHidden/>
          </w:rPr>
          <w:t>38</w:t>
        </w:r>
        <w:r>
          <w:rPr>
            <w:webHidden/>
          </w:rPr>
          <w:fldChar w:fldCharType="end"/>
        </w:r>
      </w:hyperlink>
    </w:p>
    <w:p w14:paraId="7B52A8ED" w14:textId="77777777" w:rsidR="00A32BE7" w:rsidRDefault="00A32BE7">
      <w:pPr>
        <w:pStyle w:val="21"/>
        <w:rPr>
          <w:rFonts w:asciiTheme="minorHAnsi" w:eastAsiaTheme="minorEastAsia" w:hAnsiTheme="minorHAnsi" w:cstheme="minorBidi"/>
          <w:i w:val="0"/>
          <w:iCs w:val="0"/>
          <w:sz w:val="22"/>
          <w:szCs w:val="22"/>
        </w:rPr>
      </w:pPr>
      <w:hyperlink w:anchor="_Toc203082854" w:history="1">
        <w:r w:rsidRPr="001F3D7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_Toc203082854 \h </w:instrText>
        </w:r>
        <w:r>
          <w:rPr>
            <w:webHidden/>
          </w:rPr>
        </w:r>
        <w:r>
          <w:rPr>
            <w:webHidden/>
          </w:rPr>
          <w:fldChar w:fldCharType="separate"/>
        </w:r>
        <w:r>
          <w:rPr>
            <w:webHidden/>
          </w:rPr>
          <w:t>38</w:t>
        </w:r>
        <w:r>
          <w:rPr>
            <w:webHidden/>
          </w:rPr>
          <w:fldChar w:fldCharType="end"/>
        </w:r>
      </w:hyperlink>
    </w:p>
    <w:p w14:paraId="2D2792AC" w14:textId="77777777" w:rsidR="00A32BE7" w:rsidRDefault="00A32BE7">
      <w:pPr>
        <w:pStyle w:val="21"/>
        <w:rPr>
          <w:rFonts w:asciiTheme="minorHAnsi" w:eastAsiaTheme="minorEastAsia" w:hAnsiTheme="minorHAnsi" w:cstheme="minorBidi"/>
          <w:i w:val="0"/>
          <w:iCs w:val="0"/>
          <w:sz w:val="22"/>
          <w:szCs w:val="22"/>
        </w:rPr>
      </w:pPr>
      <w:hyperlink w:anchor="_Toc203082855" w:history="1">
        <w:r w:rsidRPr="001F3D7E">
          <w:rPr>
            <w:rStyle w:val="af0"/>
          </w:rPr>
          <w:t>1.2. Планируемые результаты освоения дисциплины</w:t>
        </w:r>
        <w:r>
          <w:rPr>
            <w:webHidden/>
          </w:rPr>
          <w:tab/>
        </w:r>
        <w:r>
          <w:rPr>
            <w:webHidden/>
          </w:rPr>
          <w:fldChar w:fldCharType="begin"/>
        </w:r>
        <w:r>
          <w:rPr>
            <w:webHidden/>
          </w:rPr>
          <w:instrText xml:space="preserve"> PAGEREF _Toc203082855 \h </w:instrText>
        </w:r>
        <w:r>
          <w:rPr>
            <w:webHidden/>
          </w:rPr>
        </w:r>
        <w:r>
          <w:rPr>
            <w:webHidden/>
          </w:rPr>
          <w:fldChar w:fldCharType="separate"/>
        </w:r>
        <w:r>
          <w:rPr>
            <w:webHidden/>
          </w:rPr>
          <w:t>38</w:t>
        </w:r>
        <w:r>
          <w:rPr>
            <w:webHidden/>
          </w:rPr>
          <w:fldChar w:fldCharType="end"/>
        </w:r>
      </w:hyperlink>
    </w:p>
    <w:p w14:paraId="62328CA6" w14:textId="77777777" w:rsidR="00A32BE7" w:rsidRDefault="00A32BE7">
      <w:pPr>
        <w:pStyle w:val="14"/>
        <w:rPr>
          <w:rFonts w:asciiTheme="minorHAnsi" w:eastAsiaTheme="minorEastAsia" w:hAnsiTheme="minorHAnsi" w:cstheme="minorBidi"/>
          <w:b w:val="0"/>
          <w:bCs w:val="0"/>
          <w:lang w:eastAsia="ru-RU"/>
        </w:rPr>
      </w:pPr>
      <w:hyperlink w:anchor="_Toc203082856" w:history="1">
        <w:r w:rsidRPr="001F3D7E">
          <w:rPr>
            <w:rStyle w:val="af0"/>
          </w:rPr>
          <w:t>2. Структура и содержание ДИСЦИПЛИНЫ</w:t>
        </w:r>
        <w:r>
          <w:rPr>
            <w:webHidden/>
          </w:rPr>
          <w:tab/>
        </w:r>
        <w:r>
          <w:rPr>
            <w:webHidden/>
          </w:rPr>
          <w:fldChar w:fldCharType="begin"/>
        </w:r>
        <w:r>
          <w:rPr>
            <w:webHidden/>
          </w:rPr>
          <w:instrText xml:space="preserve"> PAGEREF _Toc203082856 \h </w:instrText>
        </w:r>
        <w:r>
          <w:rPr>
            <w:webHidden/>
          </w:rPr>
        </w:r>
        <w:r>
          <w:rPr>
            <w:webHidden/>
          </w:rPr>
          <w:fldChar w:fldCharType="separate"/>
        </w:r>
        <w:r>
          <w:rPr>
            <w:webHidden/>
          </w:rPr>
          <w:t>46</w:t>
        </w:r>
        <w:r>
          <w:rPr>
            <w:webHidden/>
          </w:rPr>
          <w:fldChar w:fldCharType="end"/>
        </w:r>
      </w:hyperlink>
    </w:p>
    <w:p w14:paraId="484AB709" w14:textId="77777777" w:rsidR="00A32BE7" w:rsidRDefault="00A32BE7">
      <w:pPr>
        <w:pStyle w:val="21"/>
        <w:rPr>
          <w:rFonts w:asciiTheme="minorHAnsi" w:eastAsiaTheme="minorEastAsia" w:hAnsiTheme="minorHAnsi" w:cstheme="minorBidi"/>
          <w:i w:val="0"/>
          <w:iCs w:val="0"/>
          <w:sz w:val="22"/>
          <w:szCs w:val="22"/>
        </w:rPr>
      </w:pPr>
      <w:hyperlink w:anchor="_Toc203082857" w:history="1">
        <w:r w:rsidRPr="001F3D7E">
          <w:rPr>
            <w:rStyle w:val="af0"/>
          </w:rPr>
          <w:t>2.1. Трудоемкость освоения дисциплины</w:t>
        </w:r>
        <w:r>
          <w:rPr>
            <w:webHidden/>
          </w:rPr>
          <w:tab/>
        </w:r>
        <w:r>
          <w:rPr>
            <w:webHidden/>
          </w:rPr>
          <w:fldChar w:fldCharType="begin"/>
        </w:r>
        <w:r>
          <w:rPr>
            <w:webHidden/>
          </w:rPr>
          <w:instrText xml:space="preserve"> PAGEREF _Toc203082857 \h </w:instrText>
        </w:r>
        <w:r>
          <w:rPr>
            <w:webHidden/>
          </w:rPr>
        </w:r>
        <w:r>
          <w:rPr>
            <w:webHidden/>
          </w:rPr>
          <w:fldChar w:fldCharType="separate"/>
        </w:r>
        <w:r>
          <w:rPr>
            <w:webHidden/>
          </w:rPr>
          <w:t>46</w:t>
        </w:r>
        <w:r>
          <w:rPr>
            <w:webHidden/>
          </w:rPr>
          <w:fldChar w:fldCharType="end"/>
        </w:r>
      </w:hyperlink>
    </w:p>
    <w:p w14:paraId="755CC256" w14:textId="77777777" w:rsidR="00A32BE7" w:rsidRDefault="00A32BE7">
      <w:pPr>
        <w:pStyle w:val="21"/>
        <w:rPr>
          <w:rFonts w:asciiTheme="minorHAnsi" w:eastAsiaTheme="minorEastAsia" w:hAnsiTheme="minorHAnsi" w:cstheme="minorBidi"/>
          <w:i w:val="0"/>
          <w:iCs w:val="0"/>
          <w:sz w:val="22"/>
          <w:szCs w:val="22"/>
        </w:rPr>
      </w:pPr>
      <w:hyperlink w:anchor="_Toc203082858" w:history="1">
        <w:r w:rsidRPr="001F3D7E">
          <w:rPr>
            <w:rStyle w:val="af0"/>
          </w:rPr>
          <w:t>2.2. Примерное содержание дисциплины</w:t>
        </w:r>
        <w:r>
          <w:rPr>
            <w:webHidden/>
          </w:rPr>
          <w:tab/>
        </w:r>
        <w:r>
          <w:rPr>
            <w:webHidden/>
          </w:rPr>
          <w:fldChar w:fldCharType="begin"/>
        </w:r>
        <w:r>
          <w:rPr>
            <w:webHidden/>
          </w:rPr>
          <w:instrText xml:space="preserve"> PAGEREF _Toc203082858 \h </w:instrText>
        </w:r>
        <w:r>
          <w:rPr>
            <w:webHidden/>
          </w:rPr>
        </w:r>
        <w:r>
          <w:rPr>
            <w:webHidden/>
          </w:rPr>
          <w:fldChar w:fldCharType="separate"/>
        </w:r>
        <w:r>
          <w:rPr>
            <w:webHidden/>
          </w:rPr>
          <w:t>46</w:t>
        </w:r>
        <w:r>
          <w:rPr>
            <w:webHidden/>
          </w:rPr>
          <w:fldChar w:fldCharType="end"/>
        </w:r>
      </w:hyperlink>
    </w:p>
    <w:p w14:paraId="029856EE" w14:textId="77777777" w:rsidR="00A32BE7" w:rsidRDefault="00A32BE7">
      <w:pPr>
        <w:pStyle w:val="14"/>
        <w:rPr>
          <w:rFonts w:asciiTheme="minorHAnsi" w:eastAsiaTheme="minorEastAsia" w:hAnsiTheme="minorHAnsi" w:cstheme="minorBidi"/>
          <w:b w:val="0"/>
          <w:bCs w:val="0"/>
          <w:lang w:eastAsia="ru-RU"/>
        </w:rPr>
      </w:pPr>
      <w:hyperlink w:anchor="_Toc203082859" w:history="1">
        <w:r w:rsidRPr="001F3D7E">
          <w:rPr>
            <w:rStyle w:val="af0"/>
          </w:rPr>
          <w:t>3. Условия реализации ДИСЦИПЛИНЫ</w:t>
        </w:r>
        <w:r>
          <w:rPr>
            <w:webHidden/>
          </w:rPr>
          <w:tab/>
        </w:r>
        <w:r>
          <w:rPr>
            <w:webHidden/>
          </w:rPr>
          <w:fldChar w:fldCharType="begin"/>
        </w:r>
        <w:r>
          <w:rPr>
            <w:webHidden/>
          </w:rPr>
          <w:instrText xml:space="preserve"> PAGEREF _Toc203082859 \h </w:instrText>
        </w:r>
        <w:r>
          <w:rPr>
            <w:webHidden/>
          </w:rPr>
        </w:r>
        <w:r>
          <w:rPr>
            <w:webHidden/>
          </w:rPr>
          <w:fldChar w:fldCharType="separate"/>
        </w:r>
        <w:r>
          <w:rPr>
            <w:webHidden/>
          </w:rPr>
          <w:t>50</w:t>
        </w:r>
        <w:r>
          <w:rPr>
            <w:webHidden/>
          </w:rPr>
          <w:fldChar w:fldCharType="end"/>
        </w:r>
      </w:hyperlink>
    </w:p>
    <w:p w14:paraId="294B9B57" w14:textId="77777777" w:rsidR="00A32BE7" w:rsidRDefault="00A32BE7">
      <w:pPr>
        <w:pStyle w:val="21"/>
        <w:rPr>
          <w:rFonts w:asciiTheme="minorHAnsi" w:eastAsiaTheme="minorEastAsia" w:hAnsiTheme="minorHAnsi" w:cstheme="minorBidi"/>
          <w:i w:val="0"/>
          <w:iCs w:val="0"/>
          <w:sz w:val="22"/>
          <w:szCs w:val="22"/>
        </w:rPr>
      </w:pPr>
      <w:hyperlink w:anchor="_Toc203082860" w:history="1">
        <w:r w:rsidRPr="001F3D7E">
          <w:rPr>
            <w:rStyle w:val="af0"/>
          </w:rPr>
          <w:t>3.1. Материально-техническое обеспечение</w:t>
        </w:r>
        <w:r>
          <w:rPr>
            <w:webHidden/>
          </w:rPr>
          <w:tab/>
        </w:r>
        <w:r>
          <w:rPr>
            <w:webHidden/>
          </w:rPr>
          <w:fldChar w:fldCharType="begin"/>
        </w:r>
        <w:r>
          <w:rPr>
            <w:webHidden/>
          </w:rPr>
          <w:instrText xml:space="preserve"> PAGEREF _Toc203082860 \h </w:instrText>
        </w:r>
        <w:r>
          <w:rPr>
            <w:webHidden/>
          </w:rPr>
        </w:r>
        <w:r>
          <w:rPr>
            <w:webHidden/>
          </w:rPr>
          <w:fldChar w:fldCharType="separate"/>
        </w:r>
        <w:r>
          <w:rPr>
            <w:webHidden/>
          </w:rPr>
          <w:t>50</w:t>
        </w:r>
        <w:r>
          <w:rPr>
            <w:webHidden/>
          </w:rPr>
          <w:fldChar w:fldCharType="end"/>
        </w:r>
      </w:hyperlink>
    </w:p>
    <w:p w14:paraId="549318E5" w14:textId="77777777" w:rsidR="00A32BE7" w:rsidRDefault="00A32BE7">
      <w:pPr>
        <w:pStyle w:val="21"/>
        <w:rPr>
          <w:rFonts w:asciiTheme="minorHAnsi" w:eastAsiaTheme="minorEastAsia" w:hAnsiTheme="minorHAnsi" w:cstheme="minorBidi"/>
          <w:i w:val="0"/>
          <w:iCs w:val="0"/>
          <w:sz w:val="22"/>
          <w:szCs w:val="22"/>
        </w:rPr>
      </w:pPr>
      <w:hyperlink w:anchor="_Toc203082861" w:history="1">
        <w:r w:rsidRPr="001F3D7E">
          <w:rPr>
            <w:rStyle w:val="af0"/>
          </w:rPr>
          <w:t>3.2. Учебно-методическое обеспечение</w:t>
        </w:r>
        <w:r>
          <w:rPr>
            <w:webHidden/>
          </w:rPr>
          <w:tab/>
        </w:r>
        <w:r>
          <w:rPr>
            <w:webHidden/>
          </w:rPr>
          <w:fldChar w:fldCharType="begin"/>
        </w:r>
        <w:r>
          <w:rPr>
            <w:webHidden/>
          </w:rPr>
          <w:instrText xml:space="preserve"> PAGEREF _Toc203082861 \h </w:instrText>
        </w:r>
        <w:r>
          <w:rPr>
            <w:webHidden/>
          </w:rPr>
        </w:r>
        <w:r>
          <w:rPr>
            <w:webHidden/>
          </w:rPr>
          <w:fldChar w:fldCharType="separate"/>
        </w:r>
        <w:r>
          <w:rPr>
            <w:webHidden/>
          </w:rPr>
          <w:t>50</w:t>
        </w:r>
        <w:r>
          <w:rPr>
            <w:webHidden/>
          </w:rPr>
          <w:fldChar w:fldCharType="end"/>
        </w:r>
      </w:hyperlink>
    </w:p>
    <w:p w14:paraId="2A2EF431" w14:textId="77777777" w:rsidR="00A32BE7" w:rsidRDefault="00A32BE7">
      <w:pPr>
        <w:pStyle w:val="14"/>
        <w:rPr>
          <w:rFonts w:asciiTheme="minorHAnsi" w:eastAsiaTheme="minorEastAsia" w:hAnsiTheme="minorHAnsi" w:cstheme="minorBidi"/>
          <w:b w:val="0"/>
          <w:bCs w:val="0"/>
          <w:lang w:eastAsia="ru-RU"/>
        </w:rPr>
      </w:pPr>
      <w:hyperlink w:anchor="_Toc203082862" w:history="1">
        <w:r w:rsidRPr="001F3D7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_Toc203082862 \h </w:instrText>
        </w:r>
        <w:r>
          <w:rPr>
            <w:webHidden/>
          </w:rPr>
        </w:r>
        <w:r>
          <w:rPr>
            <w:webHidden/>
          </w:rPr>
          <w:fldChar w:fldCharType="separate"/>
        </w:r>
        <w:r>
          <w:rPr>
            <w:webHidden/>
          </w:rPr>
          <w:t>50</w:t>
        </w:r>
        <w:r>
          <w:rPr>
            <w:webHidden/>
          </w:rPr>
          <w:fldChar w:fldCharType="end"/>
        </w:r>
      </w:hyperlink>
    </w:p>
    <w:p w14:paraId="590A0095" w14:textId="77777777" w:rsidR="00654750" w:rsidRPr="00DF068E" w:rsidRDefault="00654750" w:rsidP="0065475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FC5365B" w14:textId="77777777" w:rsidR="00654750" w:rsidRPr="00DF068E" w:rsidRDefault="00654750" w:rsidP="00654750">
      <w:pPr>
        <w:pStyle w:val="1f"/>
        <w:jc w:val="left"/>
        <w:rPr>
          <w:rFonts w:ascii="Times New Roman" w:hAnsi="Times New Roman"/>
          <w:lang w:val="ru-RU"/>
        </w:rPr>
        <w:sectPr w:rsidR="00654750" w:rsidRPr="00DF068E" w:rsidSect="00502F97">
          <w:headerReference w:type="even" r:id="rId18"/>
          <w:headerReference w:type="default" r:id="rId19"/>
          <w:pgSz w:w="11906" w:h="16838"/>
          <w:pgMar w:top="1134" w:right="567" w:bottom="1134" w:left="1701" w:header="709" w:footer="709" w:gutter="0"/>
          <w:cols w:space="708"/>
          <w:docGrid w:linePitch="360"/>
        </w:sectPr>
      </w:pPr>
    </w:p>
    <w:p w14:paraId="7BC34647" w14:textId="77777777" w:rsidR="00654750" w:rsidRPr="00F70F81" w:rsidRDefault="00654750" w:rsidP="00A32BE7">
      <w:pPr>
        <w:pStyle w:val="1f"/>
        <w:numPr>
          <w:ilvl w:val="0"/>
          <w:numId w:val="27"/>
        </w:numPr>
      </w:pPr>
      <w:bookmarkStart w:id="222" w:name="_Toc203082658"/>
      <w:bookmarkStart w:id="223" w:name="_Toc203082713"/>
      <w:bookmarkStart w:id="224" w:name="_Toc203082798"/>
      <w:bookmarkStart w:id="225" w:name="_Toc203082853"/>
      <w:bookmarkStart w:id="226" w:name="_Toc203083039"/>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22"/>
      <w:bookmarkEnd w:id="223"/>
      <w:bookmarkEnd w:id="224"/>
      <w:bookmarkEnd w:id="225"/>
      <w:bookmarkEnd w:id="226"/>
    </w:p>
    <w:p w14:paraId="0D6C1080" w14:textId="4F162504" w:rsidR="00654750" w:rsidRPr="00F70F81" w:rsidRDefault="00654750" w:rsidP="00654750">
      <w:pPr>
        <w:pStyle w:val="1d"/>
        <w:jc w:val="center"/>
        <w:rPr>
          <w:rFonts w:eastAsia="Segoe UI"/>
          <w:lang w:val="ru-RU"/>
        </w:rPr>
      </w:pPr>
      <w:r w:rsidRPr="00F70F81">
        <w:rPr>
          <w:rFonts w:eastAsia="Segoe UI"/>
          <w:lang w:val="ru-RU"/>
        </w:rPr>
        <w:t>«</w:t>
      </w:r>
      <w:r w:rsidR="00036F4D" w:rsidRPr="00F24970">
        <w:rPr>
          <w:lang w:val="ru-RU"/>
        </w:rPr>
        <w:t>Охрана труда и электробезопасность</w:t>
      </w:r>
      <w:r w:rsidRPr="00F70F81">
        <w:rPr>
          <w:rFonts w:eastAsia="Segoe UI"/>
          <w:lang w:val="ru-RU"/>
        </w:rPr>
        <w:t>»</w:t>
      </w:r>
    </w:p>
    <w:p w14:paraId="73BB8B25" w14:textId="77777777" w:rsidR="00654750" w:rsidRPr="00021F3A" w:rsidRDefault="00654750" w:rsidP="00654750">
      <w:pPr>
        <w:pStyle w:val="1d"/>
        <w:rPr>
          <w:lang w:val="ru-RU"/>
        </w:rPr>
      </w:pPr>
    </w:p>
    <w:p w14:paraId="7CD5F36A" w14:textId="77777777" w:rsidR="00654750" w:rsidRPr="00EA6E1D" w:rsidRDefault="00654750" w:rsidP="00654750">
      <w:pPr>
        <w:pStyle w:val="114"/>
        <w:rPr>
          <w:rFonts w:ascii="Times New Roman" w:hAnsi="Times New Roman"/>
        </w:rPr>
      </w:pPr>
      <w:bookmarkStart w:id="227" w:name="_Toc203082659"/>
      <w:bookmarkStart w:id="228" w:name="_Toc203082714"/>
      <w:bookmarkStart w:id="229" w:name="_Toc203082799"/>
      <w:bookmarkStart w:id="230" w:name="_Toc203082854"/>
      <w:bookmarkStart w:id="231" w:name="_Toc20308304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27"/>
      <w:bookmarkEnd w:id="228"/>
      <w:bookmarkEnd w:id="229"/>
      <w:bookmarkEnd w:id="230"/>
      <w:bookmarkEnd w:id="231"/>
    </w:p>
    <w:p w14:paraId="2C1FFA06" w14:textId="15E5F53B" w:rsidR="00036F4D" w:rsidRPr="004D3010" w:rsidRDefault="00654750" w:rsidP="004D301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36F4D" w:rsidRPr="00995A6F">
        <w:rPr>
          <w:rFonts w:ascii="Times New Roman" w:hAnsi="Times New Roman"/>
          <w:sz w:val="24"/>
          <w:szCs w:val="24"/>
        </w:rPr>
        <w:t>Охрана труда и электробезопасность</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4D3010">
        <w:rPr>
          <w:rFonts w:ascii="Times New Roman" w:eastAsia="Times New Roman" w:hAnsi="Times New Roman" w:cs="Times New Roman"/>
          <w:sz w:val="24"/>
          <w:szCs w:val="24"/>
          <w:lang w:eastAsia="ru-RU"/>
        </w:rPr>
        <w:t xml:space="preserve">сформировать представление об </w:t>
      </w:r>
      <w:r w:rsidR="004D3010" w:rsidRPr="004D3010">
        <w:rPr>
          <w:rFonts w:ascii="Times New Roman" w:eastAsia="Times New Roman" w:hAnsi="Times New Roman" w:cs="Times New Roman"/>
          <w:sz w:val="24"/>
          <w:szCs w:val="24"/>
          <w:lang w:eastAsia="ru-RU"/>
        </w:rPr>
        <w:t>основных нормах охраны труда и электробезопасности, о вредных и опасных производственных факторах, освоить безопасные приемы профессиональной деятельности.</w:t>
      </w:r>
    </w:p>
    <w:p w14:paraId="00985F45" w14:textId="18A5937B" w:rsidR="00654750" w:rsidRPr="00036F4D" w:rsidRDefault="00654750" w:rsidP="0065475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036F4D" w:rsidRPr="00995A6F">
        <w:rPr>
          <w:rFonts w:ascii="Times New Roman" w:hAnsi="Times New Roman"/>
          <w:sz w:val="24"/>
          <w:szCs w:val="24"/>
        </w:rPr>
        <w:t>Охрана труда и электробезопасность</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036F4D">
        <w:rPr>
          <w:rFonts w:ascii="Times New Roman" w:hAnsi="Times New Roman" w:cs="Times New Roman"/>
          <w:iCs/>
          <w:sz w:val="24"/>
          <w:szCs w:val="24"/>
        </w:rPr>
        <w:t xml:space="preserve">обязательную часть </w:t>
      </w:r>
      <w:r w:rsidR="00036F4D" w:rsidRPr="00036F4D">
        <w:rPr>
          <w:rFonts w:ascii="Times New Roman" w:hAnsi="Times New Roman" w:cs="Times New Roman"/>
          <w:iCs/>
          <w:sz w:val="24"/>
          <w:szCs w:val="24"/>
        </w:rPr>
        <w:t>общепрофессионального</w:t>
      </w:r>
      <w:r w:rsidR="00EE14E5" w:rsidRPr="00036F4D">
        <w:rPr>
          <w:rFonts w:ascii="Times New Roman" w:hAnsi="Times New Roman" w:cs="Times New Roman"/>
          <w:iCs/>
          <w:sz w:val="24"/>
          <w:szCs w:val="24"/>
        </w:rPr>
        <w:t xml:space="preserve"> цикла образовательной программы</w:t>
      </w:r>
      <w:r w:rsidR="00036F4D">
        <w:rPr>
          <w:rFonts w:ascii="Times New Roman" w:hAnsi="Times New Roman" w:cs="Times New Roman"/>
          <w:iCs/>
          <w:sz w:val="24"/>
          <w:szCs w:val="24"/>
        </w:rPr>
        <w:t>.</w:t>
      </w:r>
    </w:p>
    <w:p w14:paraId="708B83B9" w14:textId="77777777" w:rsidR="00654750" w:rsidRDefault="00654750" w:rsidP="00654750">
      <w:pPr>
        <w:suppressAutoHyphens/>
        <w:spacing w:line="276" w:lineRule="auto"/>
        <w:ind w:firstLine="709"/>
        <w:jc w:val="both"/>
        <w:rPr>
          <w:rFonts w:ascii="Times New Roman" w:hAnsi="Times New Roman" w:cs="Times New Roman"/>
          <w:sz w:val="24"/>
          <w:szCs w:val="24"/>
        </w:rPr>
      </w:pPr>
    </w:p>
    <w:p w14:paraId="3349501D" w14:textId="77777777" w:rsidR="00654750" w:rsidRPr="00EA6E1D" w:rsidRDefault="00654750" w:rsidP="00654750">
      <w:pPr>
        <w:pStyle w:val="114"/>
        <w:rPr>
          <w:rFonts w:ascii="Times New Roman" w:hAnsi="Times New Roman"/>
        </w:rPr>
      </w:pPr>
      <w:bookmarkStart w:id="232" w:name="_Toc203082660"/>
      <w:bookmarkStart w:id="233" w:name="_Toc203082715"/>
      <w:bookmarkStart w:id="234" w:name="_Toc203082800"/>
      <w:bookmarkStart w:id="235" w:name="_Toc203082855"/>
      <w:bookmarkStart w:id="236" w:name="_Toc20308304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32"/>
      <w:bookmarkEnd w:id="233"/>
      <w:bookmarkEnd w:id="234"/>
      <w:bookmarkEnd w:id="235"/>
      <w:bookmarkEnd w:id="236"/>
    </w:p>
    <w:p w14:paraId="1E9329F3" w14:textId="77777777" w:rsidR="00654750" w:rsidRDefault="00654750" w:rsidP="006547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EBD18B6" w14:textId="77777777" w:rsidR="00654750" w:rsidRDefault="00654750" w:rsidP="00654750">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3802"/>
        <w:gridCol w:w="3800"/>
      </w:tblGrid>
      <w:tr w:rsidR="00E931D3" w:rsidRPr="003B38D6" w14:paraId="79079773" w14:textId="77777777" w:rsidTr="009F4DD3">
        <w:tc>
          <w:tcPr>
            <w:tcW w:w="1143" w:type="pct"/>
            <w:tcBorders>
              <w:top w:val="single" w:sz="4" w:space="0" w:color="auto"/>
              <w:left w:val="single" w:sz="4" w:space="0" w:color="auto"/>
              <w:right w:val="single" w:sz="4" w:space="0" w:color="auto"/>
            </w:tcBorders>
          </w:tcPr>
          <w:p w14:paraId="469F48F4" w14:textId="77777777" w:rsidR="00E931D3" w:rsidRPr="003B38D6" w:rsidRDefault="00E931D3" w:rsidP="00027F93">
            <w:pPr>
              <w:rPr>
                <w:rStyle w:val="afb"/>
                <w:b/>
                <w:i w:val="0"/>
                <w:sz w:val="24"/>
                <w:szCs w:val="24"/>
              </w:rPr>
            </w:pPr>
            <w:r w:rsidRPr="003B38D6">
              <w:rPr>
                <w:rStyle w:val="afb"/>
                <w:b/>
                <w:i w:val="0"/>
                <w:sz w:val="24"/>
                <w:szCs w:val="24"/>
              </w:rPr>
              <w:t xml:space="preserve">Код </w:t>
            </w:r>
            <w:proofErr w:type="gramStart"/>
            <w:r w:rsidRPr="003B38D6">
              <w:rPr>
                <w:rStyle w:val="afb"/>
                <w:b/>
                <w:i w:val="0"/>
                <w:sz w:val="24"/>
                <w:szCs w:val="24"/>
              </w:rPr>
              <w:t>ОК</w:t>
            </w:r>
            <w:proofErr w:type="gramEnd"/>
            <w:r w:rsidRPr="003B38D6">
              <w:rPr>
                <w:rStyle w:val="afb"/>
                <w:b/>
                <w:i w:val="0"/>
                <w:sz w:val="24"/>
                <w:szCs w:val="24"/>
              </w:rPr>
              <w:t xml:space="preserve">, </w:t>
            </w:r>
          </w:p>
          <w:p w14:paraId="67BE9C4B" w14:textId="77777777" w:rsidR="00E931D3" w:rsidRPr="003B38D6" w:rsidRDefault="00E931D3" w:rsidP="00027F93">
            <w:pPr>
              <w:rPr>
                <w:rStyle w:val="afb"/>
                <w:b/>
                <w:i w:val="0"/>
                <w:sz w:val="24"/>
                <w:szCs w:val="24"/>
              </w:rPr>
            </w:pPr>
            <w:r w:rsidRPr="003B38D6">
              <w:rPr>
                <w:rStyle w:val="afb"/>
                <w:b/>
                <w:i w:val="0"/>
                <w:sz w:val="24"/>
                <w:szCs w:val="24"/>
              </w:rPr>
              <w:t xml:space="preserve">ПК </w:t>
            </w:r>
          </w:p>
        </w:tc>
        <w:tc>
          <w:tcPr>
            <w:tcW w:w="1929" w:type="pct"/>
            <w:tcBorders>
              <w:top w:val="single" w:sz="4" w:space="0" w:color="auto"/>
              <w:left w:val="single" w:sz="4" w:space="0" w:color="auto"/>
              <w:right w:val="single" w:sz="4" w:space="0" w:color="auto"/>
            </w:tcBorders>
          </w:tcPr>
          <w:p w14:paraId="167ED96B" w14:textId="77777777" w:rsidR="00E931D3" w:rsidRPr="003B38D6" w:rsidRDefault="00E931D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1B678E21" w14:textId="77777777" w:rsidR="00E931D3" w:rsidRPr="003B38D6" w:rsidRDefault="00E931D3"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E931D3" w:rsidRPr="003B38D6" w14:paraId="76EEB9F3" w14:textId="77777777" w:rsidTr="009F4DD3">
        <w:tc>
          <w:tcPr>
            <w:tcW w:w="1143" w:type="pct"/>
            <w:tcBorders>
              <w:top w:val="single" w:sz="4" w:space="0" w:color="auto"/>
              <w:left w:val="single" w:sz="4" w:space="0" w:color="auto"/>
              <w:right w:val="single" w:sz="4" w:space="0" w:color="auto"/>
            </w:tcBorders>
          </w:tcPr>
          <w:p w14:paraId="334A21C5" w14:textId="59ECF071" w:rsidR="00E931D3" w:rsidRPr="003B38D6" w:rsidRDefault="00E931D3" w:rsidP="00027F93">
            <w:pPr>
              <w:rPr>
                <w:rFonts w:ascii="Times New Roman" w:hAnsi="Times New Roman" w:cs="Times New Roman"/>
                <w:bCs/>
                <w:sz w:val="24"/>
                <w:szCs w:val="24"/>
              </w:rPr>
            </w:pPr>
            <w:r w:rsidRPr="003B38D6">
              <w:rPr>
                <w:rFonts w:ascii="Times New Roman" w:hAnsi="Times New Roman" w:cs="Times New Roman"/>
                <w:bCs/>
                <w:sz w:val="24"/>
                <w:szCs w:val="24"/>
              </w:rPr>
              <w:t>ОК.0</w:t>
            </w:r>
            <w:r>
              <w:rPr>
                <w:rFonts w:ascii="Times New Roman" w:hAnsi="Times New Roman" w:cs="Times New Roman"/>
                <w:bCs/>
                <w:sz w:val="24"/>
                <w:szCs w:val="24"/>
              </w:rPr>
              <w:t>7</w:t>
            </w:r>
          </w:p>
        </w:tc>
        <w:tc>
          <w:tcPr>
            <w:tcW w:w="1929" w:type="pct"/>
            <w:tcBorders>
              <w:top w:val="single" w:sz="4" w:space="0" w:color="auto"/>
              <w:left w:val="single" w:sz="4" w:space="0" w:color="auto"/>
              <w:right w:val="single" w:sz="4" w:space="0" w:color="auto"/>
            </w:tcBorders>
          </w:tcPr>
          <w:p w14:paraId="7985EF98"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соблюдать нормы экологической безопасности</w:t>
            </w:r>
          </w:p>
          <w:p w14:paraId="5B940945" w14:textId="55D40FD2"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BCD231C"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033DAD85" w14:textId="77D01B16"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поведения в чрезвычайных ситуациях</w:t>
            </w:r>
          </w:p>
        </w:tc>
      </w:tr>
      <w:tr w:rsidR="00E931D3" w:rsidRPr="003B38D6" w14:paraId="0EFB80E1" w14:textId="77777777" w:rsidTr="009F4DD3">
        <w:tc>
          <w:tcPr>
            <w:tcW w:w="1143" w:type="pct"/>
            <w:tcBorders>
              <w:top w:val="single" w:sz="4" w:space="0" w:color="auto"/>
              <w:left w:val="single" w:sz="4" w:space="0" w:color="auto"/>
              <w:right w:val="single" w:sz="4" w:space="0" w:color="auto"/>
            </w:tcBorders>
          </w:tcPr>
          <w:p w14:paraId="3F609630" w14:textId="3BDB89CA" w:rsidR="00E931D3" w:rsidRPr="003B38D6" w:rsidRDefault="00A32BE7" w:rsidP="00027F93">
            <w:pPr>
              <w:rPr>
                <w:rFonts w:ascii="Times New Roman" w:hAnsi="Times New Roman" w:cs="Times New Roman"/>
                <w:bCs/>
                <w:sz w:val="24"/>
                <w:szCs w:val="24"/>
              </w:rPr>
            </w:pPr>
            <w:r>
              <w:rPr>
                <w:rFonts w:ascii="Times New Roman" w:hAnsi="Times New Roman" w:cs="Times New Roman"/>
                <w:bCs/>
                <w:sz w:val="24"/>
                <w:szCs w:val="24"/>
              </w:rPr>
              <w:t>ОК.</w:t>
            </w:r>
            <w:r w:rsidR="00E931D3">
              <w:rPr>
                <w:rFonts w:ascii="Times New Roman" w:hAnsi="Times New Roman" w:cs="Times New Roman"/>
                <w:bCs/>
                <w:sz w:val="24"/>
                <w:szCs w:val="24"/>
              </w:rPr>
              <w:t>09</w:t>
            </w:r>
          </w:p>
        </w:tc>
        <w:tc>
          <w:tcPr>
            <w:tcW w:w="1929" w:type="pct"/>
            <w:tcBorders>
              <w:top w:val="single" w:sz="4" w:space="0" w:color="auto"/>
              <w:left w:val="single" w:sz="4" w:space="0" w:color="auto"/>
              <w:right w:val="single" w:sz="4" w:space="0" w:color="auto"/>
            </w:tcBorders>
          </w:tcPr>
          <w:p w14:paraId="21EA66E6"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87A5774"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участвовать в диалогах на знакомые общие и профессиональные темы</w:t>
            </w:r>
          </w:p>
          <w:p w14:paraId="4879C512"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строить простые высказывания о себе и о своей профессиональной деятельности</w:t>
            </w:r>
          </w:p>
          <w:p w14:paraId="028A2BC5"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кратко обосновывать и объяснять свои действия (текущие и планируемые)</w:t>
            </w:r>
          </w:p>
          <w:p w14:paraId="6DAF5B6A" w14:textId="09BDCB15"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0038C6D"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построения простых и сложных предложений на профессиональные темы</w:t>
            </w:r>
          </w:p>
          <w:p w14:paraId="632F084A"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основные общеупотребительные глаголы (бытовая и профессиональная лексика)</w:t>
            </w:r>
          </w:p>
          <w:p w14:paraId="1E5DDECB"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238D868" w14:textId="77777777" w:rsidR="00E931D3" w:rsidRPr="00036F4D"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особенности произношения</w:t>
            </w:r>
          </w:p>
          <w:p w14:paraId="7E03CC7B" w14:textId="29D2CC46" w:rsidR="00E931D3" w:rsidRPr="003B38D6" w:rsidRDefault="00E931D3" w:rsidP="00036F4D">
            <w:pPr>
              <w:rPr>
                <w:rFonts w:ascii="Times New Roman" w:hAnsi="Times New Roman" w:cs="Times New Roman"/>
                <w:bCs/>
                <w:sz w:val="24"/>
                <w:szCs w:val="24"/>
              </w:rPr>
            </w:pPr>
            <w:r w:rsidRPr="00036F4D">
              <w:rPr>
                <w:rFonts w:ascii="Times New Roman" w:hAnsi="Times New Roman" w:cs="Times New Roman"/>
                <w:bCs/>
                <w:sz w:val="24"/>
                <w:szCs w:val="24"/>
              </w:rPr>
              <w:t>правила чтения текстов профессиональной направленности</w:t>
            </w:r>
          </w:p>
        </w:tc>
      </w:tr>
      <w:tr w:rsidR="003F4F43" w:rsidRPr="003B38D6" w14:paraId="1B74EC7E" w14:textId="77777777" w:rsidTr="009F4DD3">
        <w:tc>
          <w:tcPr>
            <w:tcW w:w="1143" w:type="pct"/>
            <w:tcBorders>
              <w:top w:val="single" w:sz="4" w:space="0" w:color="auto"/>
              <w:left w:val="single" w:sz="4" w:space="0" w:color="auto"/>
              <w:right w:val="single" w:sz="4" w:space="0" w:color="auto"/>
            </w:tcBorders>
          </w:tcPr>
          <w:p w14:paraId="6EACB9E0" w14:textId="77777777" w:rsidR="003F4F43" w:rsidRDefault="003F4F43" w:rsidP="003F4F43">
            <w:pPr>
              <w:rPr>
                <w:rFonts w:ascii="Times New Roman" w:hAnsi="Times New Roman" w:cs="Times New Roman"/>
                <w:bCs/>
                <w:sz w:val="24"/>
                <w:szCs w:val="24"/>
              </w:rPr>
            </w:pPr>
          </w:p>
        </w:tc>
        <w:tc>
          <w:tcPr>
            <w:tcW w:w="1929" w:type="pct"/>
            <w:tcBorders>
              <w:top w:val="single" w:sz="4" w:space="0" w:color="auto"/>
              <w:left w:val="single" w:sz="4" w:space="0" w:color="auto"/>
              <w:right w:val="single" w:sz="4" w:space="0" w:color="auto"/>
            </w:tcBorders>
          </w:tcPr>
          <w:p w14:paraId="0DC5C447" w14:textId="77777777" w:rsidR="003F4F43" w:rsidRPr="008463FF" w:rsidRDefault="003F4F43" w:rsidP="003F4F43">
            <w:pPr>
              <w:rPr>
                <w:rFonts w:ascii="Times New Roman" w:hAnsi="Times New Roman"/>
              </w:rPr>
            </w:pPr>
            <w:r w:rsidRPr="008463FF">
              <w:rPr>
                <w:rFonts w:ascii="Times New Roman" w:hAnsi="Times New Roman"/>
              </w:rPr>
              <w:t>оценивать безопасность условий труда;</w:t>
            </w:r>
          </w:p>
          <w:p w14:paraId="770787E5" w14:textId="77777777" w:rsidR="003F4F43" w:rsidRDefault="003F4F43" w:rsidP="003F4F43">
            <w:pPr>
              <w:rPr>
                <w:rFonts w:ascii="Times New Roman" w:hAnsi="Times New Roman"/>
              </w:rPr>
            </w:pPr>
            <w:r w:rsidRPr="00745453">
              <w:rPr>
                <w:rFonts w:ascii="Times New Roman" w:hAnsi="Times New Roman"/>
              </w:rPr>
              <w:t xml:space="preserve">определять возможные опасные и вредные факторы и средства защиты </w:t>
            </w:r>
            <w:r w:rsidRPr="00745453">
              <w:rPr>
                <w:rFonts w:ascii="Times New Roman" w:hAnsi="Times New Roman"/>
              </w:rPr>
              <w:lastRenderedPageBreak/>
              <w:t>от них;</w:t>
            </w:r>
          </w:p>
          <w:p w14:paraId="76F54D8E" w14:textId="77777777" w:rsidR="003F4F43" w:rsidRPr="00745453" w:rsidRDefault="003F4F43" w:rsidP="003F4F43">
            <w:pPr>
              <w:rPr>
                <w:rFonts w:ascii="Times New Roman" w:hAnsi="Times New Roman"/>
              </w:rPr>
            </w:pPr>
            <w:r w:rsidRPr="00745453">
              <w:rPr>
                <w:rFonts w:ascii="Times New Roman" w:hAnsi="Times New Roman"/>
              </w:rPr>
              <w:t>защищать свои права в сфере охраны труда;</w:t>
            </w:r>
          </w:p>
          <w:p w14:paraId="3BAD3A0C" w14:textId="77777777" w:rsidR="003F4F43" w:rsidRPr="00745453" w:rsidRDefault="003F4F43" w:rsidP="003F4F43">
            <w:pPr>
              <w:rPr>
                <w:rFonts w:ascii="Times New Roman" w:hAnsi="Times New Roman"/>
              </w:rPr>
            </w:pPr>
            <w:r w:rsidRPr="00745453">
              <w:rPr>
                <w:rFonts w:ascii="Times New Roman" w:hAnsi="Times New Roman"/>
              </w:rPr>
              <w:t>пользоваться средствами индивидуальной защиты;</w:t>
            </w:r>
          </w:p>
          <w:p w14:paraId="7F98A2C4" w14:textId="77777777" w:rsidR="003F4F43" w:rsidRDefault="003F4F43" w:rsidP="003F4F43">
            <w:pPr>
              <w:rPr>
                <w:rFonts w:ascii="Times New Roman" w:hAnsi="Times New Roman"/>
              </w:rPr>
            </w:pPr>
            <w:r w:rsidRPr="00745453">
              <w:rPr>
                <w:rFonts w:ascii="Times New Roman" w:hAnsi="Times New Roman"/>
              </w:rPr>
              <w:t>пользоваться</w:t>
            </w:r>
            <w:r w:rsidRPr="008463FF">
              <w:rPr>
                <w:rFonts w:ascii="Times New Roman" w:hAnsi="Times New Roman"/>
              </w:rPr>
              <w:t xml:space="preserve"> средствами пожаротушения;</w:t>
            </w:r>
          </w:p>
          <w:p w14:paraId="1DA93330" w14:textId="77777777" w:rsidR="003F4F43" w:rsidRDefault="003F4F43" w:rsidP="003F4F43">
            <w:pPr>
              <w:rPr>
                <w:rFonts w:ascii="Times New Roman" w:hAnsi="Times New Roman"/>
              </w:rPr>
            </w:pPr>
            <w:r w:rsidRPr="008463FF">
              <w:rPr>
                <w:rFonts w:ascii="Times New Roman" w:hAnsi="Times New Roman"/>
              </w:rPr>
              <w:t>применять средства защиты в электроустановках до 1000</w:t>
            </w:r>
            <w:proofErr w:type="gramStart"/>
            <w:r w:rsidRPr="008463FF">
              <w:rPr>
                <w:rFonts w:ascii="Times New Roman" w:hAnsi="Times New Roman"/>
              </w:rPr>
              <w:t xml:space="preserve"> В</w:t>
            </w:r>
            <w:proofErr w:type="gramEnd"/>
            <w:r>
              <w:rPr>
                <w:rFonts w:ascii="Times New Roman" w:hAnsi="Times New Roman"/>
              </w:rPr>
              <w:t>;</w:t>
            </w:r>
          </w:p>
          <w:p w14:paraId="7F1D872F" w14:textId="77777777" w:rsidR="003F4F43" w:rsidRDefault="003F4F43" w:rsidP="003F4F43">
            <w:pPr>
              <w:rPr>
                <w:rFonts w:ascii="Times New Roman" w:hAnsi="Times New Roman"/>
              </w:rPr>
            </w:pPr>
            <w:r w:rsidRPr="00745453">
              <w:rPr>
                <w:rFonts w:ascii="Times New Roman" w:hAnsi="Times New Roman"/>
              </w:rPr>
              <w:t>применять бе</w:t>
            </w:r>
            <w:r>
              <w:rPr>
                <w:rFonts w:ascii="Times New Roman" w:hAnsi="Times New Roman"/>
              </w:rPr>
              <w:t>зопасные методы и приемы труда;</w:t>
            </w:r>
          </w:p>
          <w:p w14:paraId="2AD8129B" w14:textId="77777777" w:rsidR="003F4F43" w:rsidRDefault="003F4F43" w:rsidP="003F4F43">
            <w:pPr>
              <w:rPr>
                <w:rFonts w:ascii="Times New Roman" w:hAnsi="Times New Roman"/>
              </w:rPr>
            </w:pPr>
            <w:r w:rsidRPr="00745453">
              <w:rPr>
                <w:rFonts w:ascii="Times New Roman" w:hAnsi="Times New Roman"/>
              </w:rPr>
              <w:t>оказывать первую помощь</w:t>
            </w:r>
            <w:r>
              <w:rPr>
                <w:rFonts w:ascii="Times New Roman" w:hAnsi="Times New Roman"/>
              </w:rPr>
              <w:t xml:space="preserve"> пострадавшим;</w:t>
            </w:r>
          </w:p>
          <w:p w14:paraId="7363C2D4" w14:textId="3E4E99F4" w:rsidR="003F4F43" w:rsidRPr="00036F4D" w:rsidRDefault="003F4F43" w:rsidP="003F4F43">
            <w:pPr>
              <w:rPr>
                <w:rFonts w:ascii="Times New Roman" w:hAnsi="Times New Roman" w:cs="Times New Roman"/>
                <w:bCs/>
                <w:sz w:val="24"/>
                <w:szCs w:val="24"/>
              </w:rPr>
            </w:pPr>
            <w:r>
              <w:rPr>
                <w:rFonts w:ascii="Times New Roman" w:hAnsi="Times New Roman"/>
              </w:rPr>
              <w:t>с</w:t>
            </w:r>
            <w:r w:rsidRPr="007577AF">
              <w:rPr>
                <w:rFonts w:ascii="Times New Roman" w:hAnsi="Times New Roman"/>
              </w:rPr>
              <w:t>одействовать ресурсосбережению, эффективно дейст</w:t>
            </w:r>
            <w:r>
              <w:rPr>
                <w:rFonts w:ascii="Times New Roman" w:hAnsi="Times New Roman"/>
              </w:rPr>
              <w:t>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6874F0B7" w14:textId="77777777" w:rsidR="003F4F43" w:rsidRPr="00745453" w:rsidRDefault="003F4F43" w:rsidP="003F4F43">
            <w:pPr>
              <w:rPr>
                <w:rFonts w:ascii="Times New Roman" w:hAnsi="Times New Roman"/>
              </w:rPr>
            </w:pPr>
            <w:r w:rsidRPr="00745453">
              <w:rPr>
                <w:rFonts w:ascii="Times New Roman" w:hAnsi="Times New Roman"/>
              </w:rPr>
              <w:lastRenderedPageBreak/>
              <w:t>основы законодательства в области охраны труда;</w:t>
            </w:r>
          </w:p>
          <w:p w14:paraId="69439CD5" w14:textId="77777777" w:rsidR="003F4F43" w:rsidRDefault="003F4F43" w:rsidP="003F4F43">
            <w:pPr>
              <w:rPr>
                <w:rFonts w:ascii="Times New Roman" w:hAnsi="Times New Roman"/>
              </w:rPr>
            </w:pPr>
            <w:r>
              <w:rPr>
                <w:rFonts w:ascii="Times New Roman" w:hAnsi="Times New Roman"/>
                <w:bCs/>
              </w:rPr>
              <w:t>м</w:t>
            </w:r>
            <w:r w:rsidRPr="009254D8">
              <w:rPr>
                <w:rFonts w:ascii="Times New Roman" w:hAnsi="Times New Roman"/>
                <w:bCs/>
              </w:rPr>
              <w:t xml:space="preserve">еры предупреждения воздействия опасных и вредных </w:t>
            </w:r>
            <w:r w:rsidRPr="009254D8">
              <w:rPr>
                <w:rFonts w:ascii="Times New Roman" w:hAnsi="Times New Roman"/>
                <w:bCs/>
              </w:rPr>
              <w:lastRenderedPageBreak/>
              <w:t>производственных факторов</w:t>
            </w:r>
            <w:r>
              <w:rPr>
                <w:rFonts w:ascii="Times New Roman" w:hAnsi="Times New Roman"/>
                <w:bCs/>
              </w:rPr>
              <w:t>;</w:t>
            </w:r>
            <w:r w:rsidRPr="008463FF">
              <w:rPr>
                <w:rFonts w:ascii="Times New Roman" w:hAnsi="Times New Roman"/>
              </w:rPr>
              <w:t xml:space="preserve"> </w:t>
            </w:r>
          </w:p>
          <w:p w14:paraId="61E476FC" w14:textId="77777777" w:rsidR="003F4F43" w:rsidRDefault="003F4F43" w:rsidP="003F4F43">
            <w:pPr>
              <w:rPr>
                <w:rFonts w:ascii="Times New Roman" w:hAnsi="Times New Roman"/>
              </w:rPr>
            </w:pPr>
            <w:r w:rsidRPr="00745453">
              <w:rPr>
                <w:rFonts w:ascii="Times New Roman" w:hAnsi="Times New Roman"/>
              </w:rPr>
              <w:t>требования инструкций по охране труда;</w:t>
            </w:r>
          </w:p>
          <w:p w14:paraId="14B5990F" w14:textId="77777777" w:rsidR="003F4F43" w:rsidRPr="008463FF" w:rsidRDefault="003F4F43" w:rsidP="003F4F43">
            <w:pPr>
              <w:rPr>
                <w:rFonts w:ascii="Times New Roman" w:hAnsi="Times New Roman"/>
              </w:rPr>
            </w:pPr>
            <w:r w:rsidRPr="008463FF">
              <w:rPr>
                <w:rFonts w:ascii="Times New Roman" w:hAnsi="Times New Roman"/>
              </w:rPr>
              <w:t>нормы и правила электробезопасности</w:t>
            </w:r>
            <w:r>
              <w:rPr>
                <w:rFonts w:ascii="Times New Roman" w:hAnsi="Times New Roman"/>
              </w:rPr>
              <w:t xml:space="preserve"> и </w:t>
            </w:r>
            <w:r w:rsidRPr="008463FF">
              <w:rPr>
                <w:rFonts w:ascii="Times New Roman" w:hAnsi="Times New Roman"/>
              </w:rPr>
              <w:t xml:space="preserve">пожарной безопасности; </w:t>
            </w:r>
          </w:p>
          <w:p w14:paraId="15BDA36D" w14:textId="77777777" w:rsidR="003F4F43" w:rsidRPr="008463FF" w:rsidRDefault="003F4F43" w:rsidP="003F4F43">
            <w:pPr>
              <w:rPr>
                <w:rFonts w:ascii="Times New Roman" w:hAnsi="Times New Roman"/>
              </w:rPr>
            </w:pPr>
            <w:r w:rsidRPr="008463FF">
              <w:rPr>
                <w:rFonts w:ascii="Times New Roman" w:hAnsi="Times New Roman"/>
              </w:rPr>
              <w:t xml:space="preserve">индивидуальные средства защиты и средства пожаротушения;  </w:t>
            </w:r>
          </w:p>
          <w:p w14:paraId="2733514F" w14:textId="77777777" w:rsidR="003F4F43" w:rsidRPr="008463FF" w:rsidRDefault="003F4F43" w:rsidP="003F4F43">
            <w:pPr>
              <w:rPr>
                <w:rFonts w:ascii="Times New Roman" w:hAnsi="Times New Roman"/>
              </w:rPr>
            </w:pPr>
            <w:r w:rsidRPr="008463FF">
              <w:rPr>
                <w:rFonts w:ascii="Times New Roman" w:hAnsi="Times New Roman"/>
              </w:rPr>
              <w:t>порядок расследования аварий и несчастных случаев;</w:t>
            </w:r>
          </w:p>
          <w:p w14:paraId="76C30CD4" w14:textId="77777777" w:rsidR="003F4F43" w:rsidRPr="008463FF" w:rsidRDefault="003F4F43" w:rsidP="003F4F43">
            <w:pPr>
              <w:rPr>
                <w:rFonts w:ascii="Times New Roman" w:hAnsi="Times New Roman"/>
              </w:rPr>
            </w:pPr>
            <w:r w:rsidRPr="008463FF">
              <w:rPr>
                <w:rFonts w:ascii="Times New Roman" w:hAnsi="Times New Roman"/>
              </w:rPr>
              <w:t>основные права и обязанности работодателя и работника в области охраны труда;</w:t>
            </w:r>
          </w:p>
          <w:p w14:paraId="33D005A5" w14:textId="77777777" w:rsidR="003F4F43" w:rsidRPr="008463FF" w:rsidRDefault="003F4F43" w:rsidP="003F4F43">
            <w:pPr>
              <w:rPr>
                <w:rFonts w:ascii="Times New Roman" w:hAnsi="Times New Roman"/>
              </w:rPr>
            </w:pPr>
            <w:r>
              <w:rPr>
                <w:rFonts w:ascii="Times New Roman" w:hAnsi="Times New Roman"/>
              </w:rPr>
              <w:t>приемы оказания первой помощи;</w:t>
            </w:r>
          </w:p>
          <w:p w14:paraId="4E7562AF" w14:textId="77777777" w:rsidR="003F4F43" w:rsidRDefault="003F4F43" w:rsidP="003F4F43">
            <w:pPr>
              <w:suppressAutoHyphens/>
              <w:jc w:val="both"/>
              <w:rPr>
                <w:rFonts w:ascii="Times New Roman" w:hAnsi="Times New Roman"/>
              </w:rPr>
            </w:pPr>
            <w:r>
              <w:rPr>
                <w:rFonts w:ascii="Times New Roman" w:hAnsi="Times New Roman"/>
              </w:rPr>
              <w:t>б</w:t>
            </w:r>
            <w:r w:rsidRPr="008463FF">
              <w:rPr>
                <w:rFonts w:ascii="Times New Roman" w:hAnsi="Times New Roman"/>
              </w:rPr>
              <w:t>езопасные методы и приемы выполнения работ, в том числе при работе на высоте;</w:t>
            </w:r>
            <w:r>
              <w:rPr>
                <w:rFonts w:ascii="Times New Roman" w:hAnsi="Times New Roman"/>
              </w:rPr>
              <w:t xml:space="preserve"> </w:t>
            </w:r>
          </w:p>
          <w:p w14:paraId="553633FA" w14:textId="0857A1F4" w:rsidR="003F4F43" w:rsidRPr="00036F4D" w:rsidRDefault="003F4F43" w:rsidP="003F4F43">
            <w:pPr>
              <w:rPr>
                <w:rFonts w:ascii="Times New Roman" w:hAnsi="Times New Roman" w:cs="Times New Roman"/>
                <w:bCs/>
                <w:sz w:val="24"/>
                <w:szCs w:val="24"/>
              </w:rPr>
            </w:pPr>
            <w:r>
              <w:rPr>
                <w:rFonts w:ascii="Times New Roman" w:hAnsi="Times New Roman"/>
              </w:rPr>
              <w:t>п</w:t>
            </w:r>
            <w:r w:rsidRPr="007577AF">
              <w:rPr>
                <w:rFonts w:ascii="Times New Roman" w:hAnsi="Times New Roman"/>
              </w:rPr>
              <w:t>равила экологической безопасности при ведении профессиональной деятельности</w:t>
            </w:r>
            <w:r>
              <w:rPr>
                <w:rFonts w:ascii="Times New Roman" w:hAnsi="Times New Roman"/>
              </w:rPr>
              <w:t>;</w:t>
            </w:r>
          </w:p>
        </w:tc>
      </w:tr>
      <w:tr w:rsidR="003F4F43" w:rsidRPr="003B38D6" w14:paraId="2522C06E" w14:textId="77777777" w:rsidTr="009F4DD3">
        <w:tc>
          <w:tcPr>
            <w:tcW w:w="1143" w:type="pct"/>
            <w:tcBorders>
              <w:top w:val="single" w:sz="4" w:space="0" w:color="auto"/>
              <w:left w:val="single" w:sz="4" w:space="0" w:color="auto"/>
              <w:right w:val="single" w:sz="4" w:space="0" w:color="auto"/>
            </w:tcBorders>
          </w:tcPr>
          <w:p w14:paraId="0DDC766E" w14:textId="5D7701DF"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5DC539D4" w14:textId="32611A0C" w:rsidR="003F4F43" w:rsidRPr="00A32BE7" w:rsidRDefault="003F4F43" w:rsidP="003F4F43">
            <w:pPr>
              <w:rPr>
                <w:rFonts w:ascii="Times New Roman" w:hAnsi="Times New Roman" w:cs="Times New Roman"/>
                <w:bCs/>
                <w:sz w:val="24"/>
                <w:szCs w:val="24"/>
              </w:rPr>
            </w:pPr>
          </w:p>
        </w:tc>
        <w:tc>
          <w:tcPr>
            <w:tcW w:w="1929" w:type="pct"/>
            <w:tcBorders>
              <w:top w:val="single" w:sz="4" w:space="0" w:color="auto"/>
              <w:left w:val="single" w:sz="4" w:space="0" w:color="auto"/>
              <w:right w:val="single" w:sz="4" w:space="0" w:color="auto"/>
            </w:tcBorders>
          </w:tcPr>
          <w:p w14:paraId="2238B82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74FC7B3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150FD3C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1B3C819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7B4440D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047860C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925A90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54D3541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72486F20" w14:textId="4A4E575D" w:rsidR="003F4F43" w:rsidRPr="003F4F43" w:rsidRDefault="003F4F43" w:rsidP="003F4F4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A7A7688"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072220E4"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43548A5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1D4D133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30E5E68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7EC913C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030840C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6EAA3F26"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144596BC"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5FDC1B27" w14:textId="4CB47380" w:rsidR="003F4F43" w:rsidRPr="003F4F43" w:rsidRDefault="003F4F43" w:rsidP="003F4F4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3F4F43" w:rsidRPr="003B38D6" w14:paraId="45524BCA" w14:textId="77777777" w:rsidTr="009F4DD3">
        <w:tc>
          <w:tcPr>
            <w:tcW w:w="1143" w:type="pct"/>
            <w:tcBorders>
              <w:top w:val="single" w:sz="4" w:space="0" w:color="auto"/>
              <w:left w:val="single" w:sz="4" w:space="0" w:color="auto"/>
              <w:right w:val="single" w:sz="4" w:space="0" w:color="auto"/>
            </w:tcBorders>
          </w:tcPr>
          <w:p w14:paraId="0AF9C25B" w14:textId="35339E38"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.2 Выполнять работы по демонтажу механических узлов, электроаппаратов лифта, их разборке, ремонту, сборке и установке</w:t>
            </w:r>
          </w:p>
        </w:tc>
        <w:tc>
          <w:tcPr>
            <w:tcW w:w="1929" w:type="pct"/>
            <w:tcBorders>
              <w:top w:val="single" w:sz="4" w:space="0" w:color="auto"/>
              <w:left w:val="single" w:sz="4" w:space="0" w:color="auto"/>
              <w:right w:val="single" w:sz="4" w:space="0" w:color="auto"/>
            </w:tcBorders>
          </w:tcPr>
          <w:p w14:paraId="2F0C4C1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05CEF25C"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759A2D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54C9EB4D"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154BBD7"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lastRenderedPageBreak/>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0AB72344"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AA1DE66" w14:textId="6E6570F9"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41EC145"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lastRenderedPageBreak/>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4AE9403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7150869E"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39494E0A"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w:t>
            </w:r>
            <w:r w:rsidRPr="003F4F43">
              <w:rPr>
                <w:rFonts w:ascii="Times New Roman" w:hAnsi="Times New Roman"/>
                <w:sz w:val="24"/>
                <w:szCs w:val="24"/>
              </w:rPr>
              <w:lastRenderedPageBreak/>
              <w:t xml:space="preserve">и средства пожаротушения;  </w:t>
            </w:r>
          </w:p>
          <w:p w14:paraId="03B274B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7033680A"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1EDDB185" w14:textId="13C1B6B5" w:rsidR="003F4F43" w:rsidRPr="003F4F43" w:rsidRDefault="003F4F43" w:rsidP="003F4F43">
            <w:pPr>
              <w:rPr>
                <w:rFonts w:ascii="Times New Roman" w:hAnsi="Times New Roman" w:cs="Times New Roman"/>
                <w:bCs/>
                <w:sz w:val="24"/>
                <w:szCs w:val="24"/>
              </w:rPr>
            </w:pPr>
          </w:p>
        </w:tc>
      </w:tr>
      <w:tr w:rsidR="003F4F43" w:rsidRPr="003B38D6" w14:paraId="312F7874" w14:textId="77777777" w:rsidTr="009F4DD3">
        <w:tc>
          <w:tcPr>
            <w:tcW w:w="1143" w:type="pct"/>
            <w:tcBorders>
              <w:top w:val="single" w:sz="4" w:space="0" w:color="auto"/>
              <w:left w:val="single" w:sz="4" w:space="0" w:color="auto"/>
              <w:right w:val="single" w:sz="4" w:space="0" w:color="auto"/>
            </w:tcBorders>
          </w:tcPr>
          <w:p w14:paraId="0B9FB81E" w14:textId="78B1945C"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Осуществлять эвакуацию пассажиров из остановившейся кабины лифта</w:t>
            </w:r>
          </w:p>
        </w:tc>
        <w:tc>
          <w:tcPr>
            <w:tcW w:w="1929" w:type="pct"/>
            <w:tcBorders>
              <w:top w:val="single" w:sz="4" w:space="0" w:color="auto"/>
              <w:left w:val="single" w:sz="4" w:space="0" w:color="auto"/>
              <w:right w:val="single" w:sz="4" w:space="0" w:color="auto"/>
            </w:tcBorders>
          </w:tcPr>
          <w:p w14:paraId="6F05E3DE"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003C07F"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3AFCA3E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0929822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18720D5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09671F6F" w14:textId="38FB6827" w:rsidR="003F4F43" w:rsidRPr="003B38D6"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11177DAE"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D3D2CF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3EF3C944"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297D0A00"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2CD9C41A"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42D9235" w14:textId="039555D0" w:rsidR="003F4F43" w:rsidRPr="003F4F43" w:rsidRDefault="003F4F43" w:rsidP="003F4F43">
            <w:pPr>
              <w:suppressAutoHyphens/>
              <w:jc w:val="both"/>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3F4F43" w:rsidRPr="003B38D6" w14:paraId="0436F870" w14:textId="77777777" w:rsidTr="009F4DD3">
        <w:tc>
          <w:tcPr>
            <w:tcW w:w="1143" w:type="pct"/>
            <w:tcBorders>
              <w:left w:val="single" w:sz="4" w:space="0" w:color="auto"/>
              <w:right w:val="single" w:sz="4" w:space="0" w:color="auto"/>
            </w:tcBorders>
          </w:tcPr>
          <w:p w14:paraId="0F17736F" w14:textId="43201E25"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tc>
        <w:tc>
          <w:tcPr>
            <w:tcW w:w="1929" w:type="pct"/>
            <w:tcBorders>
              <w:top w:val="single" w:sz="4" w:space="0" w:color="auto"/>
              <w:left w:val="single" w:sz="4" w:space="0" w:color="auto"/>
              <w:right w:val="single" w:sz="4" w:space="0" w:color="auto"/>
            </w:tcBorders>
          </w:tcPr>
          <w:p w14:paraId="0E21DD45"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44325A5C"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5AC16166"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47C26810"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081EF7C5"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2713FEC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4521292D"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4356EE1"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11B412C3" w14:textId="30EB64D0" w:rsidR="003F4F43" w:rsidRPr="003B38D6" w:rsidRDefault="003F4F43" w:rsidP="003F4F4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187467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4DA656CF" w14:textId="77777777" w:rsidR="003F4F43" w:rsidRPr="003F4F43" w:rsidRDefault="003F4F43" w:rsidP="003F4F4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015D236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6D242F4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2037E46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1B434992"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F6A384F"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28FF1979" w14:textId="77777777" w:rsidR="003F4F43" w:rsidRPr="003F4F43" w:rsidRDefault="003F4F43" w:rsidP="003F4F4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5D810AA7" w14:textId="77777777" w:rsidR="003F4F43" w:rsidRPr="003F4F43" w:rsidRDefault="003F4F43" w:rsidP="003F4F4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44408779" w14:textId="3A827E63" w:rsidR="003F4F43" w:rsidRPr="003B38D6" w:rsidRDefault="003F4F43" w:rsidP="003F4F4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A32BE7" w:rsidRPr="00A32BE7" w14:paraId="7CB14C2B" w14:textId="77777777" w:rsidTr="009F4DD3">
        <w:tc>
          <w:tcPr>
            <w:tcW w:w="1143" w:type="pct"/>
            <w:tcBorders>
              <w:left w:val="single" w:sz="4" w:space="0" w:color="auto"/>
              <w:bottom w:val="single" w:sz="4" w:space="0" w:color="auto"/>
              <w:right w:val="single" w:sz="4" w:space="0" w:color="auto"/>
            </w:tcBorders>
          </w:tcPr>
          <w:p w14:paraId="71727EC4" w14:textId="3E5D8D4B"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 xml:space="preserve">.2 Выявлять дефекты и осуществлять ремонт механического и электрического оборудования подъемной платформы для </w:t>
            </w:r>
            <w:r w:rsidRPr="00A32BE7">
              <w:rPr>
                <w:rFonts w:ascii="Times New Roman" w:hAnsi="Times New Roman" w:cs="Times New Roman"/>
                <w:bCs/>
                <w:sz w:val="24"/>
                <w:szCs w:val="24"/>
              </w:rPr>
              <w:lastRenderedPageBreak/>
              <w:t>инвалидов</w:t>
            </w:r>
          </w:p>
        </w:tc>
        <w:tc>
          <w:tcPr>
            <w:tcW w:w="1929" w:type="pct"/>
            <w:tcBorders>
              <w:top w:val="single" w:sz="4" w:space="0" w:color="auto"/>
              <w:left w:val="single" w:sz="4" w:space="0" w:color="auto"/>
              <w:right w:val="single" w:sz="4" w:space="0" w:color="auto"/>
            </w:tcBorders>
          </w:tcPr>
          <w:p w14:paraId="5DD3348A"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пользоваться средствами индивидуальной защиты;</w:t>
            </w:r>
          </w:p>
          <w:p w14:paraId="0A938B98"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пользоваться средствами пожаротушения;</w:t>
            </w:r>
          </w:p>
          <w:p w14:paraId="595F0A8D"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применять средства защиты в электроустановках до 1000</w:t>
            </w:r>
            <w:proofErr w:type="gramStart"/>
            <w:r w:rsidRPr="00A32BE7">
              <w:rPr>
                <w:rFonts w:ascii="Times New Roman" w:hAnsi="Times New Roman" w:cs="Times New Roman"/>
                <w:bCs/>
                <w:sz w:val="24"/>
                <w:szCs w:val="24"/>
              </w:rPr>
              <w:t xml:space="preserve"> В</w:t>
            </w:r>
            <w:proofErr w:type="gramEnd"/>
            <w:r w:rsidRPr="00A32BE7">
              <w:rPr>
                <w:rFonts w:ascii="Times New Roman" w:hAnsi="Times New Roman" w:cs="Times New Roman"/>
                <w:bCs/>
                <w:sz w:val="24"/>
                <w:szCs w:val="24"/>
              </w:rPr>
              <w:t>;</w:t>
            </w:r>
          </w:p>
          <w:p w14:paraId="2E24B63D"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применять безопасные методы и приемы труда;</w:t>
            </w:r>
          </w:p>
          <w:p w14:paraId="51701508"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оказывать первую помощь </w:t>
            </w:r>
            <w:r w:rsidRPr="00A32BE7">
              <w:rPr>
                <w:rFonts w:ascii="Times New Roman" w:hAnsi="Times New Roman" w:cs="Times New Roman"/>
                <w:bCs/>
                <w:sz w:val="24"/>
                <w:szCs w:val="24"/>
              </w:rPr>
              <w:lastRenderedPageBreak/>
              <w:t>пострадавшим;</w:t>
            </w:r>
          </w:p>
          <w:p w14:paraId="5076063C" w14:textId="54731400" w:rsidR="003F4F43" w:rsidRPr="00A32BE7"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FF2110A"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требования инструкций по охране труда;</w:t>
            </w:r>
          </w:p>
          <w:p w14:paraId="6484A4BE"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нормы и правила электробезопасности и пожарной безопасности; </w:t>
            </w:r>
          </w:p>
          <w:p w14:paraId="4FB0ED61"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индивидуальные средства защиты и средства пожаротушения;  </w:t>
            </w:r>
          </w:p>
          <w:p w14:paraId="518F92B4"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порядок расследования аварий и несчастных случаев;</w:t>
            </w:r>
          </w:p>
          <w:p w14:paraId="0BFBF5E2" w14:textId="77777777"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приемы оказания первой помощи;</w:t>
            </w:r>
          </w:p>
          <w:p w14:paraId="5ADA0E54" w14:textId="5C14A78E"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3F4F43" w:rsidRPr="003B38D6" w14:paraId="7FD29F80" w14:textId="77777777" w:rsidTr="009F4DD3">
        <w:tc>
          <w:tcPr>
            <w:tcW w:w="1143" w:type="pct"/>
            <w:tcBorders>
              <w:left w:val="single" w:sz="4" w:space="0" w:color="auto"/>
              <w:bottom w:val="single" w:sz="4" w:space="0" w:color="auto"/>
              <w:right w:val="single" w:sz="4" w:space="0" w:color="auto"/>
            </w:tcBorders>
          </w:tcPr>
          <w:p w14:paraId="6355CEB3" w14:textId="00019225" w:rsidR="003F4F43" w:rsidRPr="00A32BE7" w:rsidRDefault="003F4F43" w:rsidP="003F4F4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Осуществлять эвакуацию пассажиров с грузонесущего устройства подъемной платформы для инвалидов в случае ее аварийной остановки</w:t>
            </w:r>
          </w:p>
        </w:tc>
        <w:tc>
          <w:tcPr>
            <w:tcW w:w="1929" w:type="pct"/>
            <w:tcBorders>
              <w:top w:val="single" w:sz="4" w:space="0" w:color="auto"/>
              <w:left w:val="single" w:sz="4" w:space="0" w:color="auto"/>
              <w:right w:val="single" w:sz="4" w:space="0" w:color="auto"/>
            </w:tcBorders>
          </w:tcPr>
          <w:p w14:paraId="01EBF4CB"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41ACB9D"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30224E6"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44E546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6C0822B8"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DE78AE2" w14:textId="17E33F42" w:rsidR="003F4F43" w:rsidRPr="003B38D6" w:rsidRDefault="003F4F43" w:rsidP="003F4F4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0F28D4FF"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2C8000B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45A78022"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45EB7F87"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76883C73" w14:textId="77777777" w:rsidR="003F4F43" w:rsidRPr="003F4F43"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66C7E27B" w14:textId="638402E2" w:rsidR="003F4F43" w:rsidRPr="003B38D6" w:rsidRDefault="003F4F43" w:rsidP="003F4F4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3FF2BB71" w14:textId="77777777" w:rsidTr="009F4DD3">
        <w:trPr>
          <w:trHeight w:val="327"/>
        </w:trPr>
        <w:tc>
          <w:tcPr>
            <w:tcW w:w="1143" w:type="pct"/>
            <w:tcBorders>
              <w:left w:val="single" w:sz="4" w:space="0" w:color="auto"/>
              <w:right w:val="single" w:sz="4" w:space="0" w:color="auto"/>
            </w:tcBorders>
          </w:tcPr>
          <w:p w14:paraId="57560931" w14:textId="1323A990"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Проводить подготовку, пуск в работу и управление эскалатором (пассажирским конвейером)</w:t>
            </w:r>
          </w:p>
        </w:tc>
        <w:tc>
          <w:tcPr>
            <w:tcW w:w="1929" w:type="pct"/>
            <w:tcBorders>
              <w:left w:val="single" w:sz="4" w:space="0" w:color="auto"/>
              <w:right w:val="single" w:sz="4" w:space="0" w:color="auto"/>
            </w:tcBorders>
          </w:tcPr>
          <w:p w14:paraId="2E176BC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538FA90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9557B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6F70535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433A090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2478EB8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4DF10E7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33C48BF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1AAB87E0" w14:textId="163AB7C3"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65A8615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07AA6A73"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FC2613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4F1877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8BEF14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503C2E7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2FCFE2F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55425B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6DCE1A51"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41886581" w14:textId="16D4999A"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5E753737" w14:textId="77777777" w:rsidTr="009F4DD3">
        <w:trPr>
          <w:trHeight w:val="327"/>
        </w:trPr>
        <w:tc>
          <w:tcPr>
            <w:tcW w:w="1143" w:type="pct"/>
            <w:tcBorders>
              <w:left w:val="single" w:sz="4" w:space="0" w:color="auto"/>
              <w:bottom w:val="single" w:sz="4" w:space="0" w:color="auto"/>
              <w:right w:val="single" w:sz="4" w:space="0" w:color="auto"/>
            </w:tcBorders>
          </w:tcPr>
          <w:p w14:paraId="5E0DA575" w14:textId="453795A4"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.2 Осуществлять техническое обслуживание и ремонт эскалатора (пассажирского конвейера)</w:t>
            </w:r>
          </w:p>
        </w:tc>
        <w:tc>
          <w:tcPr>
            <w:tcW w:w="1929" w:type="pct"/>
            <w:tcBorders>
              <w:left w:val="single" w:sz="4" w:space="0" w:color="auto"/>
              <w:bottom w:val="single" w:sz="4" w:space="0" w:color="auto"/>
              <w:right w:val="single" w:sz="4" w:space="0" w:color="auto"/>
            </w:tcBorders>
          </w:tcPr>
          <w:p w14:paraId="12867EE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4CC0107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7F4421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73C568B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774FFAA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4C915750" w14:textId="2ED3514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24F59A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92ED05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3FBFC7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1512218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739DE56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ECF81C8" w14:textId="0B768FB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w:t>
            </w:r>
            <w:r w:rsidRPr="003F4F43">
              <w:rPr>
                <w:rFonts w:ascii="Times New Roman" w:hAnsi="Times New Roman" w:cs="Times New Roman"/>
                <w:bCs/>
                <w:sz w:val="24"/>
                <w:szCs w:val="24"/>
              </w:rPr>
              <w:lastRenderedPageBreak/>
              <w:t xml:space="preserve">выполнения работ, в том числе при работе на высоте; </w:t>
            </w:r>
          </w:p>
        </w:tc>
      </w:tr>
      <w:tr w:rsidR="009F4DD3" w:rsidRPr="003B38D6" w14:paraId="5E145AA6" w14:textId="77777777" w:rsidTr="009F4DD3">
        <w:trPr>
          <w:trHeight w:val="327"/>
        </w:trPr>
        <w:tc>
          <w:tcPr>
            <w:tcW w:w="1143" w:type="pct"/>
            <w:tcBorders>
              <w:left w:val="single" w:sz="4" w:space="0" w:color="auto"/>
              <w:bottom w:val="single" w:sz="4" w:space="0" w:color="auto"/>
              <w:right w:val="single" w:sz="4" w:space="0" w:color="auto"/>
            </w:tcBorders>
          </w:tcPr>
          <w:p w14:paraId="29A91165" w14:textId="1B12522C"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929" w:type="pct"/>
            <w:tcBorders>
              <w:left w:val="single" w:sz="4" w:space="0" w:color="auto"/>
              <w:bottom w:val="single" w:sz="4" w:space="0" w:color="auto"/>
              <w:right w:val="single" w:sz="4" w:space="0" w:color="auto"/>
            </w:tcBorders>
          </w:tcPr>
          <w:p w14:paraId="38D1802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582F618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CBDDC8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0AC0ED8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664EB0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560D294E" w14:textId="316D21E7"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0899FC2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66A76D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0D5E3C2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336450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040446B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1F67877" w14:textId="331899B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69F29B6C" w14:textId="77777777" w:rsidTr="009F4DD3">
        <w:trPr>
          <w:trHeight w:val="327"/>
        </w:trPr>
        <w:tc>
          <w:tcPr>
            <w:tcW w:w="1143" w:type="pct"/>
            <w:tcBorders>
              <w:left w:val="single" w:sz="4" w:space="0" w:color="auto"/>
              <w:bottom w:val="single" w:sz="4" w:space="0" w:color="auto"/>
              <w:right w:val="single" w:sz="4" w:space="0" w:color="auto"/>
            </w:tcBorders>
          </w:tcPr>
          <w:p w14:paraId="11A52CB9" w14:textId="0ABEE188"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Осуществлять техническое обслуживание канатной дороги (фуникулера)</w:t>
            </w:r>
          </w:p>
        </w:tc>
        <w:tc>
          <w:tcPr>
            <w:tcW w:w="1929" w:type="pct"/>
            <w:tcBorders>
              <w:left w:val="single" w:sz="4" w:space="0" w:color="auto"/>
              <w:bottom w:val="single" w:sz="4" w:space="0" w:color="auto"/>
              <w:right w:val="single" w:sz="4" w:space="0" w:color="auto"/>
            </w:tcBorders>
          </w:tcPr>
          <w:p w14:paraId="57FA53D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396F77B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0451413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3C3F8D4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6D1AF23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3DCC29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5C6068B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799E192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08B17919" w14:textId="4138FEB5"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2904F7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3545E079"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54C1640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1A27A48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DE0BC0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3199DCE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6BBDEF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2066405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0DBE2418"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1B7F56ED" w14:textId="527B56D4"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7D543524" w14:textId="77777777" w:rsidTr="009F4DD3">
        <w:trPr>
          <w:trHeight w:val="327"/>
        </w:trPr>
        <w:tc>
          <w:tcPr>
            <w:tcW w:w="1143" w:type="pct"/>
            <w:tcBorders>
              <w:left w:val="single" w:sz="4" w:space="0" w:color="auto"/>
              <w:bottom w:val="single" w:sz="4" w:space="0" w:color="auto"/>
              <w:right w:val="single" w:sz="4" w:space="0" w:color="auto"/>
            </w:tcBorders>
          </w:tcPr>
          <w:p w14:paraId="5960F77D" w14:textId="06EBED66"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.2 Проводить осмотр, пуск в работу канатной дороги (фуникулера), управление ими</w:t>
            </w:r>
          </w:p>
        </w:tc>
        <w:tc>
          <w:tcPr>
            <w:tcW w:w="1929" w:type="pct"/>
            <w:tcBorders>
              <w:left w:val="single" w:sz="4" w:space="0" w:color="auto"/>
              <w:bottom w:val="single" w:sz="4" w:space="0" w:color="auto"/>
              <w:right w:val="single" w:sz="4" w:space="0" w:color="auto"/>
            </w:tcBorders>
          </w:tcPr>
          <w:p w14:paraId="0676A92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144B51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13E4A88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4621DCB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1C1E4A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78035F3B" w14:textId="1247D941"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11C01E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3A822E7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F3CAD5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45D2F25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48A6F61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34695F0F" w14:textId="483C13C5"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5C1F94D3" w14:textId="77777777" w:rsidTr="009F4DD3">
        <w:trPr>
          <w:trHeight w:val="327"/>
        </w:trPr>
        <w:tc>
          <w:tcPr>
            <w:tcW w:w="1143" w:type="pct"/>
            <w:tcBorders>
              <w:left w:val="single" w:sz="4" w:space="0" w:color="auto"/>
              <w:bottom w:val="single" w:sz="4" w:space="0" w:color="auto"/>
              <w:right w:val="single" w:sz="4" w:space="0" w:color="auto"/>
            </w:tcBorders>
          </w:tcPr>
          <w:p w14:paraId="2287A888" w14:textId="1C974E7F"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Выполнять работы по текущему ремонту оборудования и узлов канатной дороги (фуникулера)</w:t>
            </w:r>
          </w:p>
        </w:tc>
        <w:tc>
          <w:tcPr>
            <w:tcW w:w="1929" w:type="pct"/>
            <w:tcBorders>
              <w:left w:val="single" w:sz="4" w:space="0" w:color="auto"/>
              <w:bottom w:val="single" w:sz="4" w:space="0" w:color="auto"/>
              <w:right w:val="single" w:sz="4" w:space="0" w:color="auto"/>
            </w:tcBorders>
          </w:tcPr>
          <w:p w14:paraId="37FFC5F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A59D26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12EA36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3E2F235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316C8DE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49592606" w14:textId="3B294847"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C8C14E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50AE12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5D6C329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1ADE99A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8B8CB9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C148BFE" w14:textId="14667336"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E32493C" w14:textId="77777777" w:rsidTr="009F4DD3">
        <w:trPr>
          <w:trHeight w:val="327"/>
        </w:trPr>
        <w:tc>
          <w:tcPr>
            <w:tcW w:w="1143" w:type="pct"/>
            <w:tcBorders>
              <w:left w:val="single" w:sz="4" w:space="0" w:color="auto"/>
              <w:bottom w:val="single" w:sz="4" w:space="0" w:color="auto"/>
              <w:right w:val="single" w:sz="4" w:space="0" w:color="auto"/>
            </w:tcBorders>
          </w:tcPr>
          <w:p w14:paraId="051AA749" w14:textId="25F9B519"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.4 Оказывать необходимую помощь пассажирам при работе канатной дороги (фуникулера) в штатном и в аварийном режиме</w:t>
            </w:r>
          </w:p>
        </w:tc>
        <w:tc>
          <w:tcPr>
            <w:tcW w:w="1929" w:type="pct"/>
            <w:tcBorders>
              <w:left w:val="single" w:sz="4" w:space="0" w:color="auto"/>
              <w:bottom w:val="single" w:sz="4" w:space="0" w:color="auto"/>
              <w:right w:val="single" w:sz="4" w:space="0" w:color="auto"/>
            </w:tcBorders>
          </w:tcPr>
          <w:p w14:paraId="0688383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32E241C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2D01F29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3EC4646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0F4C52D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A905EA7" w14:textId="72FFCB9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7E135F1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833024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7EAC48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3482DA2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1AF87D0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3F8C2348" w14:textId="49E0AA5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22D284F1" w14:textId="77777777" w:rsidTr="009F4DD3">
        <w:trPr>
          <w:trHeight w:val="327"/>
        </w:trPr>
        <w:tc>
          <w:tcPr>
            <w:tcW w:w="1143" w:type="pct"/>
            <w:tcBorders>
              <w:left w:val="single" w:sz="4" w:space="0" w:color="auto"/>
              <w:bottom w:val="single" w:sz="4" w:space="0" w:color="auto"/>
              <w:right w:val="single" w:sz="4" w:space="0" w:color="auto"/>
            </w:tcBorders>
          </w:tcPr>
          <w:p w14:paraId="6E191534" w14:textId="5D601B81"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Проводить привязку монтажных конструкций лифтов, подъемных платформ для инвалидов к строительной части здания и монтаж шахты</w:t>
            </w:r>
          </w:p>
        </w:tc>
        <w:tc>
          <w:tcPr>
            <w:tcW w:w="1929" w:type="pct"/>
            <w:tcBorders>
              <w:left w:val="single" w:sz="4" w:space="0" w:color="auto"/>
              <w:bottom w:val="single" w:sz="4" w:space="0" w:color="auto"/>
              <w:right w:val="single" w:sz="4" w:space="0" w:color="auto"/>
            </w:tcBorders>
          </w:tcPr>
          <w:p w14:paraId="25D005A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3874B02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6F95B62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5D790F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08551AC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43F17712"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2171D68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273F4BCA"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534F63A0" w14:textId="424B42F3"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C543174"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основы законодательства в области охраны труда;</w:t>
            </w:r>
          </w:p>
          <w:p w14:paraId="24FA0C6E"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7BB90E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61B2EFE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28AAE9D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3FD9539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0F689F1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3BAB5FD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38897176"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27ADD528" w14:textId="0BD27CFC"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030810F0" w14:textId="77777777" w:rsidTr="009F4DD3">
        <w:trPr>
          <w:trHeight w:val="327"/>
        </w:trPr>
        <w:tc>
          <w:tcPr>
            <w:tcW w:w="1143" w:type="pct"/>
            <w:tcBorders>
              <w:left w:val="single" w:sz="4" w:space="0" w:color="auto"/>
              <w:bottom w:val="single" w:sz="4" w:space="0" w:color="auto"/>
              <w:right w:val="single" w:sz="4" w:space="0" w:color="auto"/>
            </w:tcBorders>
          </w:tcPr>
          <w:p w14:paraId="23CDF084" w14:textId="5CF710FD"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 xml:space="preserve">.2 Производить </w:t>
            </w:r>
            <w:r w:rsidRPr="00A32BE7">
              <w:rPr>
                <w:rFonts w:ascii="Times New Roman" w:hAnsi="Times New Roman" w:cs="Times New Roman"/>
                <w:bCs/>
                <w:sz w:val="24"/>
                <w:szCs w:val="24"/>
              </w:rPr>
              <w:lastRenderedPageBreak/>
              <w:t>монтаж механического оборудования лифтов, подъемных платформ для инвалидов</w:t>
            </w:r>
          </w:p>
        </w:tc>
        <w:tc>
          <w:tcPr>
            <w:tcW w:w="1929" w:type="pct"/>
            <w:tcBorders>
              <w:left w:val="single" w:sz="4" w:space="0" w:color="auto"/>
              <w:bottom w:val="single" w:sz="4" w:space="0" w:color="auto"/>
              <w:right w:val="single" w:sz="4" w:space="0" w:color="auto"/>
            </w:tcBorders>
          </w:tcPr>
          <w:p w14:paraId="3CDA186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пользоваться средствами индивидуальной защиты;</w:t>
            </w:r>
          </w:p>
          <w:p w14:paraId="15E6123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пользоваться средствами пожаротушения;</w:t>
            </w:r>
          </w:p>
          <w:p w14:paraId="36567AA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EAC90B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D37B45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2E90B5D8" w14:textId="1E126FE4"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D0E1F8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требования инструкций по охране труда;</w:t>
            </w:r>
          </w:p>
          <w:p w14:paraId="31DB970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lastRenderedPageBreak/>
              <w:t xml:space="preserve">нормы и правила электробезопасности и пожарной безопасности; </w:t>
            </w:r>
          </w:p>
          <w:p w14:paraId="503D57A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5C58B4C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521B191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009CFAA9" w14:textId="749E8468"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B9743DC" w14:textId="77777777" w:rsidTr="009F4DD3">
        <w:trPr>
          <w:trHeight w:val="327"/>
        </w:trPr>
        <w:tc>
          <w:tcPr>
            <w:tcW w:w="1143" w:type="pct"/>
            <w:tcBorders>
              <w:left w:val="single" w:sz="4" w:space="0" w:color="auto"/>
              <w:bottom w:val="single" w:sz="4" w:space="0" w:color="auto"/>
              <w:right w:val="single" w:sz="4" w:space="0" w:color="auto"/>
            </w:tcBorders>
          </w:tcPr>
          <w:p w14:paraId="03EC5B88" w14:textId="0BEF798A"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Производить монтаж электрического оборудования, электрических цепей и аппаратуры управления лифтов, подъемных платформ для инвалидов</w:t>
            </w:r>
          </w:p>
        </w:tc>
        <w:tc>
          <w:tcPr>
            <w:tcW w:w="1929" w:type="pct"/>
            <w:tcBorders>
              <w:left w:val="single" w:sz="4" w:space="0" w:color="auto"/>
              <w:bottom w:val="single" w:sz="4" w:space="0" w:color="auto"/>
              <w:right w:val="single" w:sz="4" w:space="0" w:color="auto"/>
            </w:tcBorders>
          </w:tcPr>
          <w:p w14:paraId="50730A5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85F830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3332162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387DC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2E225B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1D801FC3" w14:textId="6E7AE35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771C871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1C77CF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3B55DBB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67DB71D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8AB4E4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74F4DE3" w14:textId="0EE7A9DB"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40898485" w14:textId="77777777" w:rsidTr="009F4DD3">
        <w:trPr>
          <w:trHeight w:val="327"/>
        </w:trPr>
        <w:tc>
          <w:tcPr>
            <w:tcW w:w="1143" w:type="pct"/>
            <w:tcBorders>
              <w:left w:val="single" w:sz="4" w:space="0" w:color="auto"/>
              <w:bottom w:val="single" w:sz="4" w:space="0" w:color="auto"/>
              <w:right w:val="single" w:sz="4" w:space="0" w:color="auto"/>
            </w:tcBorders>
          </w:tcPr>
          <w:p w14:paraId="40B7EB70" w14:textId="743A9A39"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929" w:type="pct"/>
            <w:tcBorders>
              <w:left w:val="single" w:sz="4" w:space="0" w:color="auto"/>
              <w:bottom w:val="single" w:sz="4" w:space="0" w:color="auto"/>
              <w:right w:val="single" w:sz="4" w:space="0" w:color="auto"/>
            </w:tcBorders>
          </w:tcPr>
          <w:p w14:paraId="52E24FF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4F22389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6EE25A8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7CB83DD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432A507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6ACFF2B0" w14:textId="6587070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95E48A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11579C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FED4B4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D6D3B3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28623DE"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469E4352" w14:textId="4F1AE8F8"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07E015CB" w14:textId="77777777" w:rsidTr="009F4DD3">
        <w:trPr>
          <w:trHeight w:val="327"/>
        </w:trPr>
        <w:tc>
          <w:tcPr>
            <w:tcW w:w="1143" w:type="pct"/>
            <w:tcBorders>
              <w:left w:val="single" w:sz="4" w:space="0" w:color="auto"/>
              <w:bottom w:val="single" w:sz="4" w:space="0" w:color="auto"/>
              <w:right w:val="single" w:sz="4" w:space="0" w:color="auto"/>
            </w:tcBorders>
          </w:tcPr>
          <w:p w14:paraId="4D4289EF" w14:textId="542FF29E"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Производить монтаж механического оборудования эскалаторов и пассажирских конвейеров</w:t>
            </w:r>
          </w:p>
        </w:tc>
        <w:tc>
          <w:tcPr>
            <w:tcW w:w="1929" w:type="pct"/>
            <w:tcBorders>
              <w:left w:val="single" w:sz="4" w:space="0" w:color="auto"/>
              <w:bottom w:val="single" w:sz="4" w:space="0" w:color="auto"/>
              <w:right w:val="single" w:sz="4" w:space="0" w:color="auto"/>
            </w:tcBorders>
          </w:tcPr>
          <w:p w14:paraId="59BFAC4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29411FEC"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42726B7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3A90853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5552C36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31E2F8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811952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759497FE"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оказывать первую помощь пострадавшим;</w:t>
            </w:r>
          </w:p>
          <w:p w14:paraId="0CB264CE" w14:textId="6097D166"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B49261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основы законодательства в области охраны труда;</w:t>
            </w:r>
          </w:p>
          <w:p w14:paraId="00466F96"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2933885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39012F18"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7D787F43"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12B71B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15A63E7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основные права и обязанности </w:t>
            </w:r>
            <w:r w:rsidRPr="003F4F43">
              <w:rPr>
                <w:rFonts w:ascii="Times New Roman" w:hAnsi="Times New Roman"/>
                <w:sz w:val="24"/>
                <w:szCs w:val="24"/>
              </w:rPr>
              <w:lastRenderedPageBreak/>
              <w:t>работодателя и работника в области охраны труда;</w:t>
            </w:r>
          </w:p>
          <w:p w14:paraId="25B7FE1B"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приемы оказания первой помощи;</w:t>
            </w:r>
          </w:p>
          <w:p w14:paraId="1E9C0A3B"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32D1DCA6" w14:textId="63414AA7"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215E9D72" w14:textId="77777777" w:rsidTr="009F4DD3">
        <w:trPr>
          <w:trHeight w:val="327"/>
        </w:trPr>
        <w:tc>
          <w:tcPr>
            <w:tcW w:w="1143" w:type="pct"/>
            <w:tcBorders>
              <w:left w:val="single" w:sz="4" w:space="0" w:color="auto"/>
              <w:bottom w:val="single" w:sz="4" w:space="0" w:color="auto"/>
              <w:right w:val="single" w:sz="4" w:space="0" w:color="auto"/>
            </w:tcBorders>
          </w:tcPr>
          <w:p w14:paraId="74EBDF43" w14:textId="30AC686B"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.2 Производить монтаж электрического оборудования эскалаторов и пассажирских конвейеров</w:t>
            </w:r>
          </w:p>
        </w:tc>
        <w:tc>
          <w:tcPr>
            <w:tcW w:w="1929" w:type="pct"/>
            <w:tcBorders>
              <w:left w:val="single" w:sz="4" w:space="0" w:color="auto"/>
              <w:bottom w:val="single" w:sz="4" w:space="0" w:color="auto"/>
              <w:right w:val="single" w:sz="4" w:space="0" w:color="auto"/>
            </w:tcBorders>
          </w:tcPr>
          <w:p w14:paraId="5111322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BBD3DB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45F43BA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45A1C17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69881B31"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17E1054E" w14:textId="33354050"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258817A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70FFDD8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22E31E1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E058D0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360116DF"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2E954466" w14:textId="62D73942"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0549EE3" w14:textId="77777777" w:rsidTr="009F4DD3">
        <w:trPr>
          <w:trHeight w:val="327"/>
        </w:trPr>
        <w:tc>
          <w:tcPr>
            <w:tcW w:w="1143" w:type="pct"/>
            <w:tcBorders>
              <w:left w:val="single" w:sz="4" w:space="0" w:color="auto"/>
              <w:bottom w:val="single" w:sz="4" w:space="0" w:color="auto"/>
              <w:right w:val="single" w:sz="4" w:space="0" w:color="auto"/>
            </w:tcBorders>
          </w:tcPr>
          <w:p w14:paraId="3AB0D102" w14:textId="01C2D1D3"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1929" w:type="pct"/>
            <w:tcBorders>
              <w:left w:val="single" w:sz="4" w:space="0" w:color="auto"/>
              <w:bottom w:val="single" w:sz="4" w:space="0" w:color="auto"/>
              <w:right w:val="single" w:sz="4" w:space="0" w:color="auto"/>
            </w:tcBorders>
          </w:tcPr>
          <w:p w14:paraId="166CBAF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644CF95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780611C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1BE5390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43CA199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2C4EFF69" w14:textId="51A5DCCC"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3B43767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262576B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064769F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7CB9511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6C68E52D"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6DA93622" w14:textId="0F2CD913"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7850EEC2" w14:textId="77777777" w:rsidTr="009F4DD3">
        <w:trPr>
          <w:trHeight w:val="327"/>
        </w:trPr>
        <w:tc>
          <w:tcPr>
            <w:tcW w:w="1143" w:type="pct"/>
            <w:tcBorders>
              <w:left w:val="single" w:sz="4" w:space="0" w:color="auto"/>
              <w:bottom w:val="single" w:sz="4" w:space="0" w:color="auto"/>
              <w:right w:val="single" w:sz="4" w:space="0" w:color="auto"/>
            </w:tcBorders>
          </w:tcPr>
          <w:p w14:paraId="5B90CDE3" w14:textId="70891B6C"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.1 Проводить подготовку, установку и монтаж металлических конструкций опор и станций канатной дороги на местности</w:t>
            </w:r>
          </w:p>
        </w:tc>
        <w:tc>
          <w:tcPr>
            <w:tcW w:w="1929" w:type="pct"/>
            <w:tcBorders>
              <w:left w:val="single" w:sz="4" w:space="0" w:color="auto"/>
              <w:bottom w:val="single" w:sz="4" w:space="0" w:color="auto"/>
              <w:right w:val="single" w:sz="4" w:space="0" w:color="auto"/>
            </w:tcBorders>
          </w:tcPr>
          <w:p w14:paraId="4F5260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оценивать безопасность условий труда;</w:t>
            </w:r>
          </w:p>
          <w:p w14:paraId="265DE0A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определять возможные опасные и вредные факторы и средства защиты от них;</w:t>
            </w:r>
          </w:p>
          <w:p w14:paraId="7A8158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защищать свои права в сфере охраны труда;</w:t>
            </w:r>
          </w:p>
          <w:p w14:paraId="4F3EC8D5"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индивидуальной защиты;</w:t>
            </w:r>
          </w:p>
          <w:p w14:paraId="36AB69C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пользоваться средствами пожаротушения;</w:t>
            </w:r>
          </w:p>
          <w:p w14:paraId="690594F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средства защиты в электроустановках до 1000</w:t>
            </w:r>
            <w:proofErr w:type="gramStart"/>
            <w:r w:rsidRPr="003F4F43">
              <w:rPr>
                <w:rFonts w:ascii="Times New Roman" w:hAnsi="Times New Roman"/>
                <w:sz w:val="24"/>
                <w:szCs w:val="24"/>
              </w:rPr>
              <w:t xml:space="preserve"> В</w:t>
            </w:r>
            <w:proofErr w:type="gramEnd"/>
            <w:r w:rsidRPr="003F4F43">
              <w:rPr>
                <w:rFonts w:ascii="Times New Roman" w:hAnsi="Times New Roman"/>
                <w:sz w:val="24"/>
                <w:szCs w:val="24"/>
              </w:rPr>
              <w:t>;</w:t>
            </w:r>
          </w:p>
          <w:p w14:paraId="16309EE0"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применять безопасные методы и приемы труда;</w:t>
            </w:r>
          </w:p>
          <w:p w14:paraId="624BB45D"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оказывать первую помощь пострадавшим;</w:t>
            </w:r>
          </w:p>
          <w:p w14:paraId="5D376889" w14:textId="0D534E72"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lastRenderedPageBreak/>
              <w:t>содействовать ресурсосбережению, эффективно действовать в чрезвычайных ситуациях;</w:t>
            </w: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FF52C27"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основы законодательства в области охраны труда;</w:t>
            </w:r>
          </w:p>
          <w:p w14:paraId="0BABAB9D" w14:textId="77777777" w:rsidR="009F4DD3" w:rsidRPr="003F4F43" w:rsidRDefault="009F4DD3" w:rsidP="009F4DD3">
            <w:pPr>
              <w:rPr>
                <w:rFonts w:ascii="Times New Roman" w:hAnsi="Times New Roman"/>
                <w:sz w:val="24"/>
                <w:szCs w:val="24"/>
              </w:rPr>
            </w:pPr>
            <w:r w:rsidRPr="003F4F43">
              <w:rPr>
                <w:rFonts w:ascii="Times New Roman" w:hAnsi="Times New Roman"/>
                <w:bCs/>
                <w:sz w:val="24"/>
                <w:szCs w:val="24"/>
              </w:rPr>
              <w:t>меры предупреждения воздействия опасных и вредных производственных факторов;</w:t>
            </w:r>
            <w:r w:rsidRPr="003F4F43">
              <w:rPr>
                <w:rFonts w:ascii="Times New Roman" w:hAnsi="Times New Roman"/>
                <w:sz w:val="24"/>
                <w:szCs w:val="24"/>
              </w:rPr>
              <w:t xml:space="preserve"> </w:t>
            </w:r>
          </w:p>
          <w:p w14:paraId="53E3588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требования инструкций по охране труда;</w:t>
            </w:r>
          </w:p>
          <w:p w14:paraId="53C869F1"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нормы и правила электробезопасности и пожарной безопасности; </w:t>
            </w:r>
          </w:p>
          <w:p w14:paraId="4A952B2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 xml:space="preserve">индивидуальные средства защиты и средства пожаротушения;  </w:t>
            </w:r>
          </w:p>
          <w:p w14:paraId="57A54086"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порядок расследования аварий и несчастных случаев;</w:t>
            </w:r>
          </w:p>
          <w:p w14:paraId="79A927D9"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t>основные права и обязанности работодателя и работника в области охраны труда;</w:t>
            </w:r>
          </w:p>
          <w:p w14:paraId="696AA17F" w14:textId="77777777" w:rsidR="009F4DD3" w:rsidRPr="003F4F43" w:rsidRDefault="009F4DD3" w:rsidP="009F4DD3">
            <w:pPr>
              <w:rPr>
                <w:rFonts w:ascii="Times New Roman" w:hAnsi="Times New Roman"/>
                <w:sz w:val="24"/>
                <w:szCs w:val="24"/>
              </w:rPr>
            </w:pPr>
            <w:r w:rsidRPr="003F4F43">
              <w:rPr>
                <w:rFonts w:ascii="Times New Roman" w:hAnsi="Times New Roman"/>
                <w:sz w:val="24"/>
                <w:szCs w:val="24"/>
              </w:rPr>
              <w:lastRenderedPageBreak/>
              <w:t>приемы оказания первой помощи;</w:t>
            </w:r>
          </w:p>
          <w:p w14:paraId="3AC2741B" w14:textId="77777777" w:rsidR="009F4DD3" w:rsidRPr="003F4F43" w:rsidRDefault="009F4DD3" w:rsidP="009F4DD3">
            <w:pPr>
              <w:suppressAutoHyphens/>
              <w:jc w:val="both"/>
              <w:rPr>
                <w:rFonts w:ascii="Times New Roman" w:hAnsi="Times New Roman"/>
                <w:sz w:val="24"/>
                <w:szCs w:val="24"/>
              </w:rPr>
            </w:pPr>
            <w:r w:rsidRPr="003F4F43">
              <w:rPr>
                <w:rFonts w:ascii="Times New Roman" w:hAnsi="Times New Roman"/>
                <w:sz w:val="24"/>
                <w:szCs w:val="24"/>
              </w:rPr>
              <w:t xml:space="preserve">безопасные методы и приемы выполнения работ, в том числе при работе на высоте; </w:t>
            </w:r>
          </w:p>
          <w:p w14:paraId="31B23F44" w14:textId="50ED0A06" w:rsidR="009F4DD3" w:rsidRPr="003B38D6" w:rsidRDefault="009F4DD3" w:rsidP="009F4DD3">
            <w:pPr>
              <w:rPr>
                <w:rFonts w:ascii="Times New Roman" w:hAnsi="Times New Roman" w:cs="Times New Roman"/>
                <w:bCs/>
                <w:sz w:val="24"/>
                <w:szCs w:val="24"/>
              </w:rPr>
            </w:pPr>
            <w:r w:rsidRPr="003F4F43">
              <w:rPr>
                <w:rFonts w:ascii="Times New Roman" w:hAnsi="Times New Roman"/>
                <w:sz w:val="24"/>
                <w:szCs w:val="24"/>
              </w:rPr>
              <w:t>правила экологической безопасности при ведении профессиональной деятельности;</w:t>
            </w:r>
          </w:p>
        </w:tc>
      </w:tr>
      <w:tr w:rsidR="009F4DD3" w:rsidRPr="003B38D6" w14:paraId="19B69667" w14:textId="77777777" w:rsidTr="009F4DD3">
        <w:trPr>
          <w:trHeight w:val="327"/>
        </w:trPr>
        <w:tc>
          <w:tcPr>
            <w:tcW w:w="1143" w:type="pct"/>
            <w:tcBorders>
              <w:left w:val="single" w:sz="4" w:space="0" w:color="auto"/>
              <w:bottom w:val="single" w:sz="4" w:space="0" w:color="auto"/>
              <w:right w:val="single" w:sz="4" w:space="0" w:color="auto"/>
            </w:tcBorders>
          </w:tcPr>
          <w:p w14:paraId="4995998D" w14:textId="0FDA69E2" w:rsidR="009F4DD3" w:rsidRPr="00A32BE7" w:rsidRDefault="009F4DD3" w:rsidP="009F4DD3">
            <w:pPr>
              <w:rPr>
                <w:rFonts w:ascii="Times New Roman" w:hAnsi="Times New Roman" w:cs="Times New Roman"/>
                <w:bCs/>
                <w:sz w:val="24"/>
                <w:szCs w:val="24"/>
              </w:rPr>
            </w:pPr>
            <w:r w:rsidRPr="00A32BE7">
              <w:rPr>
                <w:rFonts w:ascii="Times New Roman" w:hAnsi="Times New Roman" w:cs="Times New Roman"/>
                <w:bCs/>
                <w:sz w:val="24"/>
                <w:szCs w:val="24"/>
              </w:rPr>
              <w:lastRenderedPageBreak/>
              <w:t xml:space="preserve">ПК </w:t>
            </w:r>
            <w:r w:rsidR="00A32BE7">
              <w:rPr>
                <w:rFonts w:ascii="Times New Roman" w:hAnsi="Times New Roman" w:cs="Times New Roman"/>
                <w:bCs/>
                <w:sz w:val="24"/>
                <w:szCs w:val="24"/>
              </w:rPr>
              <w:t>Х</w:t>
            </w:r>
            <w:r w:rsidRPr="00A32BE7">
              <w:rPr>
                <w:rFonts w:ascii="Times New Roman" w:hAnsi="Times New Roman" w:cs="Times New Roman"/>
                <w:bCs/>
                <w:sz w:val="24"/>
                <w:szCs w:val="24"/>
              </w:rPr>
              <w:t>.2 Выполнять работы по монтажу несущего и тягового канатов канатной дороги</w:t>
            </w:r>
          </w:p>
        </w:tc>
        <w:tc>
          <w:tcPr>
            <w:tcW w:w="1929" w:type="pct"/>
            <w:tcBorders>
              <w:left w:val="single" w:sz="4" w:space="0" w:color="auto"/>
              <w:bottom w:val="single" w:sz="4" w:space="0" w:color="auto"/>
              <w:right w:val="single" w:sz="4" w:space="0" w:color="auto"/>
            </w:tcBorders>
          </w:tcPr>
          <w:p w14:paraId="0071861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1E31888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6D4F8606"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1ED5778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7E56272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0B308234" w14:textId="470AE56F"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4A2962E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30C42072"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6F1D77CC"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5889CAC3"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39348C3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5EFFBF68" w14:textId="2FF3A047"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r w:rsidR="009F4DD3" w:rsidRPr="003B38D6" w14:paraId="5782AA5A" w14:textId="77777777" w:rsidTr="009F4DD3">
        <w:trPr>
          <w:trHeight w:val="327"/>
        </w:trPr>
        <w:tc>
          <w:tcPr>
            <w:tcW w:w="1143" w:type="pct"/>
            <w:tcBorders>
              <w:left w:val="single" w:sz="4" w:space="0" w:color="auto"/>
              <w:bottom w:val="single" w:sz="4" w:space="0" w:color="auto"/>
              <w:right w:val="single" w:sz="4" w:space="0" w:color="auto"/>
            </w:tcBorders>
          </w:tcPr>
          <w:p w14:paraId="3DDF1482" w14:textId="60295C87" w:rsidR="009F4DD3" w:rsidRPr="00A32BE7" w:rsidRDefault="00A32BE7" w:rsidP="009F4DD3">
            <w:pPr>
              <w:rPr>
                <w:rFonts w:ascii="Times New Roman" w:hAnsi="Times New Roman" w:cs="Times New Roman"/>
                <w:bCs/>
                <w:sz w:val="24"/>
                <w:szCs w:val="24"/>
              </w:rPr>
            </w:pPr>
            <w:r>
              <w:rPr>
                <w:rFonts w:ascii="Times New Roman" w:hAnsi="Times New Roman" w:cs="Times New Roman"/>
                <w:bCs/>
                <w:sz w:val="24"/>
                <w:szCs w:val="24"/>
              </w:rPr>
              <w:t>ПК Х</w:t>
            </w:r>
            <w:r w:rsidR="009F4DD3" w:rsidRPr="00A32BE7">
              <w:rPr>
                <w:rFonts w:ascii="Times New Roman" w:hAnsi="Times New Roman" w:cs="Times New Roman"/>
                <w:bCs/>
                <w:sz w:val="24"/>
                <w:szCs w:val="24"/>
              </w:rPr>
              <w:t xml:space="preserve">.3 Выполнять работы по монтажу оборудования станций, линий и подвижного состава канатной дороги          </w:t>
            </w:r>
          </w:p>
        </w:tc>
        <w:tc>
          <w:tcPr>
            <w:tcW w:w="1929" w:type="pct"/>
            <w:tcBorders>
              <w:left w:val="single" w:sz="4" w:space="0" w:color="auto"/>
              <w:bottom w:val="single" w:sz="4" w:space="0" w:color="auto"/>
              <w:right w:val="single" w:sz="4" w:space="0" w:color="auto"/>
            </w:tcBorders>
          </w:tcPr>
          <w:p w14:paraId="23D6FF5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индивидуальной защиты;</w:t>
            </w:r>
          </w:p>
          <w:p w14:paraId="0A0E36B9"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пользоваться средствами пожаротушения;</w:t>
            </w:r>
          </w:p>
          <w:p w14:paraId="5E561EB0"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средства защиты в электроустановках до 1000</w:t>
            </w:r>
            <w:proofErr w:type="gramStart"/>
            <w:r w:rsidRPr="003F4F43">
              <w:rPr>
                <w:rFonts w:ascii="Times New Roman" w:hAnsi="Times New Roman" w:cs="Times New Roman"/>
                <w:bCs/>
                <w:sz w:val="24"/>
                <w:szCs w:val="24"/>
              </w:rPr>
              <w:t xml:space="preserve"> В</w:t>
            </w:r>
            <w:proofErr w:type="gramEnd"/>
            <w:r w:rsidRPr="003F4F43">
              <w:rPr>
                <w:rFonts w:ascii="Times New Roman" w:hAnsi="Times New Roman" w:cs="Times New Roman"/>
                <w:bCs/>
                <w:sz w:val="24"/>
                <w:szCs w:val="24"/>
              </w:rPr>
              <w:t>;</w:t>
            </w:r>
          </w:p>
          <w:p w14:paraId="28E42AB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применять безопасные методы и приемы труда;</w:t>
            </w:r>
          </w:p>
          <w:p w14:paraId="54479415"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оказывать первую помощь пострадавшим;</w:t>
            </w:r>
          </w:p>
          <w:p w14:paraId="32228AC1" w14:textId="3A994AEE" w:rsidR="009F4DD3" w:rsidRPr="003B38D6" w:rsidRDefault="009F4DD3" w:rsidP="009F4DD3">
            <w:pPr>
              <w:rPr>
                <w:rFonts w:ascii="Times New Roman" w:hAnsi="Times New Roman" w:cs="Times New Roman"/>
                <w:bCs/>
                <w:sz w:val="24"/>
                <w:szCs w:val="24"/>
              </w:rPr>
            </w:pPr>
          </w:p>
        </w:tc>
        <w:tc>
          <w:tcPr>
            <w:tcW w:w="1928" w:type="pct"/>
            <w:tcBorders>
              <w:top w:val="single" w:sz="4" w:space="0" w:color="auto"/>
              <w:left w:val="single" w:sz="4" w:space="0" w:color="auto"/>
              <w:bottom w:val="single" w:sz="4" w:space="0" w:color="auto"/>
              <w:right w:val="single" w:sz="4" w:space="0" w:color="auto"/>
            </w:tcBorders>
            <w:shd w:val="clear" w:color="auto" w:fill="auto"/>
          </w:tcPr>
          <w:p w14:paraId="5908CF28"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требования инструкций по охране труда;</w:t>
            </w:r>
          </w:p>
          <w:p w14:paraId="42001017"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нормы и правила электробезопасности и пожарной безопасности; </w:t>
            </w:r>
          </w:p>
          <w:p w14:paraId="1776250A"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индивидуальные средства защиты и средства пожаротушения;  </w:t>
            </w:r>
          </w:p>
          <w:p w14:paraId="2A77AC94"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порядок расследования аварий и несчастных случаев;</w:t>
            </w:r>
          </w:p>
          <w:p w14:paraId="4C24693B" w14:textId="77777777" w:rsidR="009F4DD3" w:rsidRPr="003F4F43"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приемы оказания первой помощи;</w:t>
            </w:r>
          </w:p>
          <w:p w14:paraId="7231EB8C" w14:textId="2BE5D081" w:rsidR="009F4DD3" w:rsidRPr="003B38D6" w:rsidRDefault="009F4DD3" w:rsidP="009F4DD3">
            <w:pPr>
              <w:rPr>
                <w:rFonts w:ascii="Times New Roman" w:hAnsi="Times New Roman" w:cs="Times New Roman"/>
                <w:bCs/>
                <w:sz w:val="24"/>
                <w:szCs w:val="24"/>
              </w:rPr>
            </w:pPr>
            <w:r w:rsidRPr="003F4F43">
              <w:rPr>
                <w:rFonts w:ascii="Times New Roman" w:hAnsi="Times New Roman" w:cs="Times New Roman"/>
                <w:bCs/>
                <w:sz w:val="24"/>
                <w:szCs w:val="24"/>
              </w:rPr>
              <w:t xml:space="preserve">безопасные методы и приемы выполнения работ, в том числе при работе на высоте; </w:t>
            </w:r>
          </w:p>
        </w:tc>
      </w:tr>
    </w:tbl>
    <w:p w14:paraId="54BBB98A" w14:textId="77777777" w:rsidR="00654750" w:rsidRPr="00A32BE7" w:rsidRDefault="00654750" w:rsidP="00654750">
      <w:pPr>
        <w:rPr>
          <w:rFonts w:ascii="Times New Roman" w:eastAsia="Segoe UI" w:hAnsi="Times New Roman" w:cs="Times New Roman"/>
          <w:b/>
          <w:bCs/>
          <w:caps/>
          <w:kern w:val="32"/>
          <w:sz w:val="24"/>
          <w:szCs w:val="24"/>
          <w:lang w:eastAsia="x-none"/>
        </w:rPr>
      </w:pPr>
    </w:p>
    <w:p w14:paraId="40C9C18B" w14:textId="77777777" w:rsidR="00654750" w:rsidRPr="00B115E3" w:rsidRDefault="00654750" w:rsidP="00654750">
      <w:pPr>
        <w:pStyle w:val="1f"/>
        <w:rPr>
          <w:rFonts w:ascii="Times New Roman" w:hAnsi="Times New Roman"/>
          <w:lang w:val="ru-RU"/>
        </w:rPr>
      </w:pPr>
      <w:bookmarkStart w:id="237" w:name="_Toc203082661"/>
      <w:bookmarkStart w:id="238" w:name="_Toc203082716"/>
      <w:bookmarkStart w:id="239" w:name="_Toc203082801"/>
      <w:bookmarkStart w:id="240" w:name="_Toc203082856"/>
      <w:bookmarkStart w:id="241" w:name="_Toc203083042"/>
      <w:r w:rsidRPr="00E11160">
        <w:rPr>
          <w:rFonts w:ascii="Times New Roman" w:hAnsi="Times New Roman"/>
        </w:rPr>
        <w:t xml:space="preserve">2. Структура и содержание </w:t>
      </w:r>
      <w:r>
        <w:rPr>
          <w:rFonts w:ascii="Times New Roman" w:hAnsi="Times New Roman"/>
          <w:lang w:val="ru-RU"/>
        </w:rPr>
        <w:t>ДИСЦИПЛИНЫ</w:t>
      </w:r>
      <w:bookmarkEnd w:id="237"/>
      <w:bookmarkEnd w:id="238"/>
      <w:bookmarkEnd w:id="239"/>
      <w:bookmarkEnd w:id="240"/>
      <w:bookmarkEnd w:id="241"/>
    </w:p>
    <w:p w14:paraId="1712C63E" w14:textId="77777777" w:rsidR="00654750" w:rsidRPr="00E11160" w:rsidRDefault="00654750" w:rsidP="00654750">
      <w:pPr>
        <w:pStyle w:val="114"/>
        <w:rPr>
          <w:rFonts w:ascii="Times New Roman" w:hAnsi="Times New Roman"/>
        </w:rPr>
      </w:pPr>
      <w:bookmarkStart w:id="242" w:name="_Toc203082662"/>
      <w:bookmarkStart w:id="243" w:name="_Toc203082717"/>
      <w:bookmarkStart w:id="244" w:name="_Toc203082802"/>
      <w:bookmarkStart w:id="245" w:name="_Toc203082857"/>
      <w:bookmarkStart w:id="246" w:name="_Toc203083043"/>
      <w:r w:rsidRPr="00E11160">
        <w:rPr>
          <w:rFonts w:ascii="Times New Roman" w:hAnsi="Times New Roman"/>
        </w:rPr>
        <w:t xml:space="preserve">2.1. Трудоемкость освоения </w:t>
      </w:r>
      <w:r>
        <w:rPr>
          <w:rFonts w:ascii="Times New Roman" w:hAnsi="Times New Roman"/>
        </w:rPr>
        <w:t>дисциплины</w:t>
      </w:r>
      <w:bookmarkEnd w:id="242"/>
      <w:bookmarkEnd w:id="243"/>
      <w:bookmarkEnd w:id="244"/>
      <w:bookmarkEnd w:id="245"/>
      <w:bookmarkEnd w:id="24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54750" w:rsidRPr="00DB7B6A" w14:paraId="6982B4D1" w14:textId="77777777" w:rsidTr="00027F93">
        <w:trPr>
          <w:trHeight w:val="23"/>
        </w:trPr>
        <w:tc>
          <w:tcPr>
            <w:tcW w:w="2460" w:type="pct"/>
            <w:vAlign w:val="center"/>
          </w:tcPr>
          <w:p w14:paraId="464BFCB5" w14:textId="77777777" w:rsidR="00654750" w:rsidRPr="00F70F81" w:rsidRDefault="00654750"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C2A90D4"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803167E"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54750" w:rsidRPr="00DB7B6A" w14:paraId="6EA62B41" w14:textId="77777777" w:rsidTr="00027F93">
        <w:trPr>
          <w:trHeight w:val="23"/>
        </w:trPr>
        <w:tc>
          <w:tcPr>
            <w:tcW w:w="2460" w:type="pct"/>
            <w:vAlign w:val="center"/>
          </w:tcPr>
          <w:p w14:paraId="565F95FC"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C09B924" w14:textId="100F2AF9" w:rsidR="00654750" w:rsidRPr="00F70F81" w:rsidRDefault="00351047"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0C1076B1" w14:textId="15C825B7" w:rsidR="00654750" w:rsidRPr="00F70F81" w:rsidRDefault="00351047" w:rsidP="00027F93">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654750" w:rsidRPr="00DB7B6A" w14:paraId="094B7E79" w14:textId="77777777" w:rsidTr="00027F93">
        <w:trPr>
          <w:trHeight w:val="23"/>
        </w:trPr>
        <w:tc>
          <w:tcPr>
            <w:tcW w:w="2460" w:type="pct"/>
            <w:vAlign w:val="center"/>
          </w:tcPr>
          <w:p w14:paraId="7395FA13"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BA79BAB"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80BD732"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54750" w:rsidRPr="00DB7B6A" w14:paraId="00F350FA" w14:textId="77777777" w:rsidTr="00027F93">
        <w:trPr>
          <w:trHeight w:val="23"/>
        </w:trPr>
        <w:tc>
          <w:tcPr>
            <w:tcW w:w="2460" w:type="pct"/>
            <w:vAlign w:val="center"/>
          </w:tcPr>
          <w:p w14:paraId="303F8B40"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0CDDEEF"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4EE31A5"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54750" w:rsidRPr="00257255" w14:paraId="1B1E8362" w14:textId="77777777" w:rsidTr="00027F93">
        <w:trPr>
          <w:trHeight w:val="23"/>
        </w:trPr>
        <w:tc>
          <w:tcPr>
            <w:tcW w:w="2460" w:type="pct"/>
            <w:vAlign w:val="center"/>
          </w:tcPr>
          <w:p w14:paraId="1176259E"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8DEAF9" w14:textId="5CE1A05F" w:rsidR="00654750" w:rsidRPr="00F70F81" w:rsidRDefault="00351047"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6B7C5039" w14:textId="7B482251" w:rsidR="00654750" w:rsidRPr="00F70F81" w:rsidRDefault="00351047" w:rsidP="00027F93">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4383545F" w14:textId="77777777" w:rsidR="00654750" w:rsidRPr="00DB7B6A" w:rsidRDefault="00654750" w:rsidP="00654750">
      <w:pPr>
        <w:rPr>
          <w:rFonts w:ascii="Times New Roman" w:hAnsi="Times New Roman" w:cs="Times New Roman"/>
          <w:iCs/>
          <w:sz w:val="24"/>
          <w:szCs w:val="24"/>
        </w:rPr>
      </w:pPr>
    </w:p>
    <w:p w14:paraId="2048AC43" w14:textId="77777777" w:rsidR="00654750" w:rsidRPr="00782EFC" w:rsidRDefault="00654750" w:rsidP="00654750">
      <w:pPr>
        <w:pStyle w:val="114"/>
        <w:rPr>
          <w:rFonts w:ascii="Times New Roman" w:hAnsi="Times New Roman"/>
        </w:rPr>
      </w:pPr>
      <w:bookmarkStart w:id="247" w:name="_Toc203082663"/>
      <w:bookmarkStart w:id="248" w:name="_Toc203082718"/>
      <w:bookmarkStart w:id="249" w:name="_Toc203082803"/>
      <w:bookmarkStart w:id="250" w:name="_Toc203082858"/>
      <w:bookmarkStart w:id="251" w:name="_Toc20308304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47"/>
      <w:bookmarkEnd w:id="248"/>
      <w:bookmarkEnd w:id="249"/>
      <w:bookmarkEnd w:id="250"/>
      <w:bookmarkEnd w:id="25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54750" w:rsidRPr="00C63897" w14:paraId="349B6FD2" w14:textId="77777777" w:rsidTr="00027F93">
        <w:trPr>
          <w:trHeight w:val="903"/>
        </w:trPr>
        <w:tc>
          <w:tcPr>
            <w:tcW w:w="2972" w:type="dxa"/>
            <w:vAlign w:val="center"/>
          </w:tcPr>
          <w:p w14:paraId="1F054176" w14:textId="77777777" w:rsidR="00654750" w:rsidRPr="00C63897" w:rsidRDefault="00654750"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7AD0B68" w14:textId="77777777" w:rsidR="00654750" w:rsidRPr="00F70F81" w:rsidRDefault="00654750"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54750" w:rsidRPr="00C63897" w14:paraId="6C9168F6" w14:textId="77777777" w:rsidTr="00027F93">
        <w:tc>
          <w:tcPr>
            <w:tcW w:w="9634" w:type="dxa"/>
            <w:gridSpan w:val="2"/>
          </w:tcPr>
          <w:p w14:paraId="4A1D995D" w14:textId="3A198770"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351047">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351047" w:rsidRPr="00DC2FFA">
              <w:rPr>
                <w:rFonts w:ascii="Times New Roman" w:hAnsi="Times New Roman"/>
                <w:b/>
                <w:bCs/>
              </w:rPr>
              <w:t>Охрана труда при производстве работ</w:t>
            </w:r>
            <w:r w:rsidR="00351047"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351047">
              <w:rPr>
                <w:rFonts w:ascii="Times New Roman" w:eastAsia="Times New Roman" w:hAnsi="Times New Roman" w:cs="Times New Roman"/>
                <w:b/>
                <w:bCs/>
                <w:lang w:eastAsia="ru-RU"/>
              </w:rPr>
              <w:t xml:space="preserve">20 </w:t>
            </w:r>
            <w:proofErr w:type="spellStart"/>
            <w:r w:rsidR="00351047">
              <w:rPr>
                <w:rFonts w:ascii="Times New Roman" w:eastAsia="Times New Roman" w:hAnsi="Times New Roman" w:cs="Times New Roman"/>
                <w:b/>
                <w:bCs/>
                <w:lang w:eastAsia="ru-RU"/>
              </w:rPr>
              <w:t>ак.ч</w:t>
            </w:r>
            <w:proofErr w:type="spellEnd"/>
            <w:r w:rsidR="00351047">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4BF450B5" w14:textId="77777777" w:rsidTr="00027F93">
        <w:tc>
          <w:tcPr>
            <w:tcW w:w="2972" w:type="dxa"/>
            <w:vMerge w:val="restart"/>
          </w:tcPr>
          <w:p w14:paraId="7ACEDC0A" w14:textId="77777777" w:rsidR="00FE1308" w:rsidRDefault="00351047" w:rsidP="00351047">
            <w:pPr>
              <w:rPr>
                <w:rFonts w:ascii="Times New Roman" w:hAnsi="Times New Roman"/>
                <w:b/>
                <w:bCs/>
              </w:rPr>
            </w:pPr>
            <w:r w:rsidRPr="00995A6F">
              <w:rPr>
                <w:rFonts w:ascii="Times New Roman" w:hAnsi="Times New Roman"/>
                <w:b/>
                <w:bCs/>
              </w:rPr>
              <w:t>Тема 1.</w:t>
            </w:r>
            <w:r>
              <w:rPr>
                <w:rFonts w:ascii="Times New Roman" w:hAnsi="Times New Roman"/>
                <w:b/>
                <w:bCs/>
              </w:rPr>
              <w:t>1</w:t>
            </w:r>
            <w:r w:rsidRPr="00995A6F">
              <w:rPr>
                <w:rFonts w:ascii="Times New Roman" w:hAnsi="Times New Roman"/>
                <w:b/>
                <w:bCs/>
              </w:rPr>
              <w:t xml:space="preserve"> </w:t>
            </w:r>
          </w:p>
          <w:p w14:paraId="21724E80" w14:textId="6CDC7174" w:rsidR="00351047" w:rsidRPr="00995A6F" w:rsidRDefault="00351047" w:rsidP="00351047">
            <w:pPr>
              <w:rPr>
                <w:rFonts w:ascii="Times New Roman" w:hAnsi="Times New Roman"/>
                <w:b/>
                <w:bCs/>
              </w:rPr>
            </w:pPr>
            <w:r w:rsidRPr="00DC2FFA">
              <w:rPr>
                <w:rFonts w:ascii="Times New Roman" w:hAnsi="Times New Roman"/>
                <w:b/>
                <w:bCs/>
              </w:rPr>
              <w:lastRenderedPageBreak/>
              <w:t>Нормативное регулирование вопросов охраны труда</w:t>
            </w:r>
          </w:p>
          <w:p w14:paraId="21749FF4" w14:textId="3BBB7488" w:rsidR="00654750" w:rsidRPr="00C63897" w:rsidRDefault="00654750" w:rsidP="00027F93">
            <w:pPr>
              <w:rPr>
                <w:rFonts w:ascii="Times New Roman" w:eastAsia="Times New Roman" w:hAnsi="Times New Roman" w:cs="Times New Roman"/>
                <w:b/>
                <w:bCs/>
                <w:lang w:eastAsia="ru-RU"/>
              </w:rPr>
            </w:pPr>
          </w:p>
        </w:tc>
        <w:tc>
          <w:tcPr>
            <w:tcW w:w="6662" w:type="dxa"/>
          </w:tcPr>
          <w:p w14:paraId="12290D6A"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lastRenderedPageBreak/>
              <w:t xml:space="preserve">Содержание </w:t>
            </w:r>
          </w:p>
        </w:tc>
      </w:tr>
      <w:tr w:rsidR="00654750" w:rsidRPr="00C63897" w14:paraId="6536DB2F" w14:textId="77777777" w:rsidTr="00027F93">
        <w:trPr>
          <w:trHeight w:val="396"/>
        </w:trPr>
        <w:tc>
          <w:tcPr>
            <w:tcW w:w="2972" w:type="dxa"/>
            <w:vMerge/>
          </w:tcPr>
          <w:p w14:paraId="76C9083E"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66C7D15D" w14:textId="77777777" w:rsidR="00351047" w:rsidRPr="00DC2FFA" w:rsidRDefault="00351047" w:rsidP="00351047">
            <w:pPr>
              <w:jc w:val="both"/>
              <w:rPr>
                <w:rFonts w:ascii="Times New Roman" w:hAnsi="Times New Roman"/>
                <w:bCs/>
              </w:rPr>
            </w:pPr>
            <w:r w:rsidRPr="00DC2FFA">
              <w:rPr>
                <w:rFonts w:ascii="Times New Roman" w:hAnsi="Times New Roman"/>
                <w:bCs/>
              </w:rPr>
              <w:t>Охрана труда: основные понятия, положения нормативных документов. Вредные и опасные производственные факторы. Безопасные условия труда. Классификация средств защиты.</w:t>
            </w:r>
          </w:p>
          <w:p w14:paraId="1AB7D233" w14:textId="77777777" w:rsidR="00351047" w:rsidRPr="00DC2FFA" w:rsidRDefault="00351047" w:rsidP="00351047">
            <w:pPr>
              <w:jc w:val="both"/>
              <w:rPr>
                <w:rFonts w:ascii="Times New Roman" w:hAnsi="Times New Roman"/>
                <w:bCs/>
              </w:rPr>
            </w:pPr>
            <w:r w:rsidRPr="00DC2FFA">
              <w:rPr>
                <w:rFonts w:ascii="Times New Roman" w:hAnsi="Times New Roman"/>
                <w:bCs/>
              </w:rPr>
              <w:t>Система охраны труда на предприятии. Правила (стандарты) организации и инструкции по охране труда.</w:t>
            </w:r>
          </w:p>
          <w:p w14:paraId="1907BA35" w14:textId="77777777" w:rsidR="00351047" w:rsidRPr="00DC2FFA" w:rsidRDefault="00351047" w:rsidP="00351047">
            <w:pPr>
              <w:jc w:val="both"/>
              <w:rPr>
                <w:rFonts w:ascii="Times New Roman" w:hAnsi="Times New Roman"/>
                <w:bCs/>
              </w:rPr>
            </w:pPr>
            <w:r w:rsidRPr="00DC2FFA">
              <w:rPr>
                <w:rFonts w:ascii="Times New Roman" w:hAnsi="Times New Roman"/>
                <w:bCs/>
              </w:rPr>
              <w:t>Ответственность работодателя и работника в области охраны труда. Периодическое обучение и инструктаж по охране труда.</w:t>
            </w:r>
          </w:p>
          <w:p w14:paraId="587F4843" w14:textId="77777777" w:rsidR="00351047" w:rsidRPr="00DC2FFA" w:rsidRDefault="00351047" w:rsidP="00351047">
            <w:pPr>
              <w:jc w:val="both"/>
              <w:rPr>
                <w:rFonts w:ascii="Times New Roman" w:hAnsi="Times New Roman"/>
                <w:bCs/>
              </w:rPr>
            </w:pPr>
            <w:r w:rsidRPr="00DC2FFA">
              <w:rPr>
                <w:rFonts w:ascii="Times New Roman" w:hAnsi="Times New Roman"/>
                <w:bCs/>
              </w:rPr>
              <w:t>Установление гарантий и компенсаций за работу с вредными и (или) опасными условиями труда. Несчастные случаи, подлежащие расследованию и учету.  Обязанности работодателя при несчастном случае.</w:t>
            </w:r>
          </w:p>
          <w:p w14:paraId="26041758" w14:textId="77777777" w:rsidR="00351047" w:rsidRPr="00DC2FFA" w:rsidRDefault="00351047" w:rsidP="00351047">
            <w:pPr>
              <w:jc w:val="both"/>
              <w:rPr>
                <w:rFonts w:ascii="Times New Roman" w:hAnsi="Times New Roman"/>
                <w:bCs/>
              </w:rPr>
            </w:pPr>
            <w:r w:rsidRPr="00DC2FFA">
              <w:rPr>
                <w:rFonts w:ascii="Times New Roman" w:hAnsi="Times New Roman"/>
                <w:bCs/>
              </w:rPr>
              <w:t>Приказ Минтруда России от 16.11.2020 N 782н "Об утверждении Правил по охране труда при работе на высоте".</w:t>
            </w:r>
          </w:p>
          <w:p w14:paraId="194E2039" w14:textId="12E61C3C" w:rsidR="00654750" w:rsidRPr="00351047" w:rsidRDefault="00351047" w:rsidP="00351047">
            <w:pPr>
              <w:jc w:val="both"/>
              <w:rPr>
                <w:rFonts w:ascii="Times New Roman" w:hAnsi="Times New Roman"/>
                <w:bCs/>
              </w:rPr>
            </w:pPr>
            <w:r w:rsidRPr="00DC2FFA">
              <w:rPr>
                <w:rFonts w:ascii="Times New Roman" w:hAnsi="Times New Roman"/>
                <w:bCs/>
              </w:rPr>
              <w:t>Приказ Минтруда России от 15.12.2020 г. № 903н «Об утверждении Правил по охране труда при эксплуатации электроустановок.</w:t>
            </w:r>
          </w:p>
        </w:tc>
      </w:tr>
      <w:tr w:rsidR="00654750" w:rsidRPr="00C63897" w14:paraId="7EA4C267" w14:textId="77777777" w:rsidTr="00027F93">
        <w:trPr>
          <w:trHeight w:val="20"/>
        </w:trPr>
        <w:tc>
          <w:tcPr>
            <w:tcW w:w="2972" w:type="dxa"/>
            <w:vMerge/>
          </w:tcPr>
          <w:p w14:paraId="048387EC"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45022726" w14:textId="77777777" w:rsidR="00654750" w:rsidRPr="00F70F81" w:rsidRDefault="00654750"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49E4C487" w14:textId="77777777" w:rsidTr="00027F93">
        <w:trPr>
          <w:trHeight w:val="204"/>
        </w:trPr>
        <w:tc>
          <w:tcPr>
            <w:tcW w:w="2972" w:type="dxa"/>
            <w:vMerge/>
          </w:tcPr>
          <w:p w14:paraId="11C2F550"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7F49B655" w14:textId="10B7A60C" w:rsidR="00654750" w:rsidRPr="00F70F81" w:rsidRDefault="0005343E" w:rsidP="00027F93">
            <w:pPr>
              <w:suppressAutoHyphens/>
              <w:jc w:val="both"/>
              <w:rPr>
                <w:rFonts w:ascii="Times New Roman" w:eastAsia="Times New Roman" w:hAnsi="Times New Roman" w:cs="Times New Roman"/>
                <w:iCs/>
                <w:lang w:eastAsia="ru-RU"/>
              </w:rPr>
            </w:pPr>
            <w:r w:rsidRPr="0005343E">
              <w:rPr>
                <w:rFonts w:ascii="Times New Roman" w:eastAsia="Times New Roman" w:hAnsi="Times New Roman" w:cs="Times New Roman"/>
                <w:iCs/>
                <w:lang w:eastAsia="ru-RU"/>
              </w:rPr>
              <w:t xml:space="preserve">Практическое занятие № 1. Проведение анализа условий труда. </w:t>
            </w:r>
            <w:proofErr w:type="gramStart"/>
            <w:r w:rsidRPr="0005343E">
              <w:rPr>
                <w:rFonts w:ascii="Times New Roman" w:eastAsia="Times New Roman" w:hAnsi="Times New Roman" w:cs="Times New Roman"/>
                <w:iCs/>
                <w:lang w:eastAsia="ru-RU"/>
              </w:rPr>
              <w:t>Решение производственной ситуации</w:t>
            </w:r>
            <w:proofErr w:type="gramEnd"/>
            <w:r w:rsidRPr="0005343E">
              <w:rPr>
                <w:rFonts w:ascii="Times New Roman" w:eastAsia="Times New Roman" w:hAnsi="Times New Roman" w:cs="Times New Roman"/>
                <w:iCs/>
                <w:lang w:eastAsia="ru-RU"/>
              </w:rPr>
              <w:t>.</w:t>
            </w:r>
          </w:p>
        </w:tc>
      </w:tr>
      <w:tr w:rsidR="00654750" w:rsidRPr="00C63897" w14:paraId="1CEF71C3" w14:textId="77777777" w:rsidTr="00027F93">
        <w:trPr>
          <w:trHeight w:val="73"/>
        </w:trPr>
        <w:tc>
          <w:tcPr>
            <w:tcW w:w="2972" w:type="dxa"/>
            <w:vMerge/>
          </w:tcPr>
          <w:p w14:paraId="68544D60"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05295005" w14:textId="7C067B0D" w:rsidR="00654750" w:rsidRPr="00F70F81" w:rsidRDefault="0005343E" w:rsidP="00027F93">
            <w:pPr>
              <w:suppressAutoHyphens/>
              <w:rPr>
                <w:rFonts w:ascii="Times New Roman" w:eastAsia="Times New Roman" w:hAnsi="Times New Roman" w:cs="Times New Roman"/>
                <w:lang w:eastAsia="ru-RU"/>
              </w:rPr>
            </w:pPr>
            <w:r w:rsidRPr="0005343E">
              <w:rPr>
                <w:rFonts w:ascii="Times New Roman" w:eastAsia="Times New Roman" w:hAnsi="Times New Roman" w:cs="Times New Roman"/>
                <w:lang w:eastAsia="ru-RU"/>
              </w:rPr>
              <w:t>Практическое занятие № 2. Анализ несчастного случая. Оформление акта по форме Н-1</w:t>
            </w:r>
          </w:p>
        </w:tc>
      </w:tr>
      <w:tr w:rsidR="00654750" w:rsidRPr="00C63897" w14:paraId="258CCF96" w14:textId="77777777" w:rsidTr="00027F93">
        <w:trPr>
          <w:trHeight w:val="361"/>
        </w:trPr>
        <w:tc>
          <w:tcPr>
            <w:tcW w:w="2972" w:type="dxa"/>
            <w:vMerge/>
          </w:tcPr>
          <w:p w14:paraId="28EC042F"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01693759"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C7D149E" w14:textId="77777777"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175B50D4" w14:textId="77777777" w:rsidTr="00027F93">
        <w:trPr>
          <w:trHeight w:val="361"/>
        </w:trPr>
        <w:tc>
          <w:tcPr>
            <w:tcW w:w="2972" w:type="dxa"/>
            <w:vMerge w:val="restart"/>
          </w:tcPr>
          <w:p w14:paraId="5FF958DD" w14:textId="77777777" w:rsidR="00FE1308" w:rsidRDefault="0005343E"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1.2</w:t>
            </w:r>
            <w:r w:rsidRPr="00995A6F">
              <w:rPr>
                <w:rFonts w:ascii="Times New Roman" w:hAnsi="Times New Roman"/>
                <w:b/>
                <w:bCs/>
              </w:rPr>
              <w:t xml:space="preserve"> </w:t>
            </w:r>
          </w:p>
          <w:p w14:paraId="260478CC" w14:textId="7BD2FB83" w:rsidR="00654750" w:rsidRPr="00C63897" w:rsidRDefault="0005343E" w:rsidP="00027F93">
            <w:pPr>
              <w:rPr>
                <w:rFonts w:ascii="Times New Roman" w:eastAsia="Times New Roman" w:hAnsi="Times New Roman" w:cs="Times New Roman"/>
                <w:b/>
                <w:bCs/>
                <w:lang w:eastAsia="ru-RU"/>
              </w:rPr>
            </w:pPr>
            <w:r w:rsidRPr="00DC2FFA">
              <w:rPr>
                <w:rFonts w:ascii="Times New Roman" w:hAnsi="Times New Roman"/>
                <w:b/>
                <w:bCs/>
              </w:rPr>
              <w:t>Приемы безопасного выполнения работ</w:t>
            </w:r>
          </w:p>
        </w:tc>
        <w:tc>
          <w:tcPr>
            <w:tcW w:w="6662" w:type="dxa"/>
            <w:tcBorders>
              <w:top w:val="single" w:sz="4" w:space="0" w:color="auto"/>
              <w:left w:val="single" w:sz="4" w:space="0" w:color="auto"/>
              <w:bottom w:val="single" w:sz="4" w:space="0" w:color="auto"/>
              <w:right w:val="single" w:sz="4" w:space="0" w:color="auto"/>
            </w:tcBorders>
            <w:vAlign w:val="bottom"/>
          </w:tcPr>
          <w:p w14:paraId="149AF2A5"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1636F6D9" w14:textId="77777777" w:rsidTr="00027F93">
        <w:trPr>
          <w:trHeight w:val="361"/>
        </w:trPr>
        <w:tc>
          <w:tcPr>
            <w:tcW w:w="2972" w:type="dxa"/>
            <w:vMerge/>
          </w:tcPr>
          <w:p w14:paraId="253880ED"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6BEC47"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Классификация опасностей. Основные причины производственного травматизма. Безопасность технологических процессов. Безопасность технологического оборудования и инструмента.</w:t>
            </w:r>
          </w:p>
          <w:p w14:paraId="72542732"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Идентификация вредных и (или) опасных производственных факторов на рабочем месте. Меры защиты от воздействия вредных и опасных производственных факторов. Средства индивидуальной защиты. Порядок их использования.</w:t>
            </w:r>
          </w:p>
          <w:p w14:paraId="2170AD57"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Правила по охране труда при работе на высоте. Организация работ на высоте с оформлением наряда-допуска. </w:t>
            </w:r>
          </w:p>
          <w:p w14:paraId="7AB6A5F6"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Требования по охране труда работников при перемещении по конструкциям и высотным объектам. Жесткие и гибкие анкерные линии. Требования к оборудованию, механизмам, ручному инструменту, применяемым при работе на высоте. Требования по охране труда при монтаже и демонтаже на высоте стальных и сборных несущих конструкций.</w:t>
            </w:r>
          </w:p>
          <w:p w14:paraId="4C09D9E2"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Требования по охране труда при работах с применением грузоподъемных механизмов и устройств, средств малой механизации, в том числе на высоте. </w:t>
            </w:r>
          </w:p>
          <w:p w14:paraId="30F89555"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Требования по охране труда при производстве слесарных, электромонтажных и сварочных работ.</w:t>
            </w:r>
          </w:p>
          <w:p w14:paraId="4B85BCBD"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Мероприятия по обеспечению безопасности труда. Первичный допуск бригады к работе. Оформление перерывов и перевод на другое рабочее место. Сдача-приемка рабочего места.</w:t>
            </w:r>
          </w:p>
          <w:p w14:paraId="64A676D9"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Требования безопасности в аварийных ситуациях. </w:t>
            </w:r>
          </w:p>
          <w:p w14:paraId="612A5B04"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 xml:space="preserve">Перечень запрещенных методов выполнения работ. </w:t>
            </w:r>
          </w:p>
          <w:p w14:paraId="03B6C883" w14:textId="7A2DC38F" w:rsidR="00654750"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Условия труда, производственная санитария. Нормирование и контроль освещения, вибрации, шума, загрязнения воздуха. Средства защиты органов дыхания, зрения, дыхания. Защита от электромагнитных полей.</w:t>
            </w:r>
          </w:p>
        </w:tc>
      </w:tr>
      <w:tr w:rsidR="00654750" w:rsidRPr="00C63897" w14:paraId="0A3A741B" w14:textId="77777777" w:rsidTr="00027F93">
        <w:trPr>
          <w:trHeight w:val="361"/>
        </w:trPr>
        <w:tc>
          <w:tcPr>
            <w:tcW w:w="2972" w:type="dxa"/>
            <w:vMerge/>
          </w:tcPr>
          <w:p w14:paraId="55A8B19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B1774C"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22EA422A" w14:textId="77777777" w:rsidTr="00027F93">
        <w:trPr>
          <w:trHeight w:val="137"/>
        </w:trPr>
        <w:tc>
          <w:tcPr>
            <w:tcW w:w="2972" w:type="dxa"/>
            <w:vMerge/>
          </w:tcPr>
          <w:p w14:paraId="7F84ECF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830883" w14:textId="62172E80" w:rsidR="00654750" w:rsidRPr="0005343E" w:rsidRDefault="0005343E" w:rsidP="0005343E">
            <w:pPr>
              <w:jc w:val="both"/>
              <w:rPr>
                <w:rFonts w:ascii="Times New Roman" w:hAnsi="Times New Roman"/>
                <w:b/>
                <w:bCs/>
              </w:rPr>
            </w:pPr>
            <w:r w:rsidRPr="00DC2FFA">
              <w:rPr>
                <w:rFonts w:ascii="Times New Roman" w:hAnsi="Times New Roman"/>
                <w:bCs/>
              </w:rPr>
              <w:t>Практическ</w:t>
            </w:r>
            <w:r>
              <w:rPr>
                <w:rFonts w:ascii="Times New Roman" w:hAnsi="Times New Roman"/>
                <w:bCs/>
              </w:rPr>
              <w:t xml:space="preserve">ое занятие № </w:t>
            </w:r>
            <w:r w:rsidRPr="00FE1308">
              <w:rPr>
                <w:rFonts w:ascii="Times New Roman" w:hAnsi="Times New Roman"/>
                <w:bCs/>
              </w:rPr>
              <w:t>3.</w:t>
            </w:r>
            <w:r>
              <w:rPr>
                <w:rFonts w:ascii="Times New Roman" w:hAnsi="Times New Roman"/>
                <w:b/>
                <w:bCs/>
              </w:rPr>
              <w:t xml:space="preserve"> </w:t>
            </w:r>
            <w:r w:rsidRPr="000C7545">
              <w:rPr>
                <w:rFonts w:ascii="Times New Roman" w:hAnsi="Times New Roman"/>
                <w:bCs/>
              </w:rPr>
              <w:t>Составление положений</w:t>
            </w:r>
            <w:r>
              <w:rPr>
                <w:rFonts w:ascii="Times New Roman" w:hAnsi="Times New Roman"/>
                <w:b/>
                <w:bCs/>
              </w:rPr>
              <w:t xml:space="preserve"> </w:t>
            </w:r>
            <w:r w:rsidRPr="000C7545">
              <w:rPr>
                <w:rFonts w:ascii="Times New Roman" w:hAnsi="Times New Roman"/>
                <w:bCs/>
              </w:rPr>
              <w:t>инструктажа по охране труда по различным</w:t>
            </w:r>
            <w:r>
              <w:rPr>
                <w:rFonts w:ascii="Times New Roman" w:hAnsi="Times New Roman"/>
                <w:bCs/>
              </w:rPr>
              <w:t xml:space="preserve"> </w:t>
            </w:r>
            <w:r w:rsidRPr="000C7545">
              <w:rPr>
                <w:rFonts w:ascii="Times New Roman" w:hAnsi="Times New Roman"/>
                <w:bCs/>
              </w:rPr>
              <w:t>вида</w:t>
            </w:r>
            <w:r>
              <w:rPr>
                <w:rFonts w:ascii="Times New Roman" w:hAnsi="Times New Roman"/>
                <w:bCs/>
              </w:rPr>
              <w:t>м</w:t>
            </w:r>
            <w:r w:rsidRPr="000C7545">
              <w:rPr>
                <w:rFonts w:ascii="Times New Roman" w:hAnsi="Times New Roman"/>
                <w:bCs/>
              </w:rPr>
              <w:t xml:space="preserve"> работ</w:t>
            </w:r>
            <w:r>
              <w:rPr>
                <w:rFonts w:ascii="Times New Roman" w:hAnsi="Times New Roman"/>
                <w:b/>
                <w:bCs/>
              </w:rPr>
              <w:t xml:space="preserve"> </w:t>
            </w:r>
          </w:p>
        </w:tc>
      </w:tr>
      <w:tr w:rsidR="00654750" w:rsidRPr="00C63897" w14:paraId="05BE02B9" w14:textId="77777777" w:rsidTr="00027F93">
        <w:trPr>
          <w:trHeight w:val="298"/>
        </w:trPr>
        <w:tc>
          <w:tcPr>
            <w:tcW w:w="2972" w:type="dxa"/>
            <w:vMerge/>
          </w:tcPr>
          <w:p w14:paraId="0FF8FE0F"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72CC9" w14:textId="74F8240B" w:rsidR="00654750" w:rsidRPr="00F70F81" w:rsidRDefault="0005343E" w:rsidP="00027F93">
            <w:pPr>
              <w:rPr>
                <w:rFonts w:ascii="Times New Roman" w:eastAsia="Times New Roman" w:hAnsi="Times New Roman" w:cs="Times New Roman"/>
                <w:lang w:eastAsia="ru-RU"/>
              </w:rPr>
            </w:pPr>
            <w:r w:rsidRPr="00F63D74">
              <w:rPr>
                <w:rFonts w:ascii="Times New Roman" w:hAnsi="Times New Roman"/>
                <w:bCs/>
              </w:rPr>
              <w:t>Практическое занятие</w:t>
            </w:r>
            <w:r>
              <w:rPr>
                <w:rFonts w:ascii="Times New Roman" w:hAnsi="Times New Roman"/>
                <w:b/>
                <w:bCs/>
              </w:rPr>
              <w:t xml:space="preserve"> </w:t>
            </w:r>
            <w:r>
              <w:rPr>
                <w:rFonts w:ascii="Times New Roman" w:hAnsi="Times New Roman"/>
                <w:bCs/>
              </w:rPr>
              <w:t xml:space="preserve">№ </w:t>
            </w:r>
            <w:r w:rsidRPr="00FE1308">
              <w:rPr>
                <w:rFonts w:ascii="Times New Roman" w:hAnsi="Times New Roman"/>
                <w:bCs/>
              </w:rPr>
              <w:t>4.</w:t>
            </w:r>
            <w:r>
              <w:rPr>
                <w:rFonts w:ascii="Times New Roman" w:hAnsi="Times New Roman"/>
                <w:b/>
                <w:bCs/>
              </w:rPr>
              <w:t xml:space="preserve"> </w:t>
            </w:r>
            <w:r w:rsidRPr="000222F1">
              <w:rPr>
                <w:rFonts w:ascii="Times New Roman" w:hAnsi="Times New Roman"/>
                <w:bCs/>
              </w:rPr>
              <w:t>Подобрать и проверить пригодност</w:t>
            </w:r>
            <w:r>
              <w:rPr>
                <w:rFonts w:ascii="Times New Roman" w:hAnsi="Times New Roman"/>
                <w:bCs/>
              </w:rPr>
              <w:t>ь средств индивидуальной защиты</w:t>
            </w:r>
          </w:p>
        </w:tc>
      </w:tr>
      <w:tr w:rsidR="00654750" w:rsidRPr="00C63897" w14:paraId="31A95D93" w14:textId="77777777" w:rsidTr="00027F93">
        <w:trPr>
          <w:trHeight w:val="361"/>
        </w:trPr>
        <w:tc>
          <w:tcPr>
            <w:tcW w:w="2972" w:type="dxa"/>
            <w:vMerge/>
          </w:tcPr>
          <w:p w14:paraId="657B35AB"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C6BF62"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DA8D968"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343E" w:rsidRPr="00C63897" w14:paraId="4F6576BC"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807B9A3" w14:textId="77777777" w:rsidR="00FE1308" w:rsidRDefault="0005343E" w:rsidP="00027F93">
            <w:pPr>
              <w:rPr>
                <w:rFonts w:ascii="Times New Roman" w:hAnsi="Times New Roman"/>
                <w:b/>
                <w:bCs/>
              </w:rPr>
            </w:pPr>
            <w:r w:rsidRPr="00DC2FFA">
              <w:rPr>
                <w:rFonts w:ascii="Times New Roman" w:hAnsi="Times New Roman"/>
                <w:b/>
                <w:bCs/>
              </w:rPr>
              <w:t xml:space="preserve">Тема </w:t>
            </w:r>
            <w:r>
              <w:rPr>
                <w:rFonts w:ascii="Times New Roman" w:hAnsi="Times New Roman"/>
                <w:b/>
                <w:bCs/>
              </w:rPr>
              <w:t>1.3</w:t>
            </w:r>
            <w:r w:rsidRPr="00DC2FFA">
              <w:rPr>
                <w:rFonts w:ascii="Times New Roman" w:hAnsi="Times New Roman"/>
                <w:b/>
                <w:bCs/>
              </w:rPr>
              <w:t xml:space="preserve"> </w:t>
            </w:r>
          </w:p>
          <w:p w14:paraId="0AEC5BC9" w14:textId="0B699588" w:rsidR="0005343E" w:rsidRPr="0005343E" w:rsidRDefault="0005343E" w:rsidP="00027F93">
            <w:pPr>
              <w:rPr>
                <w:rFonts w:ascii="Times New Roman" w:hAnsi="Times New Roman"/>
                <w:b/>
                <w:bCs/>
              </w:rPr>
            </w:pPr>
            <w:r w:rsidRPr="00DC2FFA">
              <w:rPr>
                <w:rFonts w:ascii="Times New Roman" w:hAnsi="Times New Roman"/>
                <w:b/>
                <w:bCs/>
              </w:rPr>
              <w:t>Пожарная 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14:paraId="2889F414" w14:textId="77777777" w:rsidR="0005343E" w:rsidRPr="0005343E"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5343E" w:rsidRPr="00C63897" w14:paraId="21268413" w14:textId="77777777" w:rsidTr="00027F93">
        <w:trPr>
          <w:trHeight w:val="361"/>
        </w:trPr>
        <w:tc>
          <w:tcPr>
            <w:tcW w:w="2972" w:type="dxa"/>
            <w:vMerge/>
            <w:tcBorders>
              <w:left w:val="single" w:sz="4" w:space="0" w:color="auto"/>
              <w:right w:val="single" w:sz="4" w:space="0" w:color="auto"/>
            </w:tcBorders>
          </w:tcPr>
          <w:p w14:paraId="0288F17A"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FEB0D0"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Причины возникновения пожаров. Основные понятия о горении и распространении пламени.</w:t>
            </w:r>
          </w:p>
          <w:p w14:paraId="72D1CCF0"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Системы пожарной защиты. Средства оповещения и тушения пожаров. Правила поведения при пожаре.</w:t>
            </w:r>
          </w:p>
          <w:p w14:paraId="75B007EC" w14:textId="77777777" w:rsidR="0005343E" w:rsidRPr="0005343E" w:rsidRDefault="0005343E" w:rsidP="00FE1308">
            <w:pPr>
              <w:jc w:val="both"/>
              <w:rPr>
                <w:rFonts w:ascii="Times New Roman" w:eastAsia="Times New Roman" w:hAnsi="Times New Roman" w:cs="Times New Roman"/>
                <w:bCs/>
                <w:lang w:eastAsia="ru-RU"/>
              </w:rPr>
            </w:pPr>
            <w:r w:rsidRPr="0005343E">
              <w:rPr>
                <w:rFonts w:ascii="Times New Roman" w:eastAsia="Times New Roman" w:hAnsi="Times New Roman" w:cs="Times New Roman"/>
                <w:bCs/>
                <w:lang w:eastAsia="ru-RU"/>
              </w:rPr>
              <w:t>Первичные средства пожаротушения, уход за ними и область применения (пожарные краны, пенные, углекислотные и порошковые огнетушители и т.д.).</w:t>
            </w:r>
          </w:p>
          <w:p w14:paraId="05F4F34D" w14:textId="7D2CE8EF" w:rsidR="0005343E" w:rsidRPr="0005343E" w:rsidRDefault="0005343E" w:rsidP="0005343E">
            <w:pPr>
              <w:rPr>
                <w:rFonts w:ascii="Times New Roman" w:eastAsia="Times New Roman" w:hAnsi="Times New Roman" w:cs="Times New Roman"/>
                <w:b/>
                <w:bCs/>
                <w:lang w:eastAsia="ru-RU"/>
              </w:rPr>
            </w:pPr>
            <w:r w:rsidRPr="0005343E">
              <w:rPr>
                <w:rFonts w:ascii="Times New Roman" w:eastAsia="Times New Roman" w:hAnsi="Times New Roman" w:cs="Times New Roman"/>
                <w:bCs/>
                <w:lang w:eastAsia="ru-RU"/>
              </w:rPr>
              <w:t>Причины пожара в электроустановках и меры по их предупреждению. Особенности тушения пожаров в электроустановках.</w:t>
            </w:r>
          </w:p>
        </w:tc>
      </w:tr>
      <w:tr w:rsidR="0005343E" w:rsidRPr="00C63897" w14:paraId="11B318D6" w14:textId="77777777" w:rsidTr="00027F93">
        <w:trPr>
          <w:trHeight w:val="361"/>
        </w:trPr>
        <w:tc>
          <w:tcPr>
            <w:tcW w:w="2972" w:type="dxa"/>
            <w:vMerge/>
            <w:tcBorders>
              <w:left w:val="single" w:sz="4" w:space="0" w:color="auto"/>
              <w:right w:val="single" w:sz="4" w:space="0" w:color="auto"/>
            </w:tcBorders>
          </w:tcPr>
          <w:p w14:paraId="5DA5A218"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4860B7" w14:textId="77777777" w:rsidR="0005343E" w:rsidRPr="0005343E" w:rsidRDefault="0005343E" w:rsidP="0005343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5343E" w:rsidRPr="00C63897" w14:paraId="408AA6B4" w14:textId="77777777" w:rsidTr="00027F93">
        <w:trPr>
          <w:trHeight w:val="361"/>
        </w:trPr>
        <w:tc>
          <w:tcPr>
            <w:tcW w:w="2972" w:type="dxa"/>
            <w:vMerge/>
            <w:tcBorders>
              <w:left w:val="single" w:sz="4" w:space="0" w:color="auto"/>
              <w:right w:val="single" w:sz="4" w:space="0" w:color="auto"/>
            </w:tcBorders>
          </w:tcPr>
          <w:p w14:paraId="1ECC80BE"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73B8F0" w14:textId="762FE1F5" w:rsidR="0005343E" w:rsidRPr="0005343E" w:rsidRDefault="0005343E" w:rsidP="0005343E">
            <w:pPr>
              <w:rPr>
                <w:rFonts w:ascii="Times New Roman" w:eastAsia="Times New Roman" w:hAnsi="Times New Roman" w:cs="Times New Roman"/>
                <w:b/>
                <w:bCs/>
                <w:lang w:eastAsia="ru-RU"/>
              </w:rPr>
            </w:pPr>
            <w:r w:rsidRPr="00DC2FFA">
              <w:rPr>
                <w:rFonts w:ascii="Times New Roman" w:hAnsi="Times New Roman"/>
                <w:bCs/>
              </w:rPr>
              <w:t>Практическ</w:t>
            </w:r>
            <w:r>
              <w:rPr>
                <w:rFonts w:ascii="Times New Roman" w:hAnsi="Times New Roman"/>
                <w:bCs/>
              </w:rPr>
              <w:t xml:space="preserve">ое занятие № </w:t>
            </w:r>
            <w:r w:rsidRPr="00FE1308">
              <w:rPr>
                <w:rFonts w:ascii="Times New Roman" w:hAnsi="Times New Roman"/>
                <w:bCs/>
              </w:rPr>
              <w:t>5.</w:t>
            </w:r>
            <w:r>
              <w:rPr>
                <w:rFonts w:ascii="Times New Roman" w:hAnsi="Times New Roman"/>
                <w:b/>
                <w:bCs/>
              </w:rPr>
              <w:t xml:space="preserve"> </w:t>
            </w:r>
            <w:r w:rsidRPr="000C7545">
              <w:rPr>
                <w:rFonts w:ascii="Times New Roman" w:hAnsi="Times New Roman"/>
                <w:bCs/>
              </w:rPr>
              <w:t>Отработка действий при тушении пожаров с использованием средств пожаротушения</w:t>
            </w:r>
            <w:r>
              <w:rPr>
                <w:rFonts w:ascii="Times New Roman" w:hAnsi="Times New Roman"/>
                <w:bCs/>
              </w:rPr>
              <w:t>.</w:t>
            </w:r>
          </w:p>
        </w:tc>
      </w:tr>
      <w:tr w:rsidR="0005343E" w:rsidRPr="00C63897" w14:paraId="7B13435C" w14:textId="77777777" w:rsidTr="00027F93">
        <w:trPr>
          <w:trHeight w:val="361"/>
        </w:trPr>
        <w:tc>
          <w:tcPr>
            <w:tcW w:w="2972" w:type="dxa"/>
            <w:vMerge/>
            <w:tcBorders>
              <w:left w:val="single" w:sz="4" w:space="0" w:color="auto"/>
              <w:bottom w:val="single" w:sz="4" w:space="0" w:color="auto"/>
              <w:right w:val="single" w:sz="4" w:space="0" w:color="auto"/>
            </w:tcBorders>
          </w:tcPr>
          <w:p w14:paraId="1A7009FA"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3B7A62" w14:textId="77777777" w:rsidR="0005343E" w:rsidRPr="00F70F81"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FD2F525" w14:textId="77777777" w:rsidR="0005343E" w:rsidRPr="0005343E" w:rsidRDefault="0005343E" w:rsidP="00027F93">
            <w:pPr>
              <w:rPr>
                <w:rFonts w:ascii="Times New Roman" w:eastAsia="Times New Roman" w:hAnsi="Times New Roman" w:cs="Times New Roman"/>
                <w:i/>
                <w:iCs/>
                <w:lang w:eastAsia="ru-RU"/>
              </w:rPr>
            </w:pPr>
            <w:r w:rsidRPr="0005343E">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05343E" w:rsidRPr="00C63897" w14:paraId="0589BD88" w14:textId="77777777" w:rsidTr="00027F93">
        <w:trPr>
          <w:trHeight w:val="361"/>
        </w:trPr>
        <w:tc>
          <w:tcPr>
            <w:tcW w:w="2972" w:type="dxa"/>
            <w:vMerge w:val="restart"/>
            <w:tcBorders>
              <w:top w:val="single" w:sz="4" w:space="0" w:color="auto"/>
              <w:left w:val="single" w:sz="4" w:space="0" w:color="auto"/>
              <w:right w:val="single" w:sz="4" w:space="0" w:color="auto"/>
            </w:tcBorders>
          </w:tcPr>
          <w:p w14:paraId="6C9A4AC9" w14:textId="77777777" w:rsidR="00FE1308" w:rsidRDefault="0005343E" w:rsidP="0005343E">
            <w:pPr>
              <w:rPr>
                <w:rFonts w:ascii="Times New Roman" w:hAnsi="Times New Roman"/>
                <w:b/>
                <w:bCs/>
              </w:rPr>
            </w:pPr>
            <w:r>
              <w:rPr>
                <w:rFonts w:ascii="Times New Roman" w:hAnsi="Times New Roman"/>
                <w:b/>
                <w:bCs/>
              </w:rPr>
              <w:t xml:space="preserve">Тема 1.4 </w:t>
            </w:r>
          </w:p>
          <w:p w14:paraId="2788B586" w14:textId="7633ECB0" w:rsidR="0005343E" w:rsidRPr="00DC2FFA" w:rsidRDefault="0005343E" w:rsidP="0005343E">
            <w:pPr>
              <w:rPr>
                <w:rFonts w:ascii="Times New Roman" w:hAnsi="Times New Roman"/>
                <w:b/>
                <w:bCs/>
              </w:rPr>
            </w:pPr>
            <w:r w:rsidRPr="00DC2FFA">
              <w:rPr>
                <w:rFonts w:ascii="Times New Roman" w:hAnsi="Times New Roman"/>
                <w:b/>
                <w:bCs/>
              </w:rPr>
              <w:t>Приемы оказания первой помощи</w:t>
            </w:r>
          </w:p>
          <w:p w14:paraId="461E425B"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E47C85" w14:textId="77777777" w:rsidR="0005343E" w:rsidRPr="0005343E"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05343E" w:rsidRPr="00C63897" w14:paraId="2199D9A7" w14:textId="77777777" w:rsidTr="00027F93">
        <w:trPr>
          <w:trHeight w:val="361"/>
        </w:trPr>
        <w:tc>
          <w:tcPr>
            <w:tcW w:w="2972" w:type="dxa"/>
            <w:vMerge/>
            <w:tcBorders>
              <w:left w:val="single" w:sz="4" w:space="0" w:color="auto"/>
              <w:right w:val="single" w:sz="4" w:space="0" w:color="auto"/>
            </w:tcBorders>
          </w:tcPr>
          <w:p w14:paraId="1038BB43"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91A800" w14:textId="77777777" w:rsidR="0005343E" w:rsidRDefault="0005343E" w:rsidP="00FE1308">
            <w:pPr>
              <w:jc w:val="both"/>
              <w:rPr>
                <w:rFonts w:ascii="Times New Roman" w:hAnsi="Times New Roman"/>
                <w:bCs/>
              </w:rPr>
            </w:pPr>
            <w:r w:rsidRPr="000C7545">
              <w:rPr>
                <w:rFonts w:ascii="Times New Roman" w:hAnsi="Times New Roman"/>
                <w:bCs/>
              </w:rPr>
              <w:t xml:space="preserve">Алгоритм действий при различных травмах и несчастных случаях на производстве. </w:t>
            </w:r>
          </w:p>
          <w:p w14:paraId="7EE6E07D" w14:textId="77777777" w:rsidR="0005343E" w:rsidRDefault="0005343E" w:rsidP="00FE1308">
            <w:pPr>
              <w:jc w:val="both"/>
              <w:rPr>
                <w:rFonts w:ascii="Times New Roman" w:hAnsi="Times New Roman"/>
                <w:bCs/>
              </w:rPr>
            </w:pPr>
            <w:r w:rsidRPr="00A00584">
              <w:rPr>
                <w:rFonts w:ascii="Times New Roman" w:hAnsi="Times New Roman"/>
                <w:bCs/>
              </w:rPr>
              <w:t xml:space="preserve">Последовательность оказания первой помощи пострадавшему. </w:t>
            </w:r>
            <w:r>
              <w:rPr>
                <w:rFonts w:ascii="Times New Roman" w:hAnsi="Times New Roman"/>
                <w:bCs/>
              </w:rPr>
              <w:t>Необходимость в</w:t>
            </w:r>
            <w:r w:rsidRPr="00A00584">
              <w:rPr>
                <w:rFonts w:ascii="Times New Roman" w:hAnsi="Times New Roman"/>
                <w:bCs/>
              </w:rPr>
              <w:t>ызов</w:t>
            </w:r>
            <w:r>
              <w:rPr>
                <w:rFonts w:ascii="Times New Roman" w:hAnsi="Times New Roman"/>
                <w:bCs/>
              </w:rPr>
              <w:t>а</w:t>
            </w:r>
            <w:r w:rsidRPr="00A00584">
              <w:rPr>
                <w:rFonts w:ascii="Times New Roman" w:hAnsi="Times New Roman"/>
                <w:bCs/>
              </w:rPr>
              <w:t xml:space="preserve"> скорой медицинской помощи. </w:t>
            </w:r>
          </w:p>
          <w:p w14:paraId="7A3F091A" w14:textId="77777777" w:rsidR="0005343E" w:rsidRDefault="0005343E" w:rsidP="00FE1308">
            <w:pPr>
              <w:jc w:val="both"/>
              <w:rPr>
                <w:rFonts w:ascii="Times New Roman" w:hAnsi="Times New Roman"/>
                <w:bCs/>
              </w:rPr>
            </w:pPr>
            <w:r w:rsidRPr="00A00584">
              <w:rPr>
                <w:rFonts w:ascii="Times New Roman" w:hAnsi="Times New Roman"/>
                <w:bCs/>
              </w:rPr>
              <w:t>Определение и устранение факторов, угрожающих жизни и здоровью. Определение нали</w:t>
            </w:r>
            <w:r>
              <w:rPr>
                <w:rFonts w:ascii="Times New Roman" w:hAnsi="Times New Roman"/>
                <w:bCs/>
              </w:rPr>
              <w:t>чия признаков жизни и сознания.</w:t>
            </w:r>
          </w:p>
          <w:p w14:paraId="5F4D27A6" w14:textId="77777777" w:rsidR="0005343E" w:rsidRDefault="0005343E" w:rsidP="00FE1308">
            <w:pPr>
              <w:jc w:val="both"/>
              <w:rPr>
                <w:rFonts w:ascii="Times New Roman" w:hAnsi="Times New Roman"/>
                <w:bCs/>
              </w:rPr>
            </w:pPr>
            <w:r w:rsidRPr="00A00584">
              <w:rPr>
                <w:rFonts w:ascii="Times New Roman" w:hAnsi="Times New Roman"/>
                <w:bCs/>
              </w:rPr>
              <w:t xml:space="preserve">Восстановление и поддержание проходимости дыхательных </w:t>
            </w:r>
            <w:proofErr w:type="gramStart"/>
            <w:r w:rsidRPr="00A00584">
              <w:rPr>
                <w:rFonts w:ascii="Times New Roman" w:hAnsi="Times New Roman"/>
                <w:bCs/>
              </w:rPr>
              <w:t>путей</w:t>
            </w:r>
            <w:proofErr w:type="gramEnd"/>
            <w:r w:rsidRPr="00A00584">
              <w:rPr>
                <w:rFonts w:ascii="Times New Roman" w:hAnsi="Times New Roman"/>
                <w:bCs/>
              </w:rPr>
              <w:t xml:space="preserve"> и определение наличия дыхания. </w:t>
            </w:r>
            <w:r w:rsidRPr="000C7545">
              <w:rPr>
                <w:rFonts w:ascii="Times New Roman" w:hAnsi="Times New Roman"/>
                <w:bCs/>
              </w:rPr>
              <w:t>Приемы сердечно-легочной реанимации</w:t>
            </w:r>
            <w:r>
              <w:rPr>
                <w:rFonts w:ascii="Times New Roman" w:hAnsi="Times New Roman"/>
                <w:bCs/>
              </w:rPr>
              <w:t>.</w:t>
            </w:r>
          </w:p>
          <w:p w14:paraId="2DF6F93A" w14:textId="77777777" w:rsidR="0005343E" w:rsidRPr="00A00584" w:rsidRDefault="0005343E" w:rsidP="00FE1308">
            <w:pPr>
              <w:jc w:val="both"/>
              <w:rPr>
                <w:rFonts w:ascii="Times New Roman" w:hAnsi="Times New Roman"/>
                <w:bCs/>
              </w:rPr>
            </w:pPr>
            <w:r w:rsidRPr="00A00584">
              <w:rPr>
                <w:rFonts w:ascii="Times New Roman" w:hAnsi="Times New Roman"/>
                <w:bCs/>
              </w:rPr>
              <w:t>Остановка наружного кровотечения. Оптимальное положение тела пострадавшего при разных травмах. Приемы фиксации пострадавших конечностей. Способы перемещения пострадавшего</w:t>
            </w:r>
            <w:r>
              <w:rPr>
                <w:rFonts w:ascii="Times New Roman" w:hAnsi="Times New Roman"/>
                <w:bCs/>
              </w:rPr>
              <w:t>.</w:t>
            </w:r>
          </w:p>
          <w:p w14:paraId="76C3EB73" w14:textId="77777777" w:rsidR="0005343E" w:rsidRPr="00A00584" w:rsidRDefault="0005343E" w:rsidP="00FE1308">
            <w:pPr>
              <w:jc w:val="both"/>
              <w:rPr>
                <w:rFonts w:ascii="Times New Roman" w:hAnsi="Times New Roman"/>
                <w:bCs/>
              </w:rPr>
            </w:pPr>
            <w:r w:rsidRPr="00A00584">
              <w:rPr>
                <w:rFonts w:ascii="Times New Roman" w:hAnsi="Times New Roman"/>
                <w:bCs/>
              </w:rPr>
              <w:t xml:space="preserve">Приемы наложения повязок. </w:t>
            </w:r>
          </w:p>
          <w:p w14:paraId="3B17F835" w14:textId="552CA29F" w:rsidR="0005343E" w:rsidRPr="0005343E" w:rsidRDefault="0005343E" w:rsidP="0005343E">
            <w:pPr>
              <w:rPr>
                <w:rFonts w:ascii="Times New Roman" w:eastAsia="Times New Roman" w:hAnsi="Times New Roman" w:cs="Times New Roman"/>
                <w:b/>
                <w:bCs/>
                <w:lang w:eastAsia="ru-RU"/>
              </w:rPr>
            </w:pPr>
            <w:r w:rsidRPr="00A00584">
              <w:rPr>
                <w:rFonts w:ascii="Times New Roman" w:hAnsi="Times New Roman"/>
                <w:bCs/>
              </w:rPr>
              <w:t>Химические, термические опасные воздействия и другие неотложные состояния.</w:t>
            </w:r>
          </w:p>
        </w:tc>
      </w:tr>
      <w:tr w:rsidR="0005343E" w:rsidRPr="00C63897" w14:paraId="64D1F185" w14:textId="77777777" w:rsidTr="00027F93">
        <w:trPr>
          <w:trHeight w:val="361"/>
        </w:trPr>
        <w:tc>
          <w:tcPr>
            <w:tcW w:w="2972" w:type="dxa"/>
            <w:vMerge/>
            <w:tcBorders>
              <w:left w:val="single" w:sz="4" w:space="0" w:color="auto"/>
              <w:right w:val="single" w:sz="4" w:space="0" w:color="auto"/>
            </w:tcBorders>
          </w:tcPr>
          <w:p w14:paraId="263FB1B0"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90747E" w14:textId="77777777" w:rsidR="0005343E" w:rsidRPr="0005343E" w:rsidRDefault="0005343E" w:rsidP="0005343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5343E" w:rsidRPr="00C63897" w14:paraId="602BF5E8" w14:textId="77777777" w:rsidTr="00027F93">
        <w:trPr>
          <w:trHeight w:val="361"/>
        </w:trPr>
        <w:tc>
          <w:tcPr>
            <w:tcW w:w="2972" w:type="dxa"/>
            <w:vMerge/>
            <w:tcBorders>
              <w:left w:val="single" w:sz="4" w:space="0" w:color="auto"/>
              <w:right w:val="single" w:sz="4" w:space="0" w:color="auto"/>
            </w:tcBorders>
          </w:tcPr>
          <w:p w14:paraId="652B5CF2"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99A3C1" w14:textId="162BED6C" w:rsidR="0005343E" w:rsidRPr="0005343E" w:rsidRDefault="0005343E" w:rsidP="0005343E">
            <w:pPr>
              <w:rPr>
                <w:rFonts w:ascii="Times New Roman" w:eastAsia="Times New Roman" w:hAnsi="Times New Roman" w:cs="Times New Roman"/>
                <w:b/>
                <w:bCs/>
                <w:lang w:eastAsia="ru-RU"/>
              </w:rPr>
            </w:pPr>
            <w:r w:rsidRPr="000C7545">
              <w:rPr>
                <w:rFonts w:ascii="Times New Roman" w:hAnsi="Times New Roman"/>
                <w:bCs/>
              </w:rPr>
              <w:t xml:space="preserve">Практическая работа </w:t>
            </w:r>
            <w:r>
              <w:rPr>
                <w:rFonts w:ascii="Times New Roman" w:hAnsi="Times New Roman"/>
                <w:bCs/>
              </w:rPr>
              <w:t xml:space="preserve">№ </w:t>
            </w:r>
            <w:r w:rsidRPr="00FE1308">
              <w:rPr>
                <w:rFonts w:ascii="Times New Roman" w:hAnsi="Times New Roman"/>
                <w:bCs/>
              </w:rPr>
              <w:t>6.</w:t>
            </w:r>
            <w:r>
              <w:rPr>
                <w:rFonts w:ascii="Times New Roman" w:hAnsi="Times New Roman"/>
                <w:bCs/>
              </w:rPr>
              <w:t xml:space="preserve"> Отработка приемов </w:t>
            </w:r>
            <w:r w:rsidRPr="004B02C5">
              <w:rPr>
                <w:rFonts w:ascii="Times New Roman" w:hAnsi="Times New Roman"/>
                <w:bCs/>
              </w:rPr>
              <w:t>оказания</w:t>
            </w:r>
            <w:r>
              <w:rPr>
                <w:rFonts w:ascii="Times New Roman" w:hAnsi="Times New Roman"/>
                <w:bCs/>
              </w:rPr>
              <w:t xml:space="preserve"> первой помощи пострадавшему</w:t>
            </w:r>
          </w:p>
        </w:tc>
      </w:tr>
      <w:tr w:rsidR="0005343E" w:rsidRPr="00C63897" w14:paraId="4ED9BAA7" w14:textId="77777777" w:rsidTr="00027F93">
        <w:trPr>
          <w:trHeight w:val="361"/>
        </w:trPr>
        <w:tc>
          <w:tcPr>
            <w:tcW w:w="2972" w:type="dxa"/>
            <w:vMerge/>
            <w:tcBorders>
              <w:left w:val="single" w:sz="4" w:space="0" w:color="auto"/>
              <w:bottom w:val="single" w:sz="4" w:space="0" w:color="auto"/>
              <w:right w:val="single" w:sz="4" w:space="0" w:color="auto"/>
            </w:tcBorders>
          </w:tcPr>
          <w:p w14:paraId="6074E937" w14:textId="77777777" w:rsidR="0005343E" w:rsidRPr="00C63897" w:rsidRDefault="0005343E"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3C1B2" w14:textId="77777777" w:rsidR="0005343E" w:rsidRPr="00F70F81" w:rsidRDefault="0005343E"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6CA6D8D" w14:textId="77777777" w:rsidR="0005343E" w:rsidRPr="0005343E" w:rsidRDefault="0005343E" w:rsidP="00027F93">
            <w:pPr>
              <w:rPr>
                <w:rFonts w:ascii="Times New Roman" w:eastAsia="Times New Roman" w:hAnsi="Times New Roman" w:cs="Times New Roman"/>
                <w:i/>
                <w:iCs/>
                <w:lang w:eastAsia="ru-RU"/>
              </w:rPr>
            </w:pPr>
            <w:r w:rsidRPr="0005343E">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654750" w:rsidRPr="00C63897" w14:paraId="0A9D8E4F" w14:textId="77777777" w:rsidTr="00027F93">
        <w:tc>
          <w:tcPr>
            <w:tcW w:w="9634" w:type="dxa"/>
            <w:gridSpan w:val="2"/>
          </w:tcPr>
          <w:p w14:paraId="49778E5E" w14:textId="396B48B2"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5011A6">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5011A6">
              <w:rPr>
                <w:rFonts w:ascii="Times New Roman" w:hAnsi="Times New Roman"/>
                <w:b/>
                <w:bCs/>
              </w:rPr>
              <w:t>Электробезопасность</w:t>
            </w:r>
            <w:r w:rsidR="005011A6"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5011A6">
              <w:rPr>
                <w:rFonts w:ascii="Times New Roman" w:eastAsia="Times New Roman" w:hAnsi="Times New Roman" w:cs="Times New Roman"/>
                <w:b/>
                <w:bCs/>
                <w:lang w:eastAsia="ru-RU"/>
              </w:rPr>
              <w:t xml:space="preserve">12 </w:t>
            </w:r>
            <w:proofErr w:type="spellStart"/>
            <w:r w:rsidR="005011A6">
              <w:rPr>
                <w:rFonts w:ascii="Times New Roman" w:eastAsia="Times New Roman" w:hAnsi="Times New Roman" w:cs="Times New Roman"/>
                <w:b/>
                <w:bCs/>
                <w:lang w:eastAsia="ru-RU"/>
              </w:rPr>
              <w:t>ак.ч</w:t>
            </w:r>
            <w:proofErr w:type="spellEnd"/>
            <w:r w:rsidR="005011A6">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558C480C" w14:textId="77777777" w:rsidTr="00027F93">
        <w:tc>
          <w:tcPr>
            <w:tcW w:w="2972" w:type="dxa"/>
            <w:vMerge w:val="restart"/>
          </w:tcPr>
          <w:p w14:paraId="410C1CE4" w14:textId="77777777" w:rsidR="00FE1308" w:rsidRDefault="005011A6" w:rsidP="005011A6">
            <w:pPr>
              <w:rPr>
                <w:rFonts w:ascii="Times New Roman" w:hAnsi="Times New Roman"/>
                <w:b/>
                <w:bCs/>
              </w:rPr>
            </w:pPr>
            <w:r w:rsidRPr="000222F1">
              <w:rPr>
                <w:rFonts w:ascii="Times New Roman" w:hAnsi="Times New Roman"/>
                <w:b/>
                <w:bCs/>
              </w:rPr>
              <w:t xml:space="preserve">Тема </w:t>
            </w:r>
            <w:r>
              <w:rPr>
                <w:rFonts w:ascii="Times New Roman" w:hAnsi="Times New Roman"/>
                <w:b/>
                <w:bCs/>
              </w:rPr>
              <w:t>2</w:t>
            </w:r>
            <w:r w:rsidRPr="000222F1">
              <w:rPr>
                <w:rFonts w:ascii="Times New Roman" w:hAnsi="Times New Roman"/>
                <w:b/>
                <w:bCs/>
              </w:rPr>
              <w:t>.</w:t>
            </w:r>
            <w:r>
              <w:rPr>
                <w:rFonts w:ascii="Times New Roman" w:hAnsi="Times New Roman"/>
                <w:b/>
                <w:bCs/>
              </w:rPr>
              <w:t>1</w:t>
            </w:r>
            <w:r w:rsidRPr="000222F1">
              <w:rPr>
                <w:rFonts w:ascii="Times New Roman" w:hAnsi="Times New Roman"/>
                <w:b/>
                <w:bCs/>
              </w:rPr>
              <w:t xml:space="preserve"> </w:t>
            </w:r>
          </w:p>
          <w:p w14:paraId="4792F50F" w14:textId="08BD2189" w:rsidR="005011A6" w:rsidRPr="000222F1" w:rsidRDefault="005011A6" w:rsidP="005011A6">
            <w:pPr>
              <w:rPr>
                <w:rFonts w:ascii="Times New Roman" w:hAnsi="Times New Roman"/>
                <w:b/>
                <w:bCs/>
              </w:rPr>
            </w:pPr>
            <w:r w:rsidRPr="000222F1">
              <w:rPr>
                <w:rFonts w:ascii="Times New Roman" w:hAnsi="Times New Roman"/>
                <w:b/>
                <w:bCs/>
              </w:rPr>
              <w:t>Действие электрического тока на организм человека</w:t>
            </w:r>
          </w:p>
          <w:p w14:paraId="59691E3A" w14:textId="7896ADB5" w:rsidR="00654750" w:rsidRPr="00C63897" w:rsidRDefault="00654750" w:rsidP="00027F93">
            <w:pPr>
              <w:rPr>
                <w:rFonts w:ascii="Times New Roman" w:eastAsia="Times New Roman" w:hAnsi="Times New Roman" w:cs="Times New Roman"/>
                <w:b/>
                <w:bCs/>
                <w:lang w:eastAsia="ru-RU"/>
              </w:rPr>
            </w:pPr>
          </w:p>
        </w:tc>
        <w:tc>
          <w:tcPr>
            <w:tcW w:w="6662" w:type="dxa"/>
          </w:tcPr>
          <w:p w14:paraId="30B97362"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4882FF19" w14:textId="77777777" w:rsidTr="00027F93">
        <w:trPr>
          <w:trHeight w:val="396"/>
        </w:trPr>
        <w:tc>
          <w:tcPr>
            <w:tcW w:w="2972" w:type="dxa"/>
            <w:vMerge/>
          </w:tcPr>
          <w:p w14:paraId="01B4DF36"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326EF873" w14:textId="77777777" w:rsidR="005011A6" w:rsidRPr="000222F1" w:rsidRDefault="005011A6" w:rsidP="00FE1308">
            <w:pPr>
              <w:jc w:val="both"/>
              <w:rPr>
                <w:rFonts w:ascii="Times New Roman" w:hAnsi="Times New Roman"/>
                <w:bCs/>
              </w:rPr>
            </w:pPr>
            <w:r w:rsidRPr="000222F1">
              <w:rPr>
                <w:rFonts w:ascii="Times New Roman" w:hAnsi="Times New Roman"/>
                <w:bCs/>
              </w:rPr>
              <w:t>Действие электрического тока на человека: термическое, электролитическое и биологическое. Электрические травмы: местные электрические травмы, электрический удар. Степени электрических ударов. Факторы исхода воздействия электрического тока.</w:t>
            </w:r>
          </w:p>
          <w:p w14:paraId="663E1929"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Электрическое сопротивление тела человека. </w:t>
            </w:r>
          </w:p>
          <w:p w14:paraId="77581B60" w14:textId="77777777" w:rsidR="005011A6" w:rsidRPr="000222F1" w:rsidRDefault="005011A6" w:rsidP="00FE1308">
            <w:pPr>
              <w:jc w:val="both"/>
              <w:rPr>
                <w:rFonts w:ascii="Times New Roman" w:hAnsi="Times New Roman"/>
                <w:bCs/>
              </w:rPr>
            </w:pPr>
            <w:r w:rsidRPr="000222F1">
              <w:rPr>
                <w:rFonts w:ascii="Times New Roman" w:hAnsi="Times New Roman"/>
                <w:bCs/>
              </w:rPr>
              <w:t>Опасные факторы в электроустановках. Основные причины несчастных случаев.</w:t>
            </w:r>
          </w:p>
          <w:p w14:paraId="0A1F17C8" w14:textId="77777777" w:rsidR="005011A6" w:rsidRPr="000222F1" w:rsidRDefault="005011A6" w:rsidP="00FE1308">
            <w:pPr>
              <w:jc w:val="both"/>
              <w:rPr>
                <w:rFonts w:ascii="Times New Roman" w:hAnsi="Times New Roman"/>
                <w:bCs/>
              </w:rPr>
            </w:pPr>
            <w:r w:rsidRPr="000222F1">
              <w:rPr>
                <w:rFonts w:ascii="Times New Roman" w:hAnsi="Times New Roman"/>
                <w:bCs/>
              </w:rPr>
              <w:lastRenderedPageBreak/>
              <w:t xml:space="preserve">Значение опасности приближения к токоведущим частям. Напряжение прикосновения, шаговое напряжение. </w:t>
            </w:r>
          </w:p>
          <w:p w14:paraId="12E3CED8" w14:textId="65E00854" w:rsidR="00654750" w:rsidRPr="00C63897" w:rsidRDefault="005011A6" w:rsidP="005011A6">
            <w:pPr>
              <w:suppressAutoHyphens/>
              <w:jc w:val="both"/>
              <w:rPr>
                <w:rFonts w:ascii="Times New Roman" w:eastAsia="Times New Roman" w:hAnsi="Times New Roman" w:cs="Times New Roman"/>
                <w:lang w:eastAsia="ru-RU"/>
              </w:rPr>
            </w:pPr>
            <w:r w:rsidRPr="000222F1">
              <w:rPr>
                <w:rFonts w:ascii="Times New Roman" w:hAnsi="Times New Roman"/>
                <w:bCs/>
              </w:rPr>
              <w:t>Классификация помещений по степени поражени</w:t>
            </w:r>
            <w:r>
              <w:rPr>
                <w:rFonts w:ascii="Times New Roman" w:hAnsi="Times New Roman"/>
                <w:bCs/>
              </w:rPr>
              <w:t>я человека электрическим током.</w:t>
            </w:r>
          </w:p>
        </w:tc>
      </w:tr>
      <w:tr w:rsidR="00654750" w:rsidRPr="00C63897" w14:paraId="14A192CB" w14:textId="77777777" w:rsidTr="00027F93">
        <w:trPr>
          <w:trHeight w:val="361"/>
        </w:trPr>
        <w:tc>
          <w:tcPr>
            <w:tcW w:w="2972" w:type="dxa"/>
            <w:vMerge/>
          </w:tcPr>
          <w:p w14:paraId="63BFC7F1"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4F665340"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3948AE7" w14:textId="77777777" w:rsidR="00654750" w:rsidRPr="004D41E5" w:rsidRDefault="00654750"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1DA1A989" w14:textId="77777777" w:rsidTr="00027F93">
        <w:trPr>
          <w:trHeight w:val="361"/>
        </w:trPr>
        <w:tc>
          <w:tcPr>
            <w:tcW w:w="2972" w:type="dxa"/>
            <w:vMerge w:val="restart"/>
          </w:tcPr>
          <w:p w14:paraId="5ABC3BEA" w14:textId="77777777" w:rsidR="00FE1308" w:rsidRDefault="005011A6" w:rsidP="005011A6">
            <w:pPr>
              <w:rPr>
                <w:rFonts w:ascii="Times New Roman" w:hAnsi="Times New Roman"/>
                <w:b/>
                <w:bCs/>
              </w:rPr>
            </w:pPr>
            <w:r w:rsidRPr="00F63D74">
              <w:rPr>
                <w:rFonts w:ascii="Times New Roman" w:hAnsi="Times New Roman"/>
                <w:b/>
                <w:bCs/>
              </w:rPr>
              <w:t xml:space="preserve">Тема 2.2 </w:t>
            </w:r>
          </w:p>
          <w:p w14:paraId="22755D30" w14:textId="0253743A" w:rsidR="005011A6" w:rsidRPr="00F63D74" w:rsidRDefault="005011A6" w:rsidP="005011A6">
            <w:pPr>
              <w:rPr>
                <w:rFonts w:ascii="Times New Roman" w:hAnsi="Times New Roman"/>
                <w:b/>
                <w:bCs/>
              </w:rPr>
            </w:pPr>
            <w:r w:rsidRPr="00F63D74">
              <w:rPr>
                <w:rFonts w:ascii="Times New Roman" w:hAnsi="Times New Roman"/>
                <w:b/>
                <w:bCs/>
              </w:rPr>
              <w:t>Мероприятия по обеспечению электробезопасности</w:t>
            </w:r>
          </w:p>
          <w:p w14:paraId="1589252E" w14:textId="347FB5FC"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64085D"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54750" w:rsidRPr="00C63897" w14:paraId="3FC8DDD4" w14:textId="77777777" w:rsidTr="00027F93">
        <w:trPr>
          <w:trHeight w:val="361"/>
        </w:trPr>
        <w:tc>
          <w:tcPr>
            <w:tcW w:w="2972" w:type="dxa"/>
            <w:vMerge/>
          </w:tcPr>
          <w:p w14:paraId="5DF1A6C3"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3A6956" w14:textId="77777777" w:rsidR="005011A6" w:rsidRPr="000222F1" w:rsidRDefault="005011A6" w:rsidP="00FE1308">
            <w:pPr>
              <w:rPr>
                <w:rFonts w:ascii="Times New Roman" w:hAnsi="Times New Roman"/>
                <w:bCs/>
              </w:rPr>
            </w:pPr>
            <w:r>
              <w:rPr>
                <w:rFonts w:ascii="Times New Roman" w:hAnsi="Times New Roman"/>
                <w:bCs/>
              </w:rPr>
              <w:t xml:space="preserve">Организационные мероприятия по </w:t>
            </w:r>
            <w:r w:rsidRPr="000222F1">
              <w:rPr>
                <w:rFonts w:ascii="Times New Roman" w:hAnsi="Times New Roman"/>
                <w:bCs/>
              </w:rPr>
              <w:t>безопасному выполнению работ в</w:t>
            </w:r>
            <w:r>
              <w:rPr>
                <w:rFonts w:ascii="Times New Roman" w:hAnsi="Times New Roman"/>
                <w:bCs/>
              </w:rPr>
              <w:t xml:space="preserve"> электроустановках, в том числе </w:t>
            </w:r>
            <w:r w:rsidRPr="000222F1">
              <w:rPr>
                <w:rFonts w:ascii="Times New Roman" w:hAnsi="Times New Roman"/>
                <w:bCs/>
              </w:rPr>
              <w:t xml:space="preserve">обеспечивающие безопасность работ со снятием напряжения. </w:t>
            </w:r>
          </w:p>
          <w:p w14:paraId="74E80A64"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Меры защиты от прямого прикосновения к </w:t>
            </w:r>
            <w:r>
              <w:rPr>
                <w:rFonts w:ascii="Times New Roman" w:hAnsi="Times New Roman"/>
                <w:bCs/>
              </w:rPr>
              <w:t xml:space="preserve">токоведущим частям.  </w:t>
            </w:r>
            <w:r w:rsidRPr="000222F1">
              <w:rPr>
                <w:rFonts w:ascii="Times New Roman" w:hAnsi="Times New Roman"/>
                <w:bCs/>
              </w:rPr>
              <w:t>Автоматическое отклю</w:t>
            </w:r>
            <w:r>
              <w:rPr>
                <w:rFonts w:ascii="Times New Roman" w:hAnsi="Times New Roman"/>
                <w:bCs/>
              </w:rPr>
              <w:t xml:space="preserve">чение питания электроустановок. </w:t>
            </w:r>
            <w:r w:rsidRPr="000222F1">
              <w:rPr>
                <w:rFonts w:ascii="Times New Roman" w:hAnsi="Times New Roman"/>
                <w:bCs/>
              </w:rPr>
              <w:t>Применение предупреждающей сигнализации,</w:t>
            </w:r>
            <w:r>
              <w:rPr>
                <w:rFonts w:ascii="Times New Roman" w:hAnsi="Times New Roman"/>
                <w:bCs/>
              </w:rPr>
              <w:t xml:space="preserve"> </w:t>
            </w:r>
            <w:r w:rsidRPr="000222F1">
              <w:rPr>
                <w:rFonts w:ascii="Times New Roman" w:hAnsi="Times New Roman"/>
                <w:bCs/>
              </w:rPr>
              <w:t xml:space="preserve">надписей, плакатов. </w:t>
            </w:r>
          </w:p>
          <w:p w14:paraId="04E38BCD"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Заземляющие устройства электроустановок. Рабочее (функциональное) заземление.  Защитное заземление. </w:t>
            </w:r>
          </w:p>
          <w:p w14:paraId="2876F97C" w14:textId="77777777" w:rsidR="005011A6" w:rsidRPr="000222F1" w:rsidRDefault="005011A6" w:rsidP="00FE1308">
            <w:pPr>
              <w:jc w:val="both"/>
              <w:rPr>
                <w:rFonts w:ascii="Times New Roman" w:hAnsi="Times New Roman"/>
                <w:bCs/>
              </w:rPr>
            </w:pPr>
            <w:r w:rsidRPr="000222F1">
              <w:rPr>
                <w:rFonts w:ascii="Times New Roman" w:hAnsi="Times New Roman"/>
                <w:bCs/>
              </w:rPr>
              <w:t>Классификация средств защиты от поражения электрическим током. Основные и дополнительные средства защиты.</w:t>
            </w:r>
          </w:p>
          <w:p w14:paraId="774DE4DB" w14:textId="77777777" w:rsidR="005011A6" w:rsidRPr="000222F1" w:rsidRDefault="005011A6" w:rsidP="00FE1308">
            <w:pPr>
              <w:jc w:val="both"/>
              <w:rPr>
                <w:rFonts w:ascii="Times New Roman" w:hAnsi="Times New Roman"/>
                <w:bCs/>
              </w:rPr>
            </w:pPr>
            <w:r w:rsidRPr="000222F1">
              <w:rPr>
                <w:rFonts w:ascii="Times New Roman" w:hAnsi="Times New Roman"/>
                <w:bCs/>
              </w:rPr>
              <w:t xml:space="preserve">Порядок содержания, </w:t>
            </w:r>
            <w:proofErr w:type="gramStart"/>
            <w:r w:rsidRPr="000222F1">
              <w:rPr>
                <w:rFonts w:ascii="Times New Roman" w:hAnsi="Times New Roman"/>
                <w:bCs/>
              </w:rPr>
              <w:t>контроля за</w:t>
            </w:r>
            <w:proofErr w:type="gramEnd"/>
            <w:r w:rsidRPr="000222F1">
              <w:rPr>
                <w:rFonts w:ascii="Times New Roman" w:hAnsi="Times New Roman"/>
                <w:bCs/>
              </w:rPr>
              <w:t xml:space="preserve"> состоянием и</w:t>
            </w:r>
            <w:r>
              <w:rPr>
                <w:rFonts w:ascii="Times New Roman" w:hAnsi="Times New Roman"/>
                <w:bCs/>
              </w:rPr>
              <w:t xml:space="preserve"> </w:t>
            </w:r>
            <w:r w:rsidRPr="000222F1">
              <w:rPr>
                <w:rFonts w:ascii="Times New Roman" w:hAnsi="Times New Roman"/>
                <w:bCs/>
              </w:rPr>
              <w:t>применением средств защиты. Сроки испытания средств защиты.</w:t>
            </w:r>
          </w:p>
          <w:p w14:paraId="0251AB76" w14:textId="77777777" w:rsidR="005011A6" w:rsidRDefault="005011A6" w:rsidP="00FE1308">
            <w:pPr>
              <w:jc w:val="both"/>
              <w:rPr>
                <w:rFonts w:ascii="Times New Roman" w:hAnsi="Times New Roman"/>
                <w:bCs/>
              </w:rPr>
            </w:pPr>
            <w:r w:rsidRPr="000222F1">
              <w:rPr>
                <w:rFonts w:ascii="Times New Roman" w:hAnsi="Times New Roman"/>
                <w:bCs/>
              </w:rPr>
              <w:t>Меры безопасности при работе с эл</w:t>
            </w:r>
            <w:r>
              <w:rPr>
                <w:rFonts w:ascii="Times New Roman" w:hAnsi="Times New Roman"/>
                <w:bCs/>
              </w:rPr>
              <w:t>ектрифицированным инструментом.</w:t>
            </w:r>
          </w:p>
          <w:p w14:paraId="122B71C3" w14:textId="77777777" w:rsidR="005011A6" w:rsidRDefault="005011A6" w:rsidP="00FE1308">
            <w:pPr>
              <w:jc w:val="both"/>
              <w:rPr>
                <w:rFonts w:ascii="Times New Roman" w:hAnsi="Times New Roman"/>
                <w:bCs/>
              </w:rPr>
            </w:pPr>
            <w:r w:rsidRPr="000222F1">
              <w:rPr>
                <w:rFonts w:ascii="Times New Roman" w:hAnsi="Times New Roman"/>
                <w:bCs/>
              </w:rPr>
              <w:t>Общие сведения, требования к лицам, допускаемым к самостоятельной работе по обслуживанию электроустановок, квалификационные группы по электробезопасности, катег</w:t>
            </w:r>
            <w:r>
              <w:rPr>
                <w:rFonts w:ascii="Times New Roman" w:hAnsi="Times New Roman"/>
                <w:bCs/>
              </w:rPr>
              <w:t xml:space="preserve">ории работ и электроустановок. </w:t>
            </w:r>
            <w:r w:rsidRPr="000222F1">
              <w:rPr>
                <w:rFonts w:ascii="Times New Roman" w:hAnsi="Times New Roman"/>
                <w:bCs/>
              </w:rPr>
              <w:t>Правила безопасной организации труда при эксплуатации электроустановок: основные сведения, термины и определения.</w:t>
            </w:r>
          </w:p>
          <w:p w14:paraId="1A97774F" w14:textId="69A54F39" w:rsidR="00654750" w:rsidRPr="005011A6" w:rsidRDefault="005011A6" w:rsidP="00FE1308">
            <w:pPr>
              <w:rPr>
                <w:rFonts w:ascii="Times New Roman" w:hAnsi="Times New Roman"/>
                <w:bCs/>
              </w:rPr>
            </w:pPr>
            <w:r w:rsidRPr="000222F1">
              <w:rPr>
                <w:rFonts w:ascii="Times New Roman" w:hAnsi="Times New Roman"/>
                <w:bCs/>
              </w:rPr>
              <w:t>Понятие об электроустановках. Правила уст</w:t>
            </w:r>
            <w:r>
              <w:rPr>
                <w:rFonts w:ascii="Times New Roman" w:hAnsi="Times New Roman"/>
                <w:bCs/>
              </w:rPr>
              <w:t xml:space="preserve">ройства электроустановок (ПУЭ). </w:t>
            </w:r>
            <w:r w:rsidRPr="000222F1">
              <w:rPr>
                <w:rFonts w:ascii="Times New Roman" w:hAnsi="Times New Roman"/>
                <w:bCs/>
              </w:rPr>
              <w:t>Правила технической эксплуатации</w:t>
            </w:r>
            <w:r>
              <w:rPr>
                <w:rFonts w:ascii="Times New Roman" w:hAnsi="Times New Roman"/>
                <w:bCs/>
              </w:rPr>
              <w:t xml:space="preserve"> </w:t>
            </w:r>
            <w:r w:rsidRPr="000222F1">
              <w:rPr>
                <w:rFonts w:ascii="Times New Roman" w:hAnsi="Times New Roman"/>
                <w:bCs/>
              </w:rPr>
              <w:t>электроустановок потреби</w:t>
            </w:r>
            <w:r>
              <w:rPr>
                <w:rFonts w:ascii="Times New Roman" w:hAnsi="Times New Roman"/>
                <w:bCs/>
              </w:rPr>
              <w:t>телей (ПТЭЭП).</w:t>
            </w:r>
          </w:p>
        </w:tc>
      </w:tr>
      <w:tr w:rsidR="00654750" w:rsidRPr="00C63897" w14:paraId="4C4E5030" w14:textId="77777777" w:rsidTr="00027F93">
        <w:trPr>
          <w:trHeight w:val="361"/>
        </w:trPr>
        <w:tc>
          <w:tcPr>
            <w:tcW w:w="2972" w:type="dxa"/>
            <w:vMerge/>
          </w:tcPr>
          <w:p w14:paraId="17F2D679"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1AAC3C"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00AECC89" w14:textId="77777777" w:rsidTr="00027F93">
        <w:trPr>
          <w:trHeight w:val="137"/>
        </w:trPr>
        <w:tc>
          <w:tcPr>
            <w:tcW w:w="2972" w:type="dxa"/>
            <w:vMerge/>
          </w:tcPr>
          <w:p w14:paraId="73672BD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0987E2" w14:textId="1953E6C5" w:rsidR="00654750" w:rsidRPr="00FE1308" w:rsidRDefault="005011A6" w:rsidP="005011A6">
            <w:pPr>
              <w:rPr>
                <w:rFonts w:ascii="Times New Roman" w:hAnsi="Times New Roman"/>
                <w:bCs/>
              </w:rPr>
            </w:pPr>
            <w:r>
              <w:rPr>
                <w:rFonts w:ascii="Times New Roman" w:hAnsi="Times New Roman"/>
                <w:bCs/>
              </w:rPr>
              <w:t xml:space="preserve">Практическое занятие № </w:t>
            </w:r>
            <w:r w:rsidRPr="00FE1308">
              <w:rPr>
                <w:rFonts w:ascii="Times New Roman" w:hAnsi="Times New Roman"/>
                <w:bCs/>
              </w:rPr>
              <w:t>7</w:t>
            </w:r>
            <w:r w:rsidR="00FE1308">
              <w:rPr>
                <w:rFonts w:ascii="Times New Roman" w:hAnsi="Times New Roman"/>
                <w:bCs/>
              </w:rPr>
              <w:t xml:space="preserve">. </w:t>
            </w:r>
            <w:r>
              <w:rPr>
                <w:rFonts w:ascii="Times New Roman" w:hAnsi="Times New Roman"/>
                <w:bCs/>
              </w:rPr>
              <w:t xml:space="preserve">Отработка действий по </w:t>
            </w:r>
            <w:r w:rsidRPr="000C7545">
              <w:rPr>
                <w:rFonts w:ascii="Times New Roman" w:hAnsi="Times New Roman"/>
                <w:bCs/>
              </w:rPr>
              <w:t>освобожд</w:t>
            </w:r>
            <w:r>
              <w:rPr>
                <w:rFonts w:ascii="Times New Roman" w:hAnsi="Times New Roman"/>
                <w:bCs/>
              </w:rPr>
              <w:t>ению</w:t>
            </w:r>
            <w:r w:rsidRPr="000C7545">
              <w:rPr>
                <w:rFonts w:ascii="Times New Roman" w:hAnsi="Times New Roman"/>
                <w:bCs/>
              </w:rPr>
              <w:t xml:space="preserve"> пострадавшего от действия электрического тока</w:t>
            </w:r>
          </w:p>
        </w:tc>
      </w:tr>
      <w:tr w:rsidR="00654750" w:rsidRPr="00C63897" w14:paraId="679D8400" w14:textId="77777777" w:rsidTr="00027F93">
        <w:trPr>
          <w:trHeight w:val="361"/>
        </w:trPr>
        <w:tc>
          <w:tcPr>
            <w:tcW w:w="2972" w:type="dxa"/>
            <w:vMerge/>
          </w:tcPr>
          <w:p w14:paraId="4033E7E6"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54276B"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178F00B" w14:textId="77777777" w:rsidR="00654750" w:rsidRPr="00C63897" w:rsidRDefault="00654750"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011A6" w:rsidRPr="00C63897" w14:paraId="66D4E21A" w14:textId="77777777" w:rsidTr="00027F93">
        <w:trPr>
          <w:trHeight w:val="361"/>
        </w:trPr>
        <w:tc>
          <w:tcPr>
            <w:tcW w:w="2972" w:type="dxa"/>
            <w:vMerge w:val="restart"/>
            <w:tcBorders>
              <w:top w:val="single" w:sz="4" w:space="0" w:color="auto"/>
              <w:left w:val="single" w:sz="4" w:space="0" w:color="auto"/>
              <w:right w:val="single" w:sz="4" w:space="0" w:color="auto"/>
            </w:tcBorders>
          </w:tcPr>
          <w:p w14:paraId="42C8E337" w14:textId="77777777" w:rsidR="00FE1308" w:rsidRDefault="005011A6" w:rsidP="005011A6">
            <w:pPr>
              <w:rPr>
                <w:rFonts w:ascii="Times New Roman" w:hAnsi="Times New Roman"/>
                <w:b/>
                <w:bCs/>
              </w:rPr>
            </w:pPr>
            <w:r w:rsidRPr="000222F1">
              <w:rPr>
                <w:rFonts w:ascii="Times New Roman" w:hAnsi="Times New Roman"/>
                <w:b/>
                <w:bCs/>
              </w:rPr>
              <w:t xml:space="preserve">Тема </w:t>
            </w:r>
            <w:r>
              <w:rPr>
                <w:rFonts w:ascii="Times New Roman" w:hAnsi="Times New Roman"/>
                <w:b/>
                <w:bCs/>
              </w:rPr>
              <w:t>2.3</w:t>
            </w:r>
            <w:r w:rsidRPr="000222F1">
              <w:rPr>
                <w:rFonts w:ascii="Times New Roman" w:hAnsi="Times New Roman"/>
                <w:b/>
                <w:bCs/>
              </w:rPr>
              <w:t xml:space="preserve"> </w:t>
            </w:r>
          </w:p>
          <w:p w14:paraId="61F6DE44" w14:textId="2FC1920B" w:rsidR="005011A6" w:rsidRPr="000222F1" w:rsidRDefault="005011A6" w:rsidP="005011A6">
            <w:pPr>
              <w:rPr>
                <w:rFonts w:ascii="Times New Roman" w:hAnsi="Times New Roman"/>
                <w:b/>
                <w:bCs/>
              </w:rPr>
            </w:pPr>
            <w:r w:rsidRPr="000222F1">
              <w:rPr>
                <w:rFonts w:ascii="Times New Roman" w:hAnsi="Times New Roman"/>
                <w:b/>
                <w:bCs/>
              </w:rPr>
              <w:t>Ответственность по обеспечению электробезопасности</w:t>
            </w:r>
          </w:p>
          <w:p w14:paraId="24E3B514" w14:textId="486EE93E"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A68F50" w14:textId="77777777" w:rsidR="005011A6" w:rsidRPr="00C63897"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011A6" w:rsidRPr="00C63897" w14:paraId="7CBFD69A" w14:textId="77777777" w:rsidTr="00027F93">
        <w:trPr>
          <w:trHeight w:val="361"/>
        </w:trPr>
        <w:tc>
          <w:tcPr>
            <w:tcW w:w="2972" w:type="dxa"/>
            <w:vMerge/>
            <w:tcBorders>
              <w:left w:val="single" w:sz="4" w:space="0" w:color="auto"/>
              <w:right w:val="single" w:sz="4" w:space="0" w:color="auto"/>
            </w:tcBorders>
          </w:tcPr>
          <w:p w14:paraId="0FF2EAD2"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DD693" w14:textId="77777777" w:rsidR="005011A6" w:rsidRPr="005117AD" w:rsidRDefault="005011A6" w:rsidP="00FE1308">
            <w:pPr>
              <w:jc w:val="both"/>
              <w:rPr>
                <w:rFonts w:ascii="Times New Roman" w:hAnsi="Times New Roman"/>
                <w:bCs/>
              </w:rPr>
            </w:pPr>
            <w:r w:rsidRPr="005117AD">
              <w:rPr>
                <w:rFonts w:ascii="Times New Roman" w:hAnsi="Times New Roman"/>
                <w:bCs/>
              </w:rPr>
              <w:t xml:space="preserve">Обязанности работника и ответственного руководителя работ по обеспечению электробезопасности. </w:t>
            </w:r>
          </w:p>
          <w:p w14:paraId="752738ED" w14:textId="2C5D9727" w:rsidR="005011A6" w:rsidRPr="005011A6" w:rsidRDefault="005011A6" w:rsidP="005011A6">
            <w:pPr>
              <w:rPr>
                <w:rFonts w:ascii="Times New Roman" w:eastAsia="Times New Roman" w:hAnsi="Times New Roman" w:cs="Times New Roman"/>
                <w:b/>
                <w:bCs/>
                <w:lang w:eastAsia="ru-RU"/>
              </w:rPr>
            </w:pPr>
            <w:r w:rsidRPr="005117AD">
              <w:rPr>
                <w:rFonts w:ascii="Times New Roman" w:hAnsi="Times New Roman"/>
                <w:bCs/>
              </w:rPr>
              <w:t>Организационно-распределительные документы при проведении работ в электроустановках. Организация работ в электроустановках с оформлением наряда-допуска. Организация работ в эле</w:t>
            </w:r>
            <w:r>
              <w:rPr>
                <w:rFonts w:ascii="Times New Roman" w:hAnsi="Times New Roman"/>
                <w:bCs/>
              </w:rPr>
              <w:t>ктроустановках по распоряжению.</w:t>
            </w:r>
          </w:p>
        </w:tc>
      </w:tr>
      <w:tr w:rsidR="005011A6" w:rsidRPr="00C63897" w14:paraId="4D212B74" w14:textId="77777777" w:rsidTr="00027F93">
        <w:trPr>
          <w:trHeight w:val="361"/>
        </w:trPr>
        <w:tc>
          <w:tcPr>
            <w:tcW w:w="2972" w:type="dxa"/>
            <w:vMerge/>
            <w:tcBorders>
              <w:left w:val="single" w:sz="4" w:space="0" w:color="auto"/>
              <w:right w:val="single" w:sz="4" w:space="0" w:color="auto"/>
            </w:tcBorders>
          </w:tcPr>
          <w:p w14:paraId="6698D18C"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ABCE97" w14:textId="77777777" w:rsidR="005011A6" w:rsidRPr="00C63897"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011A6" w:rsidRPr="00C63897" w14:paraId="526D2A4D" w14:textId="77777777" w:rsidTr="00027F93">
        <w:trPr>
          <w:trHeight w:val="361"/>
        </w:trPr>
        <w:tc>
          <w:tcPr>
            <w:tcW w:w="2972" w:type="dxa"/>
            <w:vMerge/>
            <w:tcBorders>
              <w:left w:val="single" w:sz="4" w:space="0" w:color="auto"/>
              <w:right w:val="single" w:sz="4" w:space="0" w:color="auto"/>
            </w:tcBorders>
          </w:tcPr>
          <w:p w14:paraId="0C8CEE9D"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ABEFA" w14:textId="69C0830E" w:rsidR="005011A6" w:rsidRPr="00FE1308" w:rsidRDefault="005011A6" w:rsidP="005011A6">
            <w:pPr>
              <w:rPr>
                <w:rFonts w:ascii="Times New Roman" w:hAnsi="Times New Roman"/>
                <w:b/>
                <w:bCs/>
              </w:rPr>
            </w:pPr>
            <w:r w:rsidRPr="005117AD">
              <w:rPr>
                <w:rFonts w:ascii="Times New Roman" w:hAnsi="Times New Roman"/>
                <w:bCs/>
              </w:rPr>
              <w:t>Практическое занятие №</w:t>
            </w:r>
            <w:r>
              <w:rPr>
                <w:rFonts w:ascii="Times New Roman" w:hAnsi="Times New Roman"/>
                <w:b/>
                <w:bCs/>
              </w:rPr>
              <w:t xml:space="preserve"> </w:t>
            </w:r>
            <w:r w:rsidRPr="00FE1308">
              <w:rPr>
                <w:rFonts w:ascii="Times New Roman" w:hAnsi="Times New Roman"/>
                <w:bCs/>
              </w:rPr>
              <w:t>8</w:t>
            </w:r>
            <w:r w:rsidR="00FE1308">
              <w:rPr>
                <w:rFonts w:ascii="Times New Roman" w:hAnsi="Times New Roman"/>
                <w:b/>
                <w:bCs/>
              </w:rPr>
              <w:t xml:space="preserve">. </w:t>
            </w:r>
            <w:r>
              <w:rPr>
                <w:rFonts w:ascii="Times New Roman" w:hAnsi="Times New Roman"/>
                <w:bCs/>
              </w:rPr>
              <w:t>О</w:t>
            </w:r>
            <w:r w:rsidRPr="005117AD">
              <w:rPr>
                <w:rFonts w:ascii="Times New Roman" w:hAnsi="Times New Roman"/>
                <w:bCs/>
              </w:rPr>
              <w:t xml:space="preserve">формление наряда-допуска </w:t>
            </w:r>
            <w:r>
              <w:rPr>
                <w:rFonts w:ascii="Times New Roman" w:hAnsi="Times New Roman"/>
                <w:bCs/>
              </w:rPr>
              <w:t xml:space="preserve">для </w:t>
            </w:r>
            <w:r w:rsidRPr="005117AD">
              <w:rPr>
                <w:rFonts w:ascii="Times New Roman" w:hAnsi="Times New Roman"/>
                <w:bCs/>
              </w:rPr>
              <w:t>работ в электроустановках</w:t>
            </w:r>
          </w:p>
        </w:tc>
      </w:tr>
      <w:tr w:rsidR="005011A6" w:rsidRPr="00C63897" w14:paraId="2BE68DCB" w14:textId="77777777" w:rsidTr="00027F93">
        <w:trPr>
          <w:trHeight w:val="361"/>
        </w:trPr>
        <w:tc>
          <w:tcPr>
            <w:tcW w:w="2972" w:type="dxa"/>
            <w:vMerge/>
            <w:tcBorders>
              <w:left w:val="single" w:sz="4" w:space="0" w:color="auto"/>
              <w:bottom w:val="single" w:sz="4" w:space="0" w:color="auto"/>
              <w:right w:val="single" w:sz="4" w:space="0" w:color="auto"/>
            </w:tcBorders>
          </w:tcPr>
          <w:p w14:paraId="1724033A" w14:textId="77777777" w:rsidR="005011A6" w:rsidRPr="00C63897" w:rsidRDefault="005011A6" w:rsidP="005011A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9C92D9" w14:textId="77777777" w:rsidR="005011A6" w:rsidRDefault="005011A6" w:rsidP="005011A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0BA7350" w14:textId="77777777" w:rsidR="005011A6" w:rsidRPr="005011A6" w:rsidRDefault="005011A6" w:rsidP="005011A6">
            <w:pPr>
              <w:rPr>
                <w:rFonts w:ascii="Times New Roman" w:eastAsia="Times New Roman" w:hAnsi="Times New Roman" w:cs="Times New Roman"/>
                <w:i/>
                <w:iCs/>
                <w:lang w:eastAsia="ru-RU"/>
              </w:rPr>
            </w:pPr>
            <w:r w:rsidRPr="005011A6">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5011A6" w:rsidRPr="00C63897" w14:paraId="7A03CF9E" w14:textId="77777777" w:rsidTr="00027F93">
        <w:tc>
          <w:tcPr>
            <w:tcW w:w="9634" w:type="dxa"/>
            <w:gridSpan w:val="2"/>
          </w:tcPr>
          <w:p w14:paraId="799F9429" w14:textId="77777777" w:rsidR="005011A6" w:rsidRPr="00F70F81" w:rsidRDefault="005011A6" w:rsidP="005011A6">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5011A6" w:rsidRPr="00C63897" w14:paraId="7723439F" w14:textId="77777777" w:rsidTr="00027F93">
        <w:tc>
          <w:tcPr>
            <w:tcW w:w="9634" w:type="dxa"/>
            <w:gridSpan w:val="2"/>
          </w:tcPr>
          <w:p w14:paraId="7F40E1CC" w14:textId="5402C084" w:rsidR="005011A6" w:rsidRPr="00F70F81" w:rsidRDefault="005011A6" w:rsidP="005011A6">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 xml:space="preserve">32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1EE615FD" w14:textId="77777777" w:rsidR="00654750" w:rsidRDefault="00654750" w:rsidP="00654750">
      <w:pPr>
        <w:pStyle w:val="114"/>
        <w:jc w:val="both"/>
        <w:rPr>
          <w:rFonts w:ascii="Times New Roman" w:hAnsi="Times New Roman"/>
        </w:rPr>
      </w:pPr>
    </w:p>
    <w:p w14:paraId="09D5A26F" w14:textId="77777777" w:rsidR="00654750" w:rsidRDefault="00654750" w:rsidP="00654750">
      <w:pPr>
        <w:rPr>
          <w:rFonts w:ascii="Times New Roman" w:hAnsi="Times New Roman" w:cs="Times New Roman"/>
          <w:sz w:val="24"/>
          <w:szCs w:val="24"/>
        </w:rPr>
      </w:pPr>
    </w:p>
    <w:p w14:paraId="63C53917" w14:textId="77777777" w:rsidR="00654750" w:rsidRPr="00DF068E" w:rsidRDefault="00654750" w:rsidP="00654750">
      <w:pPr>
        <w:pStyle w:val="1f"/>
        <w:rPr>
          <w:rFonts w:ascii="Times New Roman" w:hAnsi="Times New Roman"/>
          <w:lang w:val="ru-RU"/>
        </w:rPr>
      </w:pPr>
      <w:bookmarkStart w:id="252" w:name="_Toc203082664"/>
      <w:bookmarkStart w:id="253" w:name="_Toc203082719"/>
      <w:bookmarkStart w:id="254" w:name="_Toc203082804"/>
      <w:bookmarkStart w:id="255" w:name="_Toc203082859"/>
      <w:bookmarkStart w:id="256" w:name="_Toc203083045"/>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52"/>
      <w:bookmarkEnd w:id="253"/>
      <w:bookmarkEnd w:id="254"/>
      <w:bookmarkEnd w:id="255"/>
      <w:bookmarkEnd w:id="256"/>
    </w:p>
    <w:p w14:paraId="202C0D1C" w14:textId="77777777" w:rsidR="00654750" w:rsidRPr="00E11160" w:rsidRDefault="00654750" w:rsidP="00654750">
      <w:pPr>
        <w:pStyle w:val="114"/>
        <w:rPr>
          <w:rFonts w:ascii="Times New Roman" w:hAnsi="Times New Roman"/>
        </w:rPr>
      </w:pPr>
      <w:bookmarkStart w:id="257" w:name="_Toc203082665"/>
      <w:bookmarkStart w:id="258" w:name="_Toc203082720"/>
      <w:bookmarkStart w:id="259" w:name="_Toc203082805"/>
      <w:bookmarkStart w:id="260" w:name="_Toc203082860"/>
      <w:bookmarkStart w:id="261" w:name="_Toc203083046"/>
      <w:r w:rsidRPr="00E11160">
        <w:rPr>
          <w:rFonts w:ascii="Times New Roman" w:hAnsi="Times New Roman"/>
        </w:rPr>
        <w:t>3.1. Материально-техническое обеспечение</w:t>
      </w:r>
      <w:bookmarkEnd w:id="257"/>
      <w:bookmarkEnd w:id="258"/>
      <w:bookmarkEnd w:id="259"/>
      <w:bookmarkEnd w:id="260"/>
      <w:bookmarkEnd w:id="261"/>
    </w:p>
    <w:p w14:paraId="54FFB846" w14:textId="5A0596B6" w:rsidR="00654750" w:rsidRPr="00FA680C" w:rsidRDefault="00654750" w:rsidP="0065475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3B35CF">
        <w:rPr>
          <w:rFonts w:ascii="Times New Roman" w:hAnsi="Times New Roman" w:cs="Times New Roman"/>
          <w:bCs/>
          <w:sz w:val="24"/>
          <w:szCs w:val="24"/>
        </w:rPr>
        <w:t xml:space="preserve"> </w:t>
      </w:r>
      <w:r w:rsidR="003B35CF" w:rsidRPr="00995A6F">
        <w:rPr>
          <w:rFonts w:ascii="Times New Roman" w:hAnsi="Times New Roman"/>
          <w:sz w:val="24"/>
          <w:szCs w:val="24"/>
        </w:rPr>
        <w:t>Охраны труда и безопасности жизнедеятельности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5E22A44" w14:textId="77777777" w:rsidR="00654750" w:rsidRDefault="00654750" w:rsidP="00654750"/>
    <w:p w14:paraId="707C3649" w14:textId="77777777" w:rsidR="00654750" w:rsidRPr="00E11160" w:rsidRDefault="00654750" w:rsidP="00654750">
      <w:pPr>
        <w:pStyle w:val="114"/>
        <w:rPr>
          <w:rFonts w:ascii="Times New Roman" w:eastAsia="Times New Roman" w:hAnsi="Times New Roman"/>
        </w:rPr>
      </w:pPr>
      <w:bookmarkStart w:id="262" w:name="_Toc203082666"/>
      <w:bookmarkStart w:id="263" w:name="_Toc203082721"/>
      <w:bookmarkStart w:id="264" w:name="_Toc203082806"/>
      <w:bookmarkStart w:id="265" w:name="_Toc203082861"/>
      <w:bookmarkStart w:id="266" w:name="_Toc203083047"/>
      <w:r w:rsidRPr="00E11160">
        <w:rPr>
          <w:rFonts w:ascii="Times New Roman" w:hAnsi="Times New Roman"/>
        </w:rPr>
        <w:t>3.2. Учебно-методическое обеспечение</w:t>
      </w:r>
      <w:bookmarkEnd w:id="262"/>
      <w:bookmarkEnd w:id="263"/>
      <w:bookmarkEnd w:id="264"/>
      <w:bookmarkEnd w:id="265"/>
      <w:bookmarkEnd w:id="266"/>
    </w:p>
    <w:p w14:paraId="683B8893" w14:textId="77777777" w:rsidR="00654750" w:rsidRDefault="00654750" w:rsidP="0065475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EF36B8F" w14:textId="77777777" w:rsidR="00654750" w:rsidRDefault="00654750" w:rsidP="00654750">
      <w:pPr>
        <w:pStyle w:val="a4"/>
        <w:spacing w:line="276" w:lineRule="auto"/>
        <w:ind w:left="0" w:firstLine="709"/>
        <w:jc w:val="both"/>
        <w:rPr>
          <w:rFonts w:ascii="Times New Roman" w:hAnsi="Times New Roman"/>
          <w:bCs/>
          <w:sz w:val="24"/>
          <w:szCs w:val="24"/>
        </w:rPr>
      </w:pPr>
    </w:p>
    <w:p w14:paraId="6B7225F6" w14:textId="77777777" w:rsidR="00654750" w:rsidRPr="003B35CF" w:rsidRDefault="00654750" w:rsidP="003B35CF">
      <w:pPr>
        <w:pStyle w:val="a4"/>
        <w:spacing w:line="276" w:lineRule="auto"/>
        <w:ind w:left="0" w:firstLine="709"/>
        <w:jc w:val="both"/>
        <w:rPr>
          <w:rFonts w:ascii="Times New Roman" w:hAnsi="Times New Roman" w:cs="Times New Roman"/>
          <w:b/>
          <w:sz w:val="24"/>
          <w:szCs w:val="24"/>
        </w:rPr>
      </w:pPr>
      <w:r w:rsidRPr="003B35CF">
        <w:rPr>
          <w:rFonts w:ascii="Times New Roman" w:hAnsi="Times New Roman" w:cs="Times New Roman"/>
          <w:b/>
          <w:sz w:val="24"/>
          <w:szCs w:val="24"/>
        </w:rPr>
        <w:t>3.2.1. Основные печатные и/или электронные издания</w:t>
      </w:r>
    </w:p>
    <w:p w14:paraId="4A1CAE92" w14:textId="3C7FE504" w:rsidR="003B35CF" w:rsidRPr="003B35CF" w:rsidRDefault="003B35CF" w:rsidP="00A32BE7">
      <w:pPr>
        <w:pStyle w:val="a4"/>
        <w:numPr>
          <w:ilvl w:val="0"/>
          <w:numId w:val="18"/>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sz w:val="24"/>
          <w:szCs w:val="24"/>
          <w:lang w:eastAsia="ru-RU"/>
        </w:rPr>
        <w:t>Карнаух</w:t>
      </w:r>
      <w:proofErr w:type="spellEnd"/>
      <w:r w:rsidRPr="003B35CF">
        <w:rPr>
          <w:rFonts w:ascii="Times New Roman" w:eastAsia="Times New Roman" w:hAnsi="Times New Roman" w:cs="Times New Roman"/>
          <w:sz w:val="24"/>
          <w:szCs w:val="24"/>
          <w:lang w:eastAsia="ru-RU"/>
        </w:rPr>
        <w:t>, Н. Н.  Охрана труда</w:t>
      </w:r>
      <w:proofErr w:type="gramStart"/>
      <w:r w:rsidRPr="003B35CF">
        <w:rPr>
          <w:rFonts w:ascii="Times New Roman" w:eastAsia="Times New Roman" w:hAnsi="Times New Roman" w:cs="Times New Roman"/>
          <w:sz w:val="24"/>
          <w:szCs w:val="24"/>
          <w:lang w:eastAsia="ru-RU"/>
        </w:rPr>
        <w:t> :</w:t>
      </w:r>
      <w:proofErr w:type="gramEnd"/>
      <w:r w:rsidRPr="003B35CF">
        <w:rPr>
          <w:rFonts w:ascii="Times New Roman" w:eastAsia="Times New Roman" w:hAnsi="Times New Roman" w:cs="Times New Roman"/>
          <w:sz w:val="24"/>
          <w:szCs w:val="24"/>
          <w:lang w:eastAsia="ru-RU"/>
        </w:rPr>
        <w:t xml:space="preserve"> учебник для среднего профессионального образования / Н. Н. </w:t>
      </w:r>
      <w:proofErr w:type="spellStart"/>
      <w:r w:rsidRPr="003B35CF">
        <w:rPr>
          <w:rFonts w:ascii="Times New Roman" w:eastAsia="Times New Roman" w:hAnsi="Times New Roman" w:cs="Times New Roman"/>
          <w:sz w:val="24"/>
          <w:szCs w:val="24"/>
          <w:lang w:eastAsia="ru-RU"/>
        </w:rPr>
        <w:t>Карнаух</w:t>
      </w:r>
      <w:proofErr w:type="spellEnd"/>
      <w:r w:rsidRPr="003B35CF">
        <w:rPr>
          <w:rFonts w:ascii="Times New Roman" w:eastAsia="Times New Roman" w:hAnsi="Times New Roman" w:cs="Times New Roman"/>
          <w:sz w:val="24"/>
          <w:szCs w:val="24"/>
          <w:lang w:eastAsia="ru-RU"/>
        </w:rPr>
        <w:t xml:space="preserve">. — 2-е изд., </w:t>
      </w:r>
      <w:proofErr w:type="spellStart"/>
      <w:r w:rsidRPr="003B35CF">
        <w:rPr>
          <w:rFonts w:ascii="Times New Roman" w:eastAsia="Times New Roman" w:hAnsi="Times New Roman" w:cs="Times New Roman"/>
          <w:sz w:val="24"/>
          <w:szCs w:val="24"/>
          <w:lang w:eastAsia="ru-RU"/>
        </w:rPr>
        <w:t>перераб</w:t>
      </w:r>
      <w:proofErr w:type="spellEnd"/>
      <w:r w:rsidRPr="003B35CF">
        <w:rPr>
          <w:rFonts w:ascii="Times New Roman" w:eastAsia="Times New Roman" w:hAnsi="Times New Roman" w:cs="Times New Roman"/>
          <w:sz w:val="24"/>
          <w:szCs w:val="24"/>
          <w:lang w:eastAsia="ru-RU"/>
        </w:rPr>
        <w:t xml:space="preserve">. и доп. — М.: Издательство </w:t>
      </w:r>
      <w:proofErr w:type="spellStart"/>
      <w:r w:rsidRPr="003B35CF">
        <w:rPr>
          <w:rFonts w:ascii="Times New Roman" w:eastAsia="Times New Roman" w:hAnsi="Times New Roman" w:cs="Times New Roman"/>
          <w:sz w:val="24"/>
          <w:szCs w:val="24"/>
          <w:lang w:eastAsia="ru-RU"/>
        </w:rPr>
        <w:t>Юрайт</w:t>
      </w:r>
      <w:proofErr w:type="spellEnd"/>
      <w:r w:rsidRPr="003B35CF">
        <w:rPr>
          <w:rFonts w:ascii="Times New Roman" w:eastAsia="Times New Roman" w:hAnsi="Times New Roman" w:cs="Times New Roman"/>
          <w:sz w:val="24"/>
          <w:szCs w:val="24"/>
          <w:lang w:eastAsia="ru-RU"/>
        </w:rPr>
        <w:t xml:space="preserve">, 2023. — 343 с. — (Профессиональное образование). — ISBN 978-5-534-15942-4. </w:t>
      </w:r>
    </w:p>
    <w:p w14:paraId="0B872534" w14:textId="38357C77" w:rsidR="003B35CF" w:rsidRPr="003B35CF" w:rsidRDefault="003B35CF" w:rsidP="00A32BE7">
      <w:pPr>
        <w:pStyle w:val="a4"/>
        <w:numPr>
          <w:ilvl w:val="0"/>
          <w:numId w:val="18"/>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 xml:space="preserve">Беляков, Г. И.  Электробезопасность: учебное пособие для среднего профессионального образования / Г. И. Беляков. — М.: Издательство </w:t>
      </w:r>
      <w:proofErr w:type="spellStart"/>
      <w:r w:rsidRPr="003B35CF">
        <w:rPr>
          <w:rFonts w:ascii="Times New Roman" w:eastAsia="Times New Roman" w:hAnsi="Times New Roman" w:cs="Times New Roman"/>
          <w:sz w:val="24"/>
          <w:szCs w:val="24"/>
          <w:lang w:eastAsia="ru-RU"/>
        </w:rPr>
        <w:t>Юрайт</w:t>
      </w:r>
      <w:proofErr w:type="spellEnd"/>
      <w:r w:rsidRPr="003B35CF">
        <w:rPr>
          <w:rFonts w:ascii="Times New Roman" w:eastAsia="Times New Roman" w:hAnsi="Times New Roman" w:cs="Times New Roman"/>
          <w:sz w:val="24"/>
          <w:szCs w:val="24"/>
          <w:lang w:eastAsia="ru-RU"/>
        </w:rPr>
        <w:t>, 2023. — 125 с. — (Профессиональное образование). — ISBN 978-5-534-10906-1</w:t>
      </w:r>
    </w:p>
    <w:p w14:paraId="5B8A8594" w14:textId="77777777" w:rsidR="003B35CF" w:rsidRPr="003B35CF" w:rsidRDefault="003B35CF" w:rsidP="003B35CF">
      <w:pPr>
        <w:pStyle w:val="a4"/>
        <w:spacing w:line="276" w:lineRule="auto"/>
        <w:ind w:left="0" w:firstLine="709"/>
        <w:jc w:val="both"/>
        <w:rPr>
          <w:rFonts w:ascii="Times New Roman" w:hAnsi="Times New Roman" w:cs="Times New Roman"/>
          <w:b/>
          <w:i/>
          <w:sz w:val="24"/>
          <w:szCs w:val="24"/>
        </w:rPr>
      </w:pPr>
    </w:p>
    <w:p w14:paraId="38B9A63F" w14:textId="77777777" w:rsidR="00654750" w:rsidRPr="003B35CF" w:rsidRDefault="00654750" w:rsidP="003B35CF">
      <w:pPr>
        <w:suppressAutoHyphens/>
        <w:spacing w:line="276" w:lineRule="auto"/>
        <w:ind w:firstLine="709"/>
        <w:contextualSpacing/>
        <w:jc w:val="both"/>
        <w:rPr>
          <w:rFonts w:ascii="Times New Roman" w:hAnsi="Times New Roman" w:cs="Times New Roman"/>
          <w:bCs/>
          <w:i/>
          <w:sz w:val="24"/>
          <w:szCs w:val="24"/>
        </w:rPr>
      </w:pPr>
      <w:r w:rsidRPr="003B35CF">
        <w:rPr>
          <w:rFonts w:ascii="Times New Roman" w:hAnsi="Times New Roman" w:cs="Times New Roman"/>
          <w:b/>
          <w:bCs/>
          <w:sz w:val="24"/>
          <w:szCs w:val="24"/>
        </w:rPr>
        <w:t xml:space="preserve">3.2.2. Дополнительные источники </w:t>
      </w:r>
    </w:p>
    <w:p w14:paraId="0305B86E" w14:textId="77777777" w:rsidR="003B35CF" w:rsidRPr="003B35CF" w:rsidRDefault="003B35CF" w:rsidP="00A32BE7">
      <w:pPr>
        <w:pStyle w:val="a4"/>
        <w:numPr>
          <w:ilvl w:val="0"/>
          <w:numId w:val="19"/>
        </w:numPr>
        <w:tabs>
          <w:tab w:val="left" w:pos="993"/>
        </w:tabs>
        <w:spacing w:line="276" w:lineRule="auto"/>
        <w:ind w:left="0" w:firstLine="709"/>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sz w:val="24"/>
          <w:szCs w:val="24"/>
          <w:lang w:eastAsia="ru-RU"/>
        </w:rPr>
        <w:t>Графкина</w:t>
      </w:r>
      <w:proofErr w:type="spellEnd"/>
      <w:r w:rsidRPr="003B35CF">
        <w:rPr>
          <w:rFonts w:ascii="Times New Roman" w:eastAsia="Times New Roman" w:hAnsi="Times New Roman" w:cs="Times New Roman"/>
          <w:sz w:val="24"/>
          <w:szCs w:val="24"/>
          <w:lang w:eastAsia="ru-RU"/>
        </w:rPr>
        <w:t>, М.В. Охрана труда: учебник для студ. сред</w:t>
      </w:r>
      <w:proofErr w:type="gramStart"/>
      <w:r w:rsidRPr="003B35CF">
        <w:rPr>
          <w:rFonts w:ascii="Times New Roman" w:eastAsia="Times New Roman" w:hAnsi="Times New Roman" w:cs="Times New Roman"/>
          <w:sz w:val="24"/>
          <w:szCs w:val="24"/>
          <w:lang w:eastAsia="ru-RU"/>
        </w:rPr>
        <w:t>.</w:t>
      </w:r>
      <w:proofErr w:type="gramEnd"/>
      <w:r w:rsidRPr="003B35CF">
        <w:rPr>
          <w:rFonts w:ascii="Times New Roman" w:eastAsia="Times New Roman" w:hAnsi="Times New Roman" w:cs="Times New Roman"/>
          <w:sz w:val="24"/>
          <w:szCs w:val="24"/>
          <w:lang w:eastAsia="ru-RU"/>
        </w:rPr>
        <w:t xml:space="preserve"> </w:t>
      </w:r>
      <w:proofErr w:type="gramStart"/>
      <w:r w:rsidRPr="003B35CF">
        <w:rPr>
          <w:rFonts w:ascii="Times New Roman" w:eastAsia="Times New Roman" w:hAnsi="Times New Roman" w:cs="Times New Roman"/>
          <w:sz w:val="24"/>
          <w:szCs w:val="24"/>
          <w:lang w:eastAsia="ru-RU"/>
        </w:rPr>
        <w:t>п</w:t>
      </w:r>
      <w:proofErr w:type="gramEnd"/>
      <w:r w:rsidRPr="003B35CF">
        <w:rPr>
          <w:rFonts w:ascii="Times New Roman" w:eastAsia="Times New Roman" w:hAnsi="Times New Roman" w:cs="Times New Roman"/>
          <w:sz w:val="24"/>
          <w:szCs w:val="24"/>
          <w:lang w:eastAsia="ru-RU"/>
        </w:rPr>
        <w:t xml:space="preserve">роф. образования / М.В. </w:t>
      </w:r>
      <w:proofErr w:type="spellStart"/>
      <w:r w:rsidRPr="003B35CF">
        <w:rPr>
          <w:rFonts w:ascii="Times New Roman" w:eastAsia="Times New Roman" w:hAnsi="Times New Roman" w:cs="Times New Roman"/>
          <w:sz w:val="24"/>
          <w:szCs w:val="24"/>
          <w:lang w:eastAsia="ru-RU"/>
        </w:rPr>
        <w:t>Графкина</w:t>
      </w:r>
      <w:proofErr w:type="spellEnd"/>
      <w:r w:rsidRPr="003B35CF">
        <w:rPr>
          <w:rFonts w:ascii="Times New Roman" w:eastAsia="Times New Roman" w:hAnsi="Times New Roman" w:cs="Times New Roman"/>
          <w:sz w:val="24"/>
          <w:szCs w:val="24"/>
          <w:lang w:eastAsia="ru-RU"/>
        </w:rPr>
        <w:t>. – 3-е изд., стер. – Москва: Академия, 2021. – 176 с.</w:t>
      </w:r>
    </w:p>
    <w:p w14:paraId="2FC076F0" w14:textId="77777777" w:rsidR="003B35CF" w:rsidRPr="003B35CF" w:rsidRDefault="003B35CF" w:rsidP="00A32BE7">
      <w:pPr>
        <w:pStyle w:val="a4"/>
        <w:numPr>
          <w:ilvl w:val="0"/>
          <w:numId w:val="19"/>
        </w:numPr>
        <w:tabs>
          <w:tab w:val="left" w:pos="993"/>
        </w:tabs>
        <w:spacing w:line="276" w:lineRule="auto"/>
        <w:ind w:left="0" w:firstLine="709"/>
        <w:jc w:val="both"/>
        <w:rPr>
          <w:rFonts w:ascii="Times New Roman" w:eastAsia="Times New Roman" w:hAnsi="Times New Roman" w:cs="Times New Roman"/>
          <w:sz w:val="24"/>
          <w:szCs w:val="24"/>
          <w:lang w:eastAsia="ru-RU"/>
        </w:rPr>
      </w:pPr>
      <w:proofErr w:type="spellStart"/>
      <w:r w:rsidRPr="003B35CF">
        <w:rPr>
          <w:rFonts w:ascii="Times New Roman" w:eastAsia="Times New Roman" w:hAnsi="Times New Roman" w:cs="Times New Roman"/>
          <w:bCs/>
          <w:sz w:val="24"/>
          <w:szCs w:val="24"/>
          <w:lang w:val="x-none" w:eastAsia="x-none"/>
        </w:rPr>
        <w:t>Михаилиди</w:t>
      </w:r>
      <w:proofErr w:type="spellEnd"/>
      <w:r w:rsidRPr="003B35CF">
        <w:rPr>
          <w:rFonts w:ascii="Times New Roman" w:eastAsia="Times New Roman" w:hAnsi="Times New Roman" w:cs="Times New Roman"/>
          <w:bCs/>
          <w:sz w:val="24"/>
          <w:szCs w:val="24"/>
          <w:lang w:val="x-none" w:eastAsia="x-none"/>
        </w:rPr>
        <w:t xml:space="preserve">, А. М. Безопасность жизнедеятельности и охрана труда на производстве: учебное пособие для СПО / А. М. </w:t>
      </w:r>
      <w:proofErr w:type="spellStart"/>
      <w:r w:rsidRPr="003B35CF">
        <w:rPr>
          <w:rFonts w:ascii="Times New Roman" w:eastAsia="Times New Roman" w:hAnsi="Times New Roman" w:cs="Times New Roman"/>
          <w:bCs/>
          <w:sz w:val="24"/>
          <w:szCs w:val="24"/>
          <w:lang w:val="x-none" w:eastAsia="x-none"/>
        </w:rPr>
        <w:t>Михаилиди</w:t>
      </w:r>
      <w:proofErr w:type="spellEnd"/>
      <w:r w:rsidRPr="003B35CF">
        <w:rPr>
          <w:rFonts w:ascii="Times New Roman" w:eastAsia="Times New Roman" w:hAnsi="Times New Roman" w:cs="Times New Roman"/>
          <w:bCs/>
          <w:sz w:val="24"/>
          <w:szCs w:val="24"/>
          <w:lang w:val="x-none" w:eastAsia="x-none"/>
        </w:rPr>
        <w:t xml:space="preserve">. — Саратов, Москва: Профобразование, Ай Пи Ар Медиа, 2021. — 111 c. — ISBN 978-5-4488-0964-4, 978-5-4497-0809-0. — Текст : электронный // Электронно-библиотечная система IPR BOOKS : [сайт]. — URL: </w:t>
      </w:r>
      <w:hyperlink r:id="rId20" w:history="1">
        <w:r w:rsidRPr="003B35CF">
          <w:rPr>
            <w:rStyle w:val="af0"/>
            <w:rFonts w:ascii="Times New Roman" w:eastAsia="Times New Roman" w:hAnsi="Times New Roman" w:cs="Times New Roman"/>
            <w:bCs/>
            <w:color w:val="auto"/>
            <w:sz w:val="24"/>
            <w:szCs w:val="24"/>
            <w:lang w:val="x-none" w:eastAsia="x-none"/>
          </w:rPr>
          <w:t>http://www.iprbookshop.ru/100492.html</w:t>
        </w:r>
      </w:hyperlink>
      <w:r w:rsidRPr="003B35CF">
        <w:rPr>
          <w:rFonts w:ascii="Times New Roman" w:eastAsia="Times New Roman" w:hAnsi="Times New Roman" w:cs="Times New Roman"/>
          <w:bCs/>
          <w:sz w:val="24"/>
          <w:szCs w:val="24"/>
          <w:lang w:eastAsia="x-none"/>
        </w:rPr>
        <w:t xml:space="preserve"> </w:t>
      </w:r>
      <w:r w:rsidRPr="003B35CF">
        <w:rPr>
          <w:rFonts w:ascii="Times New Roman" w:eastAsia="Times New Roman" w:hAnsi="Times New Roman" w:cs="Times New Roman"/>
          <w:bCs/>
          <w:sz w:val="24"/>
          <w:szCs w:val="24"/>
          <w:lang w:val="x-none" w:eastAsia="x-none"/>
        </w:rPr>
        <w:t xml:space="preserve"> — Режим доступа: для </w:t>
      </w:r>
      <w:proofErr w:type="spellStart"/>
      <w:r w:rsidRPr="003B35CF">
        <w:rPr>
          <w:rFonts w:ascii="Times New Roman" w:eastAsia="Times New Roman" w:hAnsi="Times New Roman" w:cs="Times New Roman"/>
          <w:bCs/>
          <w:sz w:val="24"/>
          <w:szCs w:val="24"/>
          <w:lang w:val="x-none" w:eastAsia="x-none"/>
        </w:rPr>
        <w:t>авторизир</w:t>
      </w:r>
      <w:proofErr w:type="spellEnd"/>
      <w:r w:rsidRPr="003B35CF">
        <w:rPr>
          <w:rFonts w:ascii="Times New Roman" w:eastAsia="Times New Roman" w:hAnsi="Times New Roman" w:cs="Times New Roman"/>
          <w:bCs/>
          <w:sz w:val="24"/>
          <w:szCs w:val="24"/>
          <w:lang w:val="x-none" w:eastAsia="x-none"/>
        </w:rPr>
        <w:t xml:space="preserve">. пользователей. - DOI: </w:t>
      </w:r>
      <w:hyperlink r:id="rId21" w:history="1">
        <w:r w:rsidRPr="003B35CF">
          <w:rPr>
            <w:rFonts w:ascii="Times New Roman" w:eastAsia="Times New Roman" w:hAnsi="Times New Roman" w:cs="Times New Roman"/>
            <w:bCs/>
            <w:sz w:val="24"/>
            <w:szCs w:val="24"/>
            <w:u w:val="single"/>
            <w:lang w:val="x-none" w:eastAsia="x-none"/>
          </w:rPr>
          <w:t>https://doi.org/10.23682/100492</w:t>
        </w:r>
      </w:hyperlink>
    </w:p>
    <w:p w14:paraId="1BB477A7" w14:textId="77777777" w:rsidR="003B35CF" w:rsidRPr="003B35CF" w:rsidRDefault="003B35CF" w:rsidP="00A32BE7">
      <w:pPr>
        <w:pStyle w:val="a4"/>
        <w:numPr>
          <w:ilvl w:val="0"/>
          <w:numId w:val="19"/>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Профилактика и практика расследования несчастных случаев на производстве</w:t>
      </w:r>
      <w:proofErr w:type="gramStart"/>
      <w:r w:rsidRPr="003B35CF">
        <w:rPr>
          <w:rFonts w:ascii="Times New Roman" w:eastAsia="Times New Roman" w:hAnsi="Times New Roman" w:cs="Times New Roman"/>
          <w:sz w:val="24"/>
          <w:szCs w:val="24"/>
          <w:lang w:eastAsia="ru-RU"/>
        </w:rPr>
        <w:t xml:space="preserve"> :</w:t>
      </w:r>
      <w:proofErr w:type="gramEnd"/>
      <w:r w:rsidRPr="003B35CF">
        <w:rPr>
          <w:rFonts w:ascii="Times New Roman" w:eastAsia="Times New Roman" w:hAnsi="Times New Roman" w:cs="Times New Roman"/>
          <w:sz w:val="24"/>
          <w:szCs w:val="24"/>
          <w:lang w:eastAsia="ru-RU"/>
        </w:rPr>
        <w:t xml:space="preserve"> учебное пособие для </w:t>
      </w:r>
      <w:proofErr w:type="spellStart"/>
      <w:r w:rsidRPr="003B35CF">
        <w:rPr>
          <w:rFonts w:ascii="Times New Roman" w:eastAsia="Times New Roman" w:hAnsi="Times New Roman" w:cs="Times New Roman"/>
          <w:sz w:val="24"/>
          <w:szCs w:val="24"/>
          <w:lang w:eastAsia="ru-RU"/>
        </w:rPr>
        <w:t>спо</w:t>
      </w:r>
      <w:proofErr w:type="spellEnd"/>
      <w:r w:rsidRPr="003B35CF">
        <w:rPr>
          <w:rFonts w:ascii="Times New Roman" w:eastAsia="Times New Roman" w:hAnsi="Times New Roman" w:cs="Times New Roman"/>
          <w:sz w:val="24"/>
          <w:szCs w:val="24"/>
          <w:lang w:eastAsia="ru-RU"/>
        </w:rPr>
        <w:t xml:space="preserve"> / Г. В. </w:t>
      </w:r>
      <w:proofErr w:type="spellStart"/>
      <w:r w:rsidRPr="003B35CF">
        <w:rPr>
          <w:rFonts w:ascii="Times New Roman" w:eastAsia="Times New Roman" w:hAnsi="Times New Roman" w:cs="Times New Roman"/>
          <w:sz w:val="24"/>
          <w:szCs w:val="24"/>
          <w:lang w:eastAsia="ru-RU"/>
        </w:rPr>
        <w:t>Пачурин</w:t>
      </w:r>
      <w:proofErr w:type="spellEnd"/>
      <w:r w:rsidRPr="003B35CF">
        <w:rPr>
          <w:rFonts w:ascii="Times New Roman" w:eastAsia="Times New Roman" w:hAnsi="Times New Roman" w:cs="Times New Roman"/>
          <w:sz w:val="24"/>
          <w:szCs w:val="24"/>
          <w:lang w:eastAsia="ru-RU"/>
        </w:rPr>
        <w:t xml:space="preserve">, Н. И. </w:t>
      </w:r>
      <w:proofErr w:type="spellStart"/>
      <w:r w:rsidRPr="003B35CF">
        <w:rPr>
          <w:rFonts w:ascii="Times New Roman" w:eastAsia="Times New Roman" w:hAnsi="Times New Roman" w:cs="Times New Roman"/>
          <w:sz w:val="24"/>
          <w:szCs w:val="24"/>
          <w:lang w:eastAsia="ru-RU"/>
        </w:rPr>
        <w:t>Щенников</w:t>
      </w:r>
      <w:proofErr w:type="spellEnd"/>
      <w:r w:rsidRPr="003B35CF">
        <w:rPr>
          <w:rFonts w:ascii="Times New Roman" w:eastAsia="Times New Roman" w:hAnsi="Times New Roman" w:cs="Times New Roman"/>
          <w:sz w:val="24"/>
          <w:szCs w:val="24"/>
          <w:lang w:eastAsia="ru-RU"/>
        </w:rPr>
        <w:t xml:space="preserve">, Т. И. Курагина, А. А. Филиппов ; под общей редакцией Г. В. </w:t>
      </w:r>
      <w:proofErr w:type="spellStart"/>
      <w:r w:rsidRPr="003B35CF">
        <w:rPr>
          <w:rFonts w:ascii="Times New Roman" w:eastAsia="Times New Roman" w:hAnsi="Times New Roman" w:cs="Times New Roman"/>
          <w:sz w:val="24"/>
          <w:szCs w:val="24"/>
          <w:lang w:eastAsia="ru-RU"/>
        </w:rPr>
        <w:t>Пачурина</w:t>
      </w:r>
      <w:proofErr w:type="spellEnd"/>
      <w:r w:rsidRPr="003B35CF">
        <w:rPr>
          <w:rFonts w:ascii="Times New Roman" w:eastAsia="Times New Roman" w:hAnsi="Times New Roman" w:cs="Times New Roman"/>
          <w:sz w:val="24"/>
          <w:szCs w:val="24"/>
          <w:lang w:eastAsia="ru-RU"/>
        </w:rPr>
        <w:t>. — Санкт-Петербург</w:t>
      </w:r>
      <w:proofErr w:type="gramStart"/>
      <w:r w:rsidRPr="003B35CF">
        <w:rPr>
          <w:rFonts w:ascii="Times New Roman" w:eastAsia="Times New Roman" w:hAnsi="Times New Roman" w:cs="Times New Roman"/>
          <w:sz w:val="24"/>
          <w:szCs w:val="24"/>
          <w:lang w:eastAsia="ru-RU"/>
        </w:rPr>
        <w:t xml:space="preserve"> :</w:t>
      </w:r>
      <w:proofErr w:type="gramEnd"/>
      <w:r w:rsidRPr="003B35CF">
        <w:rPr>
          <w:rFonts w:ascii="Times New Roman" w:eastAsia="Times New Roman" w:hAnsi="Times New Roman" w:cs="Times New Roman"/>
          <w:sz w:val="24"/>
          <w:szCs w:val="24"/>
          <w:lang w:eastAsia="ru-RU"/>
        </w:rPr>
        <w:t xml:space="preserve"> Лань, 2021. — 380 с. — ISBN 978-5-8114-6908-6.</w:t>
      </w:r>
    </w:p>
    <w:p w14:paraId="37981856" w14:textId="77777777" w:rsidR="003B35CF" w:rsidRPr="003B35CF" w:rsidRDefault="003B35CF" w:rsidP="00A32BE7">
      <w:pPr>
        <w:pStyle w:val="a4"/>
        <w:numPr>
          <w:ilvl w:val="0"/>
          <w:numId w:val="19"/>
        </w:numPr>
        <w:tabs>
          <w:tab w:val="left" w:pos="993"/>
        </w:tabs>
        <w:spacing w:line="276" w:lineRule="auto"/>
        <w:ind w:left="0" w:firstLine="709"/>
        <w:jc w:val="both"/>
        <w:rPr>
          <w:rFonts w:ascii="Times New Roman" w:eastAsia="Times New Roman" w:hAnsi="Times New Roman" w:cs="Times New Roman"/>
          <w:sz w:val="24"/>
          <w:szCs w:val="24"/>
          <w:lang w:eastAsia="ru-RU"/>
        </w:rPr>
      </w:pPr>
      <w:r w:rsidRPr="003B35CF">
        <w:rPr>
          <w:rFonts w:ascii="Times New Roman" w:eastAsia="Times New Roman" w:hAnsi="Times New Roman" w:cs="Times New Roman"/>
          <w:sz w:val="24"/>
          <w:szCs w:val="24"/>
          <w:lang w:eastAsia="ru-RU"/>
        </w:rPr>
        <w:t xml:space="preserve">Широков, Ю.А. Охрана труда: учебник для СПО; </w:t>
      </w:r>
      <w:r w:rsidRPr="003B35CF">
        <w:rPr>
          <w:rFonts w:ascii="Times New Roman" w:eastAsia="Calibri" w:hAnsi="Times New Roman" w:cs="Times New Roman"/>
          <w:sz w:val="24"/>
          <w:szCs w:val="24"/>
          <w:lang w:eastAsia="ru-RU"/>
        </w:rPr>
        <w:t xml:space="preserve">Серия: Техника безопасности </w:t>
      </w:r>
      <w:r w:rsidRPr="003B35CF">
        <w:rPr>
          <w:rFonts w:ascii="Times New Roman" w:eastAsia="Times New Roman" w:hAnsi="Times New Roman" w:cs="Times New Roman"/>
          <w:sz w:val="24"/>
          <w:szCs w:val="24"/>
          <w:lang w:eastAsia="ru-RU"/>
        </w:rPr>
        <w:t xml:space="preserve">/ Ю.А. Широков. – Санкт-Петербург: Лань, 2022. – 376 с. </w:t>
      </w:r>
      <w:r w:rsidRPr="003B35CF">
        <w:rPr>
          <w:rFonts w:ascii="Times New Roman" w:eastAsia="Calibri" w:hAnsi="Times New Roman" w:cs="Times New Roman"/>
          <w:sz w:val="24"/>
          <w:szCs w:val="24"/>
          <w:lang w:eastAsia="ru-RU"/>
        </w:rPr>
        <w:t>ISBN: 978-5-507-44879-1</w:t>
      </w:r>
    </w:p>
    <w:p w14:paraId="039C5926" w14:textId="77777777" w:rsidR="003B35CF" w:rsidRDefault="003B35CF" w:rsidP="00654750">
      <w:pPr>
        <w:pStyle w:val="1f"/>
        <w:rPr>
          <w:rFonts w:ascii="Times New Roman" w:hAnsi="Times New Roman"/>
        </w:rPr>
      </w:pPr>
    </w:p>
    <w:p w14:paraId="32E079D8" w14:textId="3633FDCC" w:rsidR="00654750" w:rsidRPr="00DF068E" w:rsidRDefault="00654750" w:rsidP="00654750">
      <w:pPr>
        <w:pStyle w:val="1f"/>
        <w:rPr>
          <w:rFonts w:ascii="Times New Roman" w:hAnsi="Times New Roman"/>
          <w:b w:val="0"/>
          <w:bCs w:val="0"/>
          <w:lang w:val="ru-RU"/>
        </w:rPr>
      </w:pPr>
      <w:bookmarkStart w:id="267" w:name="_Toc203082667"/>
      <w:bookmarkStart w:id="268" w:name="_Toc203082722"/>
      <w:bookmarkStart w:id="269" w:name="_Toc203082807"/>
      <w:bookmarkStart w:id="270" w:name="_Toc203082862"/>
      <w:bookmarkStart w:id="271" w:name="_Toc203083048"/>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67"/>
      <w:bookmarkEnd w:id="268"/>
      <w:bookmarkEnd w:id="269"/>
      <w:bookmarkEnd w:id="270"/>
      <w:bookmarkEnd w:id="27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99212E" w:rsidRPr="0099212E" w14:paraId="4B52EF31" w14:textId="77777777" w:rsidTr="00027F93">
        <w:trPr>
          <w:trHeight w:val="519"/>
        </w:trPr>
        <w:tc>
          <w:tcPr>
            <w:tcW w:w="1498" w:type="pct"/>
            <w:vAlign w:val="center"/>
          </w:tcPr>
          <w:p w14:paraId="68AF1900" w14:textId="77777777" w:rsidR="00654750" w:rsidRPr="0099212E" w:rsidRDefault="00654750" w:rsidP="00027F93">
            <w:pPr>
              <w:suppressAutoHyphens/>
              <w:spacing w:line="276" w:lineRule="auto"/>
              <w:contextualSpacing/>
              <w:jc w:val="center"/>
              <w:rPr>
                <w:rFonts w:ascii="Times New Roman" w:hAnsi="Times New Roman" w:cs="Times New Roman"/>
                <w:b/>
                <w:iCs/>
                <w:sz w:val="24"/>
                <w:szCs w:val="24"/>
              </w:rPr>
            </w:pPr>
            <w:r w:rsidRPr="0099212E">
              <w:rPr>
                <w:rFonts w:ascii="Times New Roman" w:hAnsi="Times New Roman" w:cs="Times New Roman"/>
                <w:b/>
                <w:iCs/>
                <w:sz w:val="24"/>
                <w:szCs w:val="24"/>
              </w:rPr>
              <w:t>Результаты обучения</w:t>
            </w:r>
          </w:p>
        </w:tc>
        <w:tc>
          <w:tcPr>
            <w:tcW w:w="1787" w:type="pct"/>
            <w:vAlign w:val="center"/>
          </w:tcPr>
          <w:p w14:paraId="205F046C" w14:textId="77777777" w:rsidR="00654750" w:rsidRPr="0099212E" w:rsidRDefault="00654750" w:rsidP="00027F93">
            <w:pPr>
              <w:suppressAutoHyphens/>
              <w:spacing w:line="276" w:lineRule="auto"/>
              <w:contextualSpacing/>
              <w:jc w:val="center"/>
              <w:rPr>
                <w:rFonts w:ascii="Times New Roman" w:hAnsi="Times New Roman" w:cs="Times New Roman"/>
                <w:b/>
                <w:sz w:val="24"/>
                <w:szCs w:val="24"/>
              </w:rPr>
            </w:pPr>
            <w:r w:rsidRPr="0099212E">
              <w:rPr>
                <w:rFonts w:ascii="Times New Roman" w:hAnsi="Times New Roman" w:cs="Times New Roman"/>
                <w:b/>
                <w:iCs/>
                <w:sz w:val="24"/>
                <w:szCs w:val="24"/>
              </w:rPr>
              <w:t>Показатели освоенности компетенций</w:t>
            </w:r>
          </w:p>
        </w:tc>
        <w:tc>
          <w:tcPr>
            <w:tcW w:w="1715" w:type="pct"/>
            <w:vAlign w:val="center"/>
          </w:tcPr>
          <w:p w14:paraId="78395A87" w14:textId="77777777" w:rsidR="00654750" w:rsidRPr="0099212E" w:rsidRDefault="00654750" w:rsidP="00027F93">
            <w:pPr>
              <w:suppressAutoHyphens/>
              <w:spacing w:line="276" w:lineRule="auto"/>
              <w:contextualSpacing/>
              <w:jc w:val="center"/>
              <w:rPr>
                <w:rFonts w:ascii="Times New Roman" w:hAnsi="Times New Roman" w:cs="Times New Roman"/>
                <w:b/>
                <w:sz w:val="24"/>
                <w:szCs w:val="24"/>
              </w:rPr>
            </w:pPr>
            <w:r w:rsidRPr="0099212E">
              <w:rPr>
                <w:rFonts w:ascii="Times New Roman" w:hAnsi="Times New Roman" w:cs="Times New Roman"/>
                <w:b/>
                <w:sz w:val="24"/>
                <w:szCs w:val="24"/>
              </w:rPr>
              <w:t>Методы оценки</w:t>
            </w:r>
          </w:p>
        </w:tc>
      </w:tr>
      <w:tr w:rsidR="00BA01AA" w:rsidRPr="006332B3" w14:paraId="7E59FD0D" w14:textId="77777777" w:rsidTr="00027F93">
        <w:trPr>
          <w:trHeight w:val="698"/>
        </w:trPr>
        <w:tc>
          <w:tcPr>
            <w:tcW w:w="1498" w:type="pct"/>
          </w:tcPr>
          <w:p w14:paraId="47AF1845" w14:textId="77777777" w:rsidR="00654750" w:rsidRPr="006332B3" w:rsidRDefault="00654750" w:rsidP="006332B3">
            <w:pPr>
              <w:rPr>
                <w:rFonts w:ascii="Times New Roman" w:hAnsi="Times New Roman"/>
                <w:bCs/>
                <w:sz w:val="24"/>
                <w:szCs w:val="24"/>
              </w:rPr>
            </w:pPr>
            <w:r w:rsidRPr="006332B3">
              <w:rPr>
                <w:rFonts w:ascii="Times New Roman" w:hAnsi="Times New Roman"/>
                <w:bCs/>
                <w:sz w:val="24"/>
                <w:szCs w:val="24"/>
              </w:rPr>
              <w:t xml:space="preserve">Знает: </w:t>
            </w:r>
          </w:p>
          <w:p w14:paraId="63C76C84" w14:textId="617CD83E"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требования инструкций по охране труда;</w:t>
            </w:r>
          </w:p>
          <w:p w14:paraId="749AF77D"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 xml:space="preserve">нормы и правила </w:t>
            </w:r>
            <w:r w:rsidRPr="006332B3">
              <w:rPr>
                <w:rFonts w:ascii="Times New Roman" w:hAnsi="Times New Roman"/>
                <w:bCs/>
                <w:sz w:val="24"/>
                <w:szCs w:val="24"/>
              </w:rPr>
              <w:lastRenderedPageBreak/>
              <w:t>электробезопасности</w:t>
            </w:r>
            <w:r w:rsidRPr="006332B3">
              <w:rPr>
                <w:rFonts w:ascii="Times New Roman" w:hAnsi="Times New Roman" w:cs="Times New Roman"/>
                <w:i/>
                <w:color w:val="FF0000"/>
                <w:sz w:val="24"/>
                <w:szCs w:val="24"/>
              </w:rPr>
              <w:t xml:space="preserve"> </w:t>
            </w:r>
            <w:r w:rsidRPr="006332B3">
              <w:rPr>
                <w:rFonts w:ascii="Times New Roman" w:hAnsi="Times New Roman"/>
                <w:bCs/>
                <w:sz w:val="24"/>
                <w:szCs w:val="24"/>
              </w:rPr>
              <w:t xml:space="preserve">и пожарной безопасности; </w:t>
            </w:r>
          </w:p>
          <w:p w14:paraId="78157A0E"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 xml:space="preserve">индивидуальные средства защиты и средства пожаротушения;  </w:t>
            </w:r>
          </w:p>
          <w:p w14:paraId="6AF870D5"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порядок расследования аварий и несчастных случаев;</w:t>
            </w:r>
          </w:p>
          <w:p w14:paraId="580D7E0F"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приемы оказания первой помощи;</w:t>
            </w:r>
          </w:p>
          <w:p w14:paraId="25EC2A52" w14:textId="18A9E7D5" w:rsidR="00654750" w:rsidRPr="006332B3" w:rsidRDefault="006332B3" w:rsidP="006332B3">
            <w:pPr>
              <w:rPr>
                <w:rFonts w:ascii="Times New Roman" w:hAnsi="Times New Roman" w:cs="Times New Roman"/>
                <w:i/>
                <w:color w:val="FF0000"/>
                <w:sz w:val="24"/>
                <w:szCs w:val="24"/>
              </w:rPr>
            </w:pPr>
            <w:r w:rsidRPr="006332B3">
              <w:rPr>
                <w:rFonts w:ascii="Times New Roman" w:hAnsi="Times New Roman"/>
                <w:bCs/>
                <w:sz w:val="24"/>
                <w:szCs w:val="24"/>
              </w:rPr>
              <w:t>безопасные методы и приемы выполнения работ, в том числе при работе на высоте;</w:t>
            </w:r>
          </w:p>
        </w:tc>
        <w:tc>
          <w:tcPr>
            <w:tcW w:w="1787" w:type="pct"/>
          </w:tcPr>
          <w:p w14:paraId="268617ED" w14:textId="59A77D9A"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lastRenderedPageBreak/>
              <w:t>Демонстрирует знания по оказ</w:t>
            </w:r>
            <w:r w:rsidR="006332B3" w:rsidRPr="006332B3">
              <w:rPr>
                <w:rFonts w:ascii="Times New Roman" w:hAnsi="Times New Roman"/>
                <w:bCs/>
                <w:sz w:val="24"/>
                <w:szCs w:val="24"/>
              </w:rPr>
              <w:t>анию первой помощи пострадавшим;</w:t>
            </w:r>
          </w:p>
          <w:p w14:paraId="092FAD75" w14:textId="216FF4C5"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 xml:space="preserve">владеет теоретическими </w:t>
            </w:r>
            <w:r w:rsidRPr="006332B3">
              <w:rPr>
                <w:rFonts w:ascii="Times New Roman" w:hAnsi="Times New Roman"/>
                <w:bCs/>
                <w:sz w:val="24"/>
                <w:szCs w:val="24"/>
              </w:rPr>
              <w:lastRenderedPageBreak/>
              <w:t>знаниями по ресурсосбережению</w:t>
            </w:r>
            <w:r w:rsidR="006332B3" w:rsidRPr="006332B3">
              <w:rPr>
                <w:rFonts w:ascii="Times New Roman" w:hAnsi="Times New Roman"/>
                <w:bCs/>
                <w:sz w:val="24"/>
                <w:szCs w:val="24"/>
              </w:rPr>
              <w:t>, экологической безопасности</w:t>
            </w:r>
            <w:r w:rsidRPr="006332B3">
              <w:rPr>
                <w:rFonts w:ascii="Times New Roman" w:hAnsi="Times New Roman"/>
                <w:bCs/>
                <w:sz w:val="24"/>
                <w:szCs w:val="24"/>
              </w:rPr>
              <w:t xml:space="preserve"> и действием в чрезвычайных ситуациях;</w:t>
            </w:r>
          </w:p>
          <w:p w14:paraId="5900BBF6"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Ориентируется в основных видах средств индивидуальной защиты;</w:t>
            </w:r>
          </w:p>
          <w:p w14:paraId="0E0409D3"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Грамотно излагает основы</w:t>
            </w:r>
          </w:p>
          <w:p w14:paraId="4BF98B4A" w14:textId="7119CDEE"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законодательства в области охраны труда;</w:t>
            </w:r>
          </w:p>
          <w:p w14:paraId="04082B7E" w14:textId="1A99E69B"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Демонстрирует знания требований инструкций по охране труда,</w:t>
            </w:r>
          </w:p>
          <w:p w14:paraId="48792736" w14:textId="1B0A591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 xml:space="preserve">нормы и правил электробезопасности и пожарной безопасности; </w:t>
            </w:r>
          </w:p>
          <w:p w14:paraId="702064BA" w14:textId="72E3C7C0" w:rsidR="00654750" w:rsidRPr="006332B3" w:rsidRDefault="00654750" w:rsidP="00027F93">
            <w:pPr>
              <w:suppressAutoHyphens/>
              <w:spacing w:line="276" w:lineRule="auto"/>
              <w:contextualSpacing/>
              <w:rPr>
                <w:rFonts w:ascii="Times New Roman" w:hAnsi="Times New Roman" w:cs="Times New Roman"/>
                <w:i/>
                <w:color w:val="FF0000"/>
                <w:sz w:val="24"/>
                <w:szCs w:val="24"/>
              </w:rPr>
            </w:pPr>
          </w:p>
        </w:tc>
        <w:tc>
          <w:tcPr>
            <w:tcW w:w="1715" w:type="pct"/>
          </w:tcPr>
          <w:p w14:paraId="171E3EC0" w14:textId="77777777" w:rsidR="00654750" w:rsidRPr="006332B3" w:rsidRDefault="00654750" w:rsidP="006332B3">
            <w:pPr>
              <w:rPr>
                <w:rFonts w:ascii="Times New Roman" w:hAnsi="Times New Roman" w:cs="Times New Roman"/>
                <w:i/>
                <w:color w:val="FF0000"/>
                <w:sz w:val="24"/>
                <w:szCs w:val="24"/>
              </w:rPr>
            </w:pPr>
            <w:r w:rsidRPr="006332B3">
              <w:rPr>
                <w:rFonts w:ascii="Times New Roman" w:hAnsi="Times New Roman"/>
                <w:bCs/>
                <w:sz w:val="24"/>
                <w:szCs w:val="24"/>
              </w:rPr>
              <w:lastRenderedPageBreak/>
              <w:t>Диагностика (тестирование, контрольные работы)</w:t>
            </w:r>
          </w:p>
        </w:tc>
      </w:tr>
      <w:tr w:rsidR="003B35CF" w:rsidRPr="006332B3" w14:paraId="5DA81692" w14:textId="77777777" w:rsidTr="00027F93">
        <w:trPr>
          <w:trHeight w:val="698"/>
        </w:trPr>
        <w:tc>
          <w:tcPr>
            <w:tcW w:w="1498" w:type="pct"/>
          </w:tcPr>
          <w:p w14:paraId="21E9C226" w14:textId="374AF0B2" w:rsidR="003B35CF" w:rsidRPr="006332B3" w:rsidRDefault="003B35CF" w:rsidP="006332B3">
            <w:pPr>
              <w:rPr>
                <w:rFonts w:ascii="Times New Roman" w:hAnsi="Times New Roman"/>
                <w:bCs/>
                <w:sz w:val="24"/>
                <w:szCs w:val="24"/>
              </w:rPr>
            </w:pPr>
            <w:r w:rsidRPr="006332B3">
              <w:rPr>
                <w:rFonts w:ascii="Times New Roman" w:hAnsi="Times New Roman"/>
                <w:bCs/>
                <w:sz w:val="24"/>
                <w:szCs w:val="24"/>
              </w:rPr>
              <w:lastRenderedPageBreak/>
              <w:t xml:space="preserve">Умеет: </w:t>
            </w:r>
          </w:p>
          <w:p w14:paraId="289F6149"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пользоваться средствами индивидуальной защиты;</w:t>
            </w:r>
          </w:p>
          <w:p w14:paraId="0563F0F5"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пользоваться средствами пожаротушения;</w:t>
            </w:r>
          </w:p>
          <w:p w14:paraId="661FACC3"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применять средства защиты в электроустановках до 1000</w:t>
            </w:r>
            <w:proofErr w:type="gramStart"/>
            <w:r w:rsidRPr="006332B3">
              <w:rPr>
                <w:rFonts w:ascii="Times New Roman" w:hAnsi="Times New Roman"/>
                <w:bCs/>
                <w:sz w:val="24"/>
                <w:szCs w:val="24"/>
              </w:rPr>
              <w:t xml:space="preserve"> В</w:t>
            </w:r>
            <w:proofErr w:type="gramEnd"/>
            <w:r w:rsidRPr="006332B3">
              <w:rPr>
                <w:rFonts w:ascii="Times New Roman" w:hAnsi="Times New Roman"/>
                <w:bCs/>
                <w:sz w:val="24"/>
                <w:szCs w:val="24"/>
              </w:rPr>
              <w:t>;</w:t>
            </w:r>
          </w:p>
          <w:p w14:paraId="683392CC"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применять безопасные методы и приемы труда;</w:t>
            </w:r>
          </w:p>
          <w:p w14:paraId="1D9393C6" w14:textId="7777777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оказывать первую помощь пострадавшим;</w:t>
            </w:r>
          </w:p>
          <w:p w14:paraId="366FB7A0" w14:textId="54B9681A" w:rsidR="003B35CF" w:rsidRPr="006332B3" w:rsidRDefault="003B35CF" w:rsidP="00027F93">
            <w:pPr>
              <w:suppressAutoHyphens/>
              <w:spacing w:line="276" w:lineRule="auto"/>
              <w:contextualSpacing/>
              <w:rPr>
                <w:rFonts w:ascii="Times New Roman" w:hAnsi="Times New Roman" w:cs="Times New Roman"/>
                <w:bCs/>
                <w:i/>
                <w:color w:val="FF0000"/>
                <w:sz w:val="24"/>
                <w:szCs w:val="24"/>
              </w:rPr>
            </w:pPr>
          </w:p>
        </w:tc>
        <w:tc>
          <w:tcPr>
            <w:tcW w:w="1787" w:type="pct"/>
          </w:tcPr>
          <w:p w14:paraId="10BFA361" w14:textId="7777777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Демонстрирует умение оценивать безопасность условий труда;</w:t>
            </w:r>
          </w:p>
          <w:p w14:paraId="3EAD4E96" w14:textId="5C32C747" w:rsidR="00C02228" w:rsidRPr="006332B3" w:rsidRDefault="00C02228" w:rsidP="00C02228">
            <w:pPr>
              <w:rPr>
                <w:rFonts w:ascii="Times New Roman" w:hAnsi="Times New Roman"/>
                <w:bCs/>
                <w:sz w:val="24"/>
                <w:szCs w:val="24"/>
              </w:rPr>
            </w:pPr>
            <w:r w:rsidRPr="006332B3">
              <w:rPr>
                <w:rFonts w:ascii="Times New Roman" w:hAnsi="Times New Roman"/>
                <w:bCs/>
                <w:sz w:val="24"/>
                <w:szCs w:val="24"/>
              </w:rPr>
              <w:t>Применяет приемы безопасного выполнения работ</w:t>
            </w:r>
            <w:r w:rsidR="006332B3" w:rsidRPr="006332B3">
              <w:rPr>
                <w:rFonts w:ascii="Times New Roman" w:hAnsi="Times New Roman"/>
                <w:bCs/>
                <w:sz w:val="24"/>
                <w:szCs w:val="24"/>
              </w:rPr>
              <w:t>;</w:t>
            </w:r>
          </w:p>
          <w:p w14:paraId="1DB5E107" w14:textId="0F40DCB3"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Пользуется средствами пожаротушения;</w:t>
            </w:r>
          </w:p>
          <w:p w14:paraId="71EB4895" w14:textId="6C10D057" w:rsidR="006332B3" w:rsidRPr="006332B3" w:rsidRDefault="006332B3" w:rsidP="006332B3">
            <w:pPr>
              <w:rPr>
                <w:rFonts w:ascii="Times New Roman" w:hAnsi="Times New Roman"/>
                <w:bCs/>
                <w:sz w:val="24"/>
                <w:szCs w:val="24"/>
              </w:rPr>
            </w:pPr>
            <w:r w:rsidRPr="006332B3">
              <w:rPr>
                <w:rFonts w:ascii="Times New Roman" w:hAnsi="Times New Roman"/>
                <w:bCs/>
                <w:sz w:val="24"/>
                <w:szCs w:val="24"/>
              </w:rPr>
              <w:t>Демонстрирует приемы оказания первой помощи пострадавшим;</w:t>
            </w:r>
          </w:p>
          <w:p w14:paraId="69D8B2AC" w14:textId="7CAC5E58" w:rsidR="00C02228" w:rsidRPr="006332B3" w:rsidRDefault="00C02228" w:rsidP="00C02228">
            <w:pPr>
              <w:rPr>
                <w:rFonts w:ascii="Times New Roman" w:hAnsi="Times New Roman"/>
                <w:bCs/>
                <w:sz w:val="24"/>
                <w:szCs w:val="24"/>
              </w:rPr>
            </w:pPr>
          </w:p>
          <w:p w14:paraId="76E439FB" w14:textId="481D287F" w:rsidR="003B35CF" w:rsidRPr="006332B3" w:rsidRDefault="003B35CF" w:rsidP="00C02228">
            <w:pPr>
              <w:suppressAutoHyphens/>
              <w:spacing w:line="276" w:lineRule="auto"/>
              <w:contextualSpacing/>
              <w:rPr>
                <w:rFonts w:ascii="Times New Roman" w:hAnsi="Times New Roman" w:cs="Times New Roman"/>
                <w:bCs/>
                <w:i/>
                <w:color w:val="FF0000"/>
                <w:sz w:val="24"/>
                <w:szCs w:val="24"/>
              </w:rPr>
            </w:pPr>
          </w:p>
        </w:tc>
        <w:tc>
          <w:tcPr>
            <w:tcW w:w="1715" w:type="pct"/>
          </w:tcPr>
          <w:p w14:paraId="2242F06C" w14:textId="77777777" w:rsidR="00F8314D" w:rsidRPr="006332B3" w:rsidRDefault="00F8314D" w:rsidP="00F8314D">
            <w:pPr>
              <w:rPr>
                <w:rFonts w:ascii="Times New Roman" w:hAnsi="Times New Roman"/>
                <w:bCs/>
                <w:sz w:val="24"/>
                <w:szCs w:val="24"/>
              </w:rPr>
            </w:pPr>
            <w:r w:rsidRPr="006332B3">
              <w:rPr>
                <w:rFonts w:ascii="Times New Roman" w:hAnsi="Times New Roman"/>
                <w:bCs/>
                <w:sz w:val="24"/>
                <w:szCs w:val="24"/>
              </w:rPr>
              <w:t>Экспертное наблюдение выполнения практических работ и видов работ по практике</w:t>
            </w:r>
          </w:p>
          <w:p w14:paraId="2C914F9D" w14:textId="77777777" w:rsidR="003B35CF" w:rsidRPr="006332B3" w:rsidRDefault="003B35CF" w:rsidP="00027F93">
            <w:pPr>
              <w:suppressAutoHyphens/>
              <w:spacing w:line="276" w:lineRule="auto"/>
              <w:contextualSpacing/>
              <w:rPr>
                <w:rFonts w:ascii="Times New Roman" w:hAnsi="Times New Roman" w:cs="Times New Roman"/>
                <w:i/>
                <w:color w:val="FF0000"/>
                <w:sz w:val="24"/>
                <w:szCs w:val="24"/>
              </w:rPr>
            </w:pPr>
          </w:p>
        </w:tc>
      </w:tr>
    </w:tbl>
    <w:p w14:paraId="70C95B77" w14:textId="3A3E7DE0" w:rsidR="00654750" w:rsidRDefault="00654750" w:rsidP="00654750">
      <w:pPr>
        <w:jc w:val="right"/>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Приложение 2.5</w:t>
      </w:r>
    </w:p>
    <w:p w14:paraId="77C6E853"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proofErr w:type="gramStart"/>
      <w:r w:rsidRPr="00F35377">
        <w:rPr>
          <w:rFonts w:ascii="Times New Roman" w:eastAsia="Times New Roman" w:hAnsi="Times New Roman" w:cs="Times New Roman"/>
          <w:b/>
          <w:bCs/>
          <w:kern w:val="32"/>
          <w:sz w:val="24"/>
          <w:szCs w:val="24"/>
          <w:lang w:eastAsia="x-none"/>
        </w:rPr>
        <w:t>к</w:t>
      </w:r>
      <w:proofErr w:type="gramEnd"/>
      <w:r w:rsidRPr="00F35377">
        <w:rPr>
          <w:rFonts w:ascii="Times New Roman" w:eastAsia="Times New Roman" w:hAnsi="Times New Roman" w:cs="Times New Roman"/>
          <w:b/>
          <w:bCs/>
          <w:kern w:val="32"/>
          <w:sz w:val="24"/>
          <w:szCs w:val="24"/>
          <w:lang w:eastAsia="x-none"/>
        </w:rPr>
        <w:t xml:space="preserve"> ПОП по профессии</w:t>
      </w:r>
      <w:r>
        <w:rPr>
          <w:rFonts w:ascii="Times New Roman" w:eastAsia="Times New Roman" w:hAnsi="Times New Roman" w:cs="Times New Roman"/>
          <w:b/>
          <w:bCs/>
          <w:color w:val="0070C0"/>
          <w:kern w:val="32"/>
          <w:sz w:val="24"/>
          <w:szCs w:val="24"/>
          <w:lang w:eastAsia="x-none"/>
        </w:rPr>
        <w:t xml:space="preserve"> </w:t>
      </w:r>
    </w:p>
    <w:p w14:paraId="24CBC159"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7C53D49" w14:textId="77777777" w:rsidR="00654750" w:rsidRDefault="00654750" w:rsidP="00654750">
      <w:pPr>
        <w:jc w:val="right"/>
        <w:rPr>
          <w:rFonts w:ascii="Times New Roman" w:hAnsi="Times New Roman" w:cs="Times New Roman"/>
          <w:b/>
          <w:bCs/>
          <w:color w:val="0070C0"/>
          <w:sz w:val="24"/>
          <w:szCs w:val="24"/>
        </w:rPr>
      </w:pPr>
    </w:p>
    <w:p w14:paraId="24CCFE13" w14:textId="77777777" w:rsidR="00654750" w:rsidRDefault="00654750" w:rsidP="00654750">
      <w:pPr>
        <w:jc w:val="right"/>
        <w:rPr>
          <w:rFonts w:ascii="Times New Roman" w:hAnsi="Times New Roman" w:cs="Times New Roman"/>
          <w:b/>
          <w:bCs/>
          <w:color w:val="0070C0"/>
          <w:sz w:val="24"/>
          <w:szCs w:val="24"/>
        </w:rPr>
      </w:pPr>
    </w:p>
    <w:p w14:paraId="673BEF99" w14:textId="77777777" w:rsidR="00654750" w:rsidRDefault="00654750" w:rsidP="00654750">
      <w:pPr>
        <w:jc w:val="right"/>
        <w:rPr>
          <w:rFonts w:ascii="Times New Roman" w:hAnsi="Times New Roman" w:cs="Times New Roman"/>
          <w:b/>
          <w:bCs/>
          <w:color w:val="0070C0"/>
          <w:sz w:val="24"/>
          <w:szCs w:val="24"/>
        </w:rPr>
      </w:pPr>
    </w:p>
    <w:p w14:paraId="0163B27A" w14:textId="77777777" w:rsidR="00654750" w:rsidRDefault="00654750" w:rsidP="00654750">
      <w:pPr>
        <w:jc w:val="right"/>
        <w:rPr>
          <w:rFonts w:ascii="Times New Roman" w:hAnsi="Times New Roman" w:cs="Times New Roman"/>
          <w:b/>
          <w:bCs/>
          <w:color w:val="0070C0"/>
          <w:sz w:val="24"/>
          <w:szCs w:val="24"/>
        </w:rPr>
      </w:pPr>
    </w:p>
    <w:p w14:paraId="68C2A964" w14:textId="77777777" w:rsidR="00654750" w:rsidRDefault="00654750" w:rsidP="00654750">
      <w:pPr>
        <w:jc w:val="right"/>
        <w:rPr>
          <w:rFonts w:ascii="Times New Roman" w:hAnsi="Times New Roman" w:cs="Times New Roman"/>
          <w:b/>
          <w:bCs/>
          <w:color w:val="0070C0"/>
          <w:sz w:val="24"/>
          <w:szCs w:val="24"/>
        </w:rPr>
      </w:pPr>
    </w:p>
    <w:p w14:paraId="0EE94E94" w14:textId="77777777" w:rsidR="00654750" w:rsidRDefault="00654750" w:rsidP="00654750">
      <w:pPr>
        <w:jc w:val="right"/>
        <w:rPr>
          <w:rFonts w:ascii="Times New Roman" w:hAnsi="Times New Roman" w:cs="Times New Roman"/>
          <w:b/>
          <w:bCs/>
          <w:color w:val="0070C0"/>
          <w:sz w:val="24"/>
          <w:szCs w:val="24"/>
        </w:rPr>
      </w:pPr>
    </w:p>
    <w:p w14:paraId="27783C43" w14:textId="77777777" w:rsidR="00654750" w:rsidRDefault="00654750" w:rsidP="00654750">
      <w:pPr>
        <w:jc w:val="right"/>
        <w:rPr>
          <w:rFonts w:ascii="Times New Roman" w:hAnsi="Times New Roman" w:cs="Times New Roman"/>
          <w:b/>
          <w:bCs/>
          <w:color w:val="0070C0"/>
          <w:sz w:val="24"/>
          <w:szCs w:val="24"/>
        </w:rPr>
      </w:pPr>
    </w:p>
    <w:p w14:paraId="4AACAE88" w14:textId="77777777" w:rsidR="00654750" w:rsidRDefault="00654750" w:rsidP="00654750">
      <w:pPr>
        <w:jc w:val="right"/>
        <w:rPr>
          <w:rFonts w:ascii="Times New Roman" w:hAnsi="Times New Roman" w:cs="Times New Roman"/>
          <w:b/>
          <w:bCs/>
          <w:color w:val="0070C0"/>
          <w:sz w:val="24"/>
          <w:szCs w:val="24"/>
        </w:rPr>
      </w:pPr>
    </w:p>
    <w:p w14:paraId="5DB0693A" w14:textId="77777777" w:rsidR="00654750" w:rsidRDefault="00654750" w:rsidP="00654750">
      <w:pPr>
        <w:jc w:val="right"/>
        <w:rPr>
          <w:rFonts w:ascii="Times New Roman" w:hAnsi="Times New Roman" w:cs="Times New Roman"/>
          <w:b/>
          <w:bCs/>
          <w:color w:val="0070C0"/>
          <w:sz w:val="24"/>
          <w:szCs w:val="24"/>
        </w:rPr>
      </w:pPr>
    </w:p>
    <w:p w14:paraId="53C1BD65" w14:textId="77777777" w:rsidR="00654750" w:rsidRDefault="00654750" w:rsidP="00654750">
      <w:pPr>
        <w:jc w:val="right"/>
        <w:rPr>
          <w:rFonts w:ascii="Times New Roman" w:hAnsi="Times New Roman" w:cs="Times New Roman"/>
          <w:b/>
          <w:bCs/>
          <w:color w:val="0070C0"/>
          <w:sz w:val="24"/>
          <w:szCs w:val="24"/>
        </w:rPr>
      </w:pPr>
    </w:p>
    <w:p w14:paraId="4A8BB80A" w14:textId="77777777" w:rsidR="00654750" w:rsidRDefault="00654750" w:rsidP="00654750">
      <w:pPr>
        <w:jc w:val="right"/>
        <w:rPr>
          <w:rFonts w:ascii="Times New Roman" w:hAnsi="Times New Roman" w:cs="Times New Roman"/>
          <w:b/>
          <w:bCs/>
          <w:color w:val="0070C0"/>
          <w:sz w:val="24"/>
          <w:szCs w:val="24"/>
        </w:rPr>
      </w:pPr>
    </w:p>
    <w:p w14:paraId="6D202422" w14:textId="77777777" w:rsidR="00654750" w:rsidRPr="00502F97" w:rsidRDefault="00654750" w:rsidP="00654750">
      <w:pPr>
        <w:jc w:val="right"/>
        <w:rPr>
          <w:rFonts w:ascii="Times New Roman" w:hAnsi="Times New Roman" w:cs="Times New Roman"/>
          <w:b/>
          <w:bCs/>
          <w:color w:val="0070C0"/>
          <w:sz w:val="24"/>
          <w:szCs w:val="24"/>
        </w:rPr>
      </w:pPr>
    </w:p>
    <w:p w14:paraId="051717A7" w14:textId="77777777" w:rsidR="00654750" w:rsidRPr="008F578C" w:rsidRDefault="00654750" w:rsidP="0065475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F31957" w14:textId="24E0A6E6" w:rsidR="00654750" w:rsidRDefault="00654750" w:rsidP="00654750">
      <w:pPr>
        <w:pStyle w:val="1"/>
      </w:pPr>
      <w:bookmarkStart w:id="272" w:name="_Toc177997551"/>
      <w:r w:rsidRPr="006E7FF4">
        <w:t>«</w:t>
      </w:r>
      <w:r w:rsidR="007A0567">
        <w:t>ОП.05 ОСНОВЫ СЛЕСАРНЫХ И ЭЛЕКТРОМОНТАЖНЫХ РАБОТ</w:t>
      </w:r>
      <w:r w:rsidRPr="006E7FF4">
        <w:t>»</w:t>
      </w:r>
      <w:bookmarkEnd w:id="272"/>
    </w:p>
    <w:p w14:paraId="461FF6DF" w14:textId="77777777" w:rsidR="00654750" w:rsidRDefault="00654750" w:rsidP="00654750">
      <w:pPr>
        <w:pStyle w:val="1"/>
      </w:pPr>
    </w:p>
    <w:p w14:paraId="534EA1CD" w14:textId="77777777" w:rsidR="00654750" w:rsidRDefault="00654750" w:rsidP="00654750">
      <w:pPr>
        <w:pStyle w:val="1"/>
      </w:pPr>
    </w:p>
    <w:p w14:paraId="0AA218AE" w14:textId="77777777" w:rsidR="00654750" w:rsidRDefault="00654750" w:rsidP="00654750">
      <w:pPr>
        <w:pStyle w:val="1"/>
      </w:pPr>
    </w:p>
    <w:p w14:paraId="07999193" w14:textId="77777777" w:rsidR="00654750" w:rsidRDefault="00654750" w:rsidP="00654750">
      <w:pPr>
        <w:pStyle w:val="1"/>
      </w:pPr>
    </w:p>
    <w:p w14:paraId="29725705" w14:textId="77777777" w:rsidR="00654750" w:rsidRDefault="00654750" w:rsidP="00654750">
      <w:pPr>
        <w:pStyle w:val="1"/>
      </w:pPr>
    </w:p>
    <w:p w14:paraId="22813183" w14:textId="77777777" w:rsidR="00654750" w:rsidRDefault="00654750" w:rsidP="00654750">
      <w:pPr>
        <w:pStyle w:val="1"/>
      </w:pPr>
    </w:p>
    <w:p w14:paraId="51552822" w14:textId="77777777" w:rsidR="00654750" w:rsidRDefault="00654750" w:rsidP="00654750">
      <w:pPr>
        <w:pStyle w:val="1"/>
      </w:pPr>
    </w:p>
    <w:p w14:paraId="4AF18D5F" w14:textId="77777777" w:rsidR="00654750" w:rsidRDefault="00654750" w:rsidP="00654750">
      <w:pPr>
        <w:pStyle w:val="1"/>
      </w:pPr>
    </w:p>
    <w:p w14:paraId="2FC95A5E" w14:textId="77777777" w:rsidR="00654750" w:rsidRDefault="00654750" w:rsidP="00654750">
      <w:pPr>
        <w:pStyle w:val="1"/>
      </w:pPr>
    </w:p>
    <w:p w14:paraId="5A9C8E5B" w14:textId="77777777" w:rsidR="00654750" w:rsidRDefault="00654750" w:rsidP="00654750">
      <w:pPr>
        <w:pStyle w:val="1"/>
      </w:pPr>
    </w:p>
    <w:p w14:paraId="430E1A77" w14:textId="77777777" w:rsidR="00654750" w:rsidRDefault="00654750" w:rsidP="00654750">
      <w:pPr>
        <w:pStyle w:val="1"/>
      </w:pPr>
    </w:p>
    <w:p w14:paraId="0F1A262B" w14:textId="77777777" w:rsidR="00654750" w:rsidRDefault="00654750" w:rsidP="00654750">
      <w:pPr>
        <w:pStyle w:val="1"/>
      </w:pPr>
    </w:p>
    <w:p w14:paraId="398FBA34" w14:textId="77777777" w:rsidR="00A32BE7" w:rsidRPr="00A0276D" w:rsidRDefault="00A32BE7" w:rsidP="00A32BE7">
      <w:pPr>
        <w:pStyle w:val="1d"/>
        <w:jc w:val="center"/>
        <w:rPr>
          <w:b/>
          <w:iCs/>
          <w:lang w:val="ru-RU"/>
        </w:rPr>
      </w:pPr>
      <w:r w:rsidRPr="00A0276D">
        <w:rPr>
          <w:b/>
          <w:bCs/>
          <w:lang w:val="ru-RU"/>
        </w:rPr>
        <w:t>202</w:t>
      </w:r>
      <w:r>
        <w:rPr>
          <w:b/>
          <w:bCs/>
          <w:lang w:val="ru-RU"/>
        </w:rPr>
        <w:t>5</w:t>
      </w:r>
      <w:r w:rsidRPr="00A0276D">
        <w:rPr>
          <w:b/>
          <w:bCs/>
          <w:lang w:val="ru-RU"/>
        </w:rPr>
        <w:t xml:space="preserve"> г.</w:t>
      </w:r>
    </w:p>
    <w:p w14:paraId="7936F86A" w14:textId="77777777" w:rsidR="00654750" w:rsidRDefault="00654750" w:rsidP="00654750">
      <w:pPr>
        <w:pStyle w:val="1"/>
      </w:pPr>
    </w:p>
    <w:p w14:paraId="4CE4EE92" w14:textId="77777777" w:rsidR="00654750" w:rsidRDefault="00654750" w:rsidP="00654750">
      <w:pPr>
        <w:pStyle w:val="1"/>
      </w:pPr>
    </w:p>
    <w:p w14:paraId="05A13ED2" w14:textId="77777777" w:rsidR="00654750" w:rsidRPr="00A0276D" w:rsidRDefault="00654750" w:rsidP="00654750">
      <w:pPr>
        <w:pStyle w:val="1d"/>
        <w:jc w:val="center"/>
        <w:rPr>
          <w:b/>
          <w:bCs/>
          <w:lang w:val="ru-RU"/>
        </w:rPr>
      </w:pPr>
    </w:p>
    <w:p w14:paraId="15F3A15C" w14:textId="77777777" w:rsidR="00654750" w:rsidRDefault="00654750" w:rsidP="00654750">
      <w:pPr>
        <w:rPr>
          <w:rFonts w:ascii="Times New Roman Полужирный" w:eastAsia="Segoe UI" w:hAnsi="Times New Roman Полужирный" w:cs="Times New Roman"/>
          <w:b/>
          <w:bCs/>
          <w:caps/>
          <w:kern w:val="32"/>
          <w:sz w:val="24"/>
          <w:szCs w:val="24"/>
          <w:lang w:val="x-none" w:eastAsia="x-none"/>
        </w:rPr>
      </w:pPr>
      <w:r>
        <w:br w:type="page"/>
      </w:r>
    </w:p>
    <w:p w14:paraId="35D23398" w14:textId="588F2BC2" w:rsidR="00A32BE7" w:rsidRPr="00A32BE7" w:rsidRDefault="00654750" w:rsidP="00A32BE7">
      <w:pPr>
        <w:pStyle w:val="1f"/>
        <w:rPr>
          <w:rFonts w:ascii="Times New Roman" w:hAnsi="Times New Roman"/>
          <w:noProof/>
          <w:lang w:val="ru-RU"/>
        </w:rPr>
      </w:pPr>
      <w:bookmarkStart w:id="273" w:name="_Toc203082668"/>
      <w:bookmarkStart w:id="274" w:name="_Toc203082723"/>
      <w:bookmarkStart w:id="275" w:name="_Toc203082808"/>
      <w:bookmarkStart w:id="276" w:name="_Toc203082863"/>
      <w:bookmarkStart w:id="277" w:name="_Toc20308304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73"/>
      <w:bookmarkEnd w:id="274"/>
      <w:bookmarkEnd w:id="275"/>
      <w:bookmarkEnd w:id="276"/>
      <w:bookmarkEnd w:id="277"/>
      <w:r w:rsidRPr="000143A1">
        <w:rPr>
          <w:rFonts w:eastAsiaTheme="minorHAnsi"/>
          <w:b w:val="0"/>
          <w:bCs w:val="0"/>
          <w:caps w:val="0"/>
          <w:noProof/>
          <w:kern w:val="0"/>
          <w:sz w:val="22"/>
          <w:szCs w:val="22"/>
          <w:lang w:eastAsia="en-US"/>
        </w:rPr>
        <w:fldChar w:fldCharType="begin"/>
      </w:r>
      <w:r w:rsidRPr="000143A1">
        <w:rPr>
          <w:b w:val="0"/>
          <w:bCs w:val="0"/>
        </w:rPr>
        <w:instrText xml:space="preserve"> TOC \h \z \t "Раздел 1;1;Раздел 1.1;2" </w:instrText>
      </w:r>
      <w:r w:rsidRPr="000143A1">
        <w:rPr>
          <w:rFonts w:eastAsiaTheme="minorHAnsi"/>
          <w:b w:val="0"/>
          <w:bCs w:val="0"/>
          <w:caps w:val="0"/>
          <w:noProof/>
          <w:kern w:val="0"/>
          <w:sz w:val="22"/>
          <w:szCs w:val="22"/>
          <w:lang w:eastAsia="en-US"/>
        </w:rPr>
        <w:fldChar w:fldCharType="separate"/>
      </w:r>
    </w:p>
    <w:p w14:paraId="5C1213AD" w14:textId="77777777" w:rsidR="00A32BE7" w:rsidRDefault="00A32BE7">
      <w:pPr>
        <w:pStyle w:val="14"/>
        <w:rPr>
          <w:rFonts w:asciiTheme="minorHAnsi" w:eastAsiaTheme="minorEastAsia" w:hAnsiTheme="minorHAnsi" w:cstheme="minorBidi"/>
          <w:b w:val="0"/>
          <w:bCs w:val="0"/>
          <w:lang w:eastAsia="ru-RU"/>
        </w:rPr>
      </w:pPr>
      <w:hyperlink w:anchor="_Toc203083049" w:history="1">
        <w:r w:rsidRPr="00FC6B26">
          <w:rPr>
            <w:rStyle w:val="af0"/>
          </w:rPr>
          <w:t>СОДЕРЖАНИЕ ПРОГРАММЫ</w:t>
        </w:r>
        <w:r>
          <w:rPr>
            <w:webHidden/>
          </w:rPr>
          <w:tab/>
        </w:r>
        <w:r>
          <w:rPr>
            <w:webHidden/>
          </w:rPr>
          <w:fldChar w:fldCharType="begin"/>
        </w:r>
        <w:r>
          <w:rPr>
            <w:webHidden/>
          </w:rPr>
          <w:instrText xml:space="preserve"> PAGEREF _Toc203083049 \h </w:instrText>
        </w:r>
        <w:r>
          <w:rPr>
            <w:webHidden/>
          </w:rPr>
        </w:r>
        <w:r>
          <w:rPr>
            <w:webHidden/>
          </w:rPr>
          <w:fldChar w:fldCharType="separate"/>
        </w:r>
        <w:r>
          <w:rPr>
            <w:webHidden/>
          </w:rPr>
          <w:t>53</w:t>
        </w:r>
        <w:r>
          <w:rPr>
            <w:webHidden/>
          </w:rPr>
          <w:fldChar w:fldCharType="end"/>
        </w:r>
      </w:hyperlink>
    </w:p>
    <w:p w14:paraId="3C89BC4C" w14:textId="77777777" w:rsidR="00A32BE7" w:rsidRDefault="00A32BE7">
      <w:pPr>
        <w:pStyle w:val="14"/>
        <w:tabs>
          <w:tab w:val="left" w:pos="480"/>
        </w:tabs>
        <w:rPr>
          <w:rFonts w:asciiTheme="minorHAnsi" w:eastAsiaTheme="minorEastAsia" w:hAnsiTheme="minorHAnsi" w:cstheme="minorBidi"/>
          <w:b w:val="0"/>
          <w:bCs w:val="0"/>
          <w:lang w:eastAsia="ru-RU"/>
        </w:rPr>
      </w:pPr>
      <w:hyperlink w:anchor="_Toc203083050" w:history="1">
        <w:r w:rsidRPr="00FC6B26">
          <w:rPr>
            <w:rStyle w:val="af0"/>
          </w:rPr>
          <w:t>3.</w:t>
        </w:r>
        <w:r>
          <w:rPr>
            <w:rFonts w:asciiTheme="minorHAnsi" w:eastAsiaTheme="minorEastAsia" w:hAnsiTheme="minorHAnsi" w:cstheme="minorBidi"/>
            <w:b w:val="0"/>
            <w:bCs w:val="0"/>
            <w:lang w:eastAsia="ru-RU"/>
          </w:rPr>
          <w:tab/>
        </w:r>
        <w:r w:rsidRPr="00FC6B26">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_Toc203083050 \h </w:instrText>
        </w:r>
        <w:r>
          <w:rPr>
            <w:webHidden/>
          </w:rPr>
        </w:r>
        <w:r>
          <w:rPr>
            <w:webHidden/>
          </w:rPr>
          <w:fldChar w:fldCharType="separate"/>
        </w:r>
        <w:r>
          <w:rPr>
            <w:webHidden/>
          </w:rPr>
          <w:t>54</w:t>
        </w:r>
        <w:r>
          <w:rPr>
            <w:webHidden/>
          </w:rPr>
          <w:fldChar w:fldCharType="end"/>
        </w:r>
      </w:hyperlink>
    </w:p>
    <w:p w14:paraId="0B099165" w14:textId="77777777" w:rsidR="00A32BE7" w:rsidRDefault="00A32BE7">
      <w:pPr>
        <w:pStyle w:val="21"/>
        <w:rPr>
          <w:rFonts w:asciiTheme="minorHAnsi" w:eastAsiaTheme="minorEastAsia" w:hAnsiTheme="minorHAnsi" w:cstheme="minorBidi"/>
          <w:i w:val="0"/>
          <w:iCs w:val="0"/>
          <w:sz w:val="22"/>
          <w:szCs w:val="22"/>
        </w:rPr>
      </w:pPr>
      <w:hyperlink w:anchor="_Toc203083051" w:history="1">
        <w:r w:rsidRPr="00FC6B26">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_Toc203083051 \h </w:instrText>
        </w:r>
        <w:r>
          <w:rPr>
            <w:webHidden/>
          </w:rPr>
        </w:r>
        <w:r>
          <w:rPr>
            <w:webHidden/>
          </w:rPr>
          <w:fldChar w:fldCharType="separate"/>
        </w:r>
        <w:r>
          <w:rPr>
            <w:webHidden/>
          </w:rPr>
          <w:t>54</w:t>
        </w:r>
        <w:r>
          <w:rPr>
            <w:webHidden/>
          </w:rPr>
          <w:fldChar w:fldCharType="end"/>
        </w:r>
      </w:hyperlink>
    </w:p>
    <w:p w14:paraId="091B84BF" w14:textId="77777777" w:rsidR="00A32BE7" w:rsidRDefault="00A32BE7">
      <w:pPr>
        <w:pStyle w:val="21"/>
        <w:rPr>
          <w:rFonts w:asciiTheme="minorHAnsi" w:eastAsiaTheme="minorEastAsia" w:hAnsiTheme="minorHAnsi" w:cstheme="minorBidi"/>
          <w:i w:val="0"/>
          <w:iCs w:val="0"/>
          <w:sz w:val="22"/>
          <w:szCs w:val="22"/>
        </w:rPr>
      </w:pPr>
      <w:hyperlink w:anchor="_Toc203083052" w:history="1">
        <w:r w:rsidRPr="00FC6B26">
          <w:rPr>
            <w:rStyle w:val="af0"/>
          </w:rPr>
          <w:t>1.2. Планируемые результаты освоения дисциплины</w:t>
        </w:r>
        <w:r>
          <w:rPr>
            <w:webHidden/>
          </w:rPr>
          <w:tab/>
        </w:r>
        <w:r>
          <w:rPr>
            <w:webHidden/>
          </w:rPr>
          <w:fldChar w:fldCharType="begin"/>
        </w:r>
        <w:r>
          <w:rPr>
            <w:webHidden/>
          </w:rPr>
          <w:instrText xml:space="preserve"> PAGEREF _Toc203083052 \h </w:instrText>
        </w:r>
        <w:r>
          <w:rPr>
            <w:webHidden/>
          </w:rPr>
        </w:r>
        <w:r>
          <w:rPr>
            <w:webHidden/>
          </w:rPr>
          <w:fldChar w:fldCharType="separate"/>
        </w:r>
        <w:r>
          <w:rPr>
            <w:webHidden/>
          </w:rPr>
          <w:t>54</w:t>
        </w:r>
        <w:r>
          <w:rPr>
            <w:webHidden/>
          </w:rPr>
          <w:fldChar w:fldCharType="end"/>
        </w:r>
      </w:hyperlink>
    </w:p>
    <w:p w14:paraId="7FC03793" w14:textId="77777777" w:rsidR="00A32BE7" w:rsidRDefault="00A32BE7">
      <w:pPr>
        <w:pStyle w:val="14"/>
        <w:rPr>
          <w:rFonts w:asciiTheme="minorHAnsi" w:eastAsiaTheme="minorEastAsia" w:hAnsiTheme="minorHAnsi" w:cstheme="minorBidi"/>
          <w:b w:val="0"/>
          <w:bCs w:val="0"/>
          <w:lang w:eastAsia="ru-RU"/>
        </w:rPr>
      </w:pPr>
      <w:hyperlink w:anchor="_Toc203083053" w:history="1">
        <w:r w:rsidRPr="00FC6B26">
          <w:rPr>
            <w:rStyle w:val="af0"/>
          </w:rPr>
          <w:t>2. Структура и содержание ДИСЦИПЛИНЫ</w:t>
        </w:r>
        <w:r>
          <w:rPr>
            <w:webHidden/>
          </w:rPr>
          <w:tab/>
        </w:r>
        <w:r>
          <w:rPr>
            <w:webHidden/>
          </w:rPr>
          <w:fldChar w:fldCharType="begin"/>
        </w:r>
        <w:r>
          <w:rPr>
            <w:webHidden/>
          </w:rPr>
          <w:instrText xml:space="preserve"> PAGEREF _Toc203083053 \h </w:instrText>
        </w:r>
        <w:r>
          <w:rPr>
            <w:webHidden/>
          </w:rPr>
        </w:r>
        <w:r>
          <w:rPr>
            <w:webHidden/>
          </w:rPr>
          <w:fldChar w:fldCharType="separate"/>
        </w:r>
        <w:r>
          <w:rPr>
            <w:webHidden/>
          </w:rPr>
          <w:t>57</w:t>
        </w:r>
        <w:r>
          <w:rPr>
            <w:webHidden/>
          </w:rPr>
          <w:fldChar w:fldCharType="end"/>
        </w:r>
      </w:hyperlink>
    </w:p>
    <w:p w14:paraId="0C20F858" w14:textId="77777777" w:rsidR="00A32BE7" w:rsidRDefault="00A32BE7">
      <w:pPr>
        <w:pStyle w:val="21"/>
        <w:rPr>
          <w:rFonts w:asciiTheme="minorHAnsi" w:eastAsiaTheme="minorEastAsia" w:hAnsiTheme="minorHAnsi" w:cstheme="minorBidi"/>
          <w:i w:val="0"/>
          <w:iCs w:val="0"/>
          <w:sz w:val="22"/>
          <w:szCs w:val="22"/>
        </w:rPr>
      </w:pPr>
      <w:hyperlink w:anchor="_Toc203083054" w:history="1">
        <w:r w:rsidRPr="00FC6B26">
          <w:rPr>
            <w:rStyle w:val="af0"/>
          </w:rPr>
          <w:t>2.1. Трудоемкость освоения дисциплины</w:t>
        </w:r>
        <w:r>
          <w:rPr>
            <w:webHidden/>
          </w:rPr>
          <w:tab/>
        </w:r>
        <w:r>
          <w:rPr>
            <w:webHidden/>
          </w:rPr>
          <w:fldChar w:fldCharType="begin"/>
        </w:r>
        <w:r>
          <w:rPr>
            <w:webHidden/>
          </w:rPr>
          <w:instrText xml:space="preserve"> PAGEREF _Toc203083054 \h </w:instrText>
        </w:r>
        <w:r>
          <w:rPr>
            <w:webHidden/>
          </w:rPr>
        </w:r>
        <w:r>
          <w:rPr>
            <w:webHidden/>
          </w:rPr>
          <w:fldChar w:fldCharType="separate"/>
        </w:r>
        <w:r>
          <w:rPr>
            <w:webHidden/>
          </w:rPr>
          <w:t>57</w:t>
        </w:r>
        <w:r>
          <w:rPr>
            <w:webHidden/>
          </w:rPr>
          <w:fldChar w:fldCharType="end"/>
        </w:r>
      </w:hyperlink>
    </w:p>
    <w:p w14:paraId="67E3F7D9" w14:textId="77777777" w:rsidR="00A32BE7" w:rsidRDefault="00A32BE7">
      <w:pPr>
        <w:pStyle w:val="21"/>
        <w:rPr>
          <w:rFonts w:asciiTheme="minorHAnsi" w:eastAsiaTheme="minorEastAsia" w:hAnsiTheme="minorHAnsi" w:cstheme="minorBidi"/>
          <w:i w:val="0"/>
          <w:iCs w:val="0"/>
          <w:sz w:val="22"/>
          <w:szCs w:val="22"/>
        </w:rPr>
      </w:pPr>
      <w:hyperlink w:anchor="_Toc203083055" w:history="1">
        <w:r w:rsidRPr="00FC6B26">
          <w:rPr>
            <w:rStyle w:val="af0"/>
          </w:rPr>
          <w:t>2.2. Примерное содержание дисциплины</w:t>
        </w:r>
        <w:r>
          <w:rPr>
            <w:webHidden/>
          </w:rPr>
          <w:tab/>
        </w:r>
        <w:r>
          <w:rPr>
            <w:webHidden/>
          </w:rPr>
          <w:fldChar w:fldCharType="begin"/>
        </w:r>
        <w:r>
          <w:rPr>
            <w:webHidden/>
          </w:rPr>
          <w:instrText xml:space="preserve"> PAGEREF _Toc203083055 \h </w:instrText>
        </w:r>
        <w:r>
          <w:rPr>
            <w:webHidden/>
          </w:rPr>
        </w:r>
        <w:r>
          <w:rPr>
            <w:webHidden/>
          </w:rPr>
          <w:fldChar w:fldCharType="separate"/>
        </w:r>
        <w:r>
          <w:rPr>
            <w:webHidden/>
          </w:rPr>
          <w:t>57</w:t>
        </w:r>
        <w:r>
          <w:rPr>
            <w:webHidden/>
          </w:rPr>
          <w:fldChar w:fldCharType="end"/>
        </w:r>
      </w:hyperlink>
    </w:p>
    <w:p w14:paraId="2FA81C4B" w14:textId="77777777" w:rsidR="00A32BE7" w:rsidRDefault="00A32BE7">
      <w:pPr>
        <w:pStyle w:val="14"/>
        <w:rPr>
          <w:rFonts w:asciiTheme="minorHAnsi" w:eastAsiaTheme="minorEastAsia" w:hAnsiTheme="minorHAnsi" w:cstheme="minorBidi"/>
          <w:b w:val="0"/>
          <w:bCs w:val="0"/>
          <w:lang w:eastAsia="ru-RU"/>
        </w:rPr>
      </w:pPr>
      <w:hyperlink w:anchor="_Toc203083056" w:history="1">
        <w:r w:rsidRPr="00FC6B26">
          <w:rPr>
            <w:rStyle w:val="af0"/>
          </w:rPr>
          <w:t>3. Условия реализации ДИСЦИПЛИНЫ</w:t>
        </w:r>
        <w:r>
          <w:rPr>
            <w:webHidden/>
          </w:rPr>
          <w:tab/>
        </w:r>
        <w:r>
          <w:rPr>
            <w:webHidden/>
          </w:rPr>
          <w:fldChar w:fldCharType="begin"/>
        </w:r>
        <w:r>
          <w:rPr>
            <w:webHidden/>
          </w:rPr>
          <w:instrText xml:space="preserve"> PAGEREF _Toc203083056 \h </w:instrText>
        </w:r>
        <w:r>
          <w:rPr>
            <w:webHidden/>
          </w:rPr>
        </w:r>
        <w:r>
          <w:rPr>
            <w:webHidden/>
          </w:rPr>
          <w:fldChar w:fldCharType="separate"/>
        </w:r>
        <w:r>
          <w:rPr>
            <w:webHidden/>
          </w:rPr>
          <w:t>61</w:t>
        </w:r>
        <w:r>
          <w:rPr>
            <w:webHidden/>
          </w:rPr>
          <w:fldChar w:fldCharType="end"/>
        </w:r>
      </w:hyperlink>
    </w:p>
    <w:p w14:paraId="5F5248A1" w14:textId="77777777" w:rsidR="00A32BE7" w:rsidRDefault="00A32BE7">
      <w:pPr>
        <w:pStyle w:val="21"/>
        <w:rPr>
          <w:rFonts w:asciiTheme="minorHAnsi" w:eastAsiaTheme="minorEastAsia" w:hAnsiTheme="minorHAnsi" w:cstheme="minorBidi"/>
          <w:i w:val="0"/>
          <w:iCs w:val="0"/>
          <w:sz w:val="22"/>
          <w:szCs w:val="22"/>
        </w:rPr>
      </w:pPr>
      <w:hyperlink w:anchor="_Toc203083057" w:history="1">
        <w:r w:rsidRPr="00FC6B26">
          <w:rPr>
            <w:rStyle w:val="af0"/>
          </w:rPr>
          <w:t>3.1. Материально-техническое обеспечение</w:t>
        </w:r>
        <w:r>
          <w:rPr>
            <w:webHidden/>
          </w:rPr>
          <w:tab/>
        </w:r>
        <w:r>
          <w:rPr>
            <w:webHidden/>
          </w:rPr>
          <w:fldChar w:fldCharType="begin"/>
        </w:r>
        <w:r>
          <w:rPr>
            <w:webHidden/>
          </w:rPr>
          <w:instrText xml:space="preserve"> PAGEREF _Toc203083057 \h </w:instrText>
        </w:r>
        <w:r>
          <w:rPr>
            <w:webHidden/>
          </w:rPr>
        </w:r>
        <w:r>
          <w:rPr>
            <w:webHidden/>
          </w:rPr>
          <w:fldChar w:fldCharType="separate"/>
        </w:r>
        <w:r>
          <w:rPr>
            <w:webHidden/>
          </w:rPr>
          <w:t>61</w:t>
        </w:r>
        <w:r>
          <w:rPr>
            <w:webHidden/>
          </w:rPr>
          <w:fldChar w:fldCharType="end"/>
        </w:r>
      </w:hyperlink>
    </w:p>
    <w:p w14:paraId="72B92B17" w14:textId="77777777" w:rsidR="00A32BE7" w:rsidRDefault="00A32BE7">
      <w:pPr>
        <w:pStyle w:val="21"/>
        <w:rPr>
          <w:rFonts w:asciiTheme="minorHAnsi" w:eastAsiaTheme="minorEastAsia" w:hAnsiTheme="minorHAnsi" w:cstheme="minorBidi"/>
          <w:i w:val="0"/>
          <w:iCs w:val="0"/>
          <w:sz w:val="22"/>
          <w:szCs w:val="22"/>
        </w:rPr>
      </w:pPr>
      <w:hyperlink w:anchor="_Toc203083058" w:history="1">
        <w:r w:rsidRPr="00FC6B26">
          <w:rPr>
            <w:rStyle w:val="af0"/>
          </w:rPr>
          <w:t>3.2. Учебно-методическое обеспечение</w:t>
        </w:r>
        <w:r>
          <w:rPr>
            <w:webHidden/>
          </w:rPr>
          <w:tab/>
        </w:r>
        <w:r>
          <w:rPr>
            <w:webHidden/>
          </w:rPr>
          <w:fldChar w:fldCharType="begin"/>
        </w:r>
        <w:r>
          <w:rPr>
            <w:webHidden/>
          </w:rPr>
          <w:instrText xml:space="preserve"> PAGEREF _Toc203083058 \h </w:instrText>
        </w:r>
        <w:r>
          <w:rPr>
            <w:webHidden/>
          </w:rPr>
        </w:r>
        <w:r>
          <w:rPr>
            <w:webHidden/>
          </w:rPr>
          <w:fldChar w:fldCharType="separate"/>
        </w:r>
        <w:r>
          <w:rPr>
            <w:webHidden/>
          </w:rPr>
          <w:t>61</w:t>
        </w:r>
        <w:r>
          <w:rPr>
            <w:webHidden/>
          </w:rPr>
          <w:fldChar w:fldCharType="end"/>
        </w:r>
      </w:hyperlink>
    </w:p>
    <w:p w14:paraId="44B7130E" w14:textId="77777777" w:rsidR="00A32BE7" w:rsidRDefault="00A32BE7">
      <w:pPr>
        <w:pStyle w:val="14"/>
        <w:rPr>
          <w:rFonts w:asciiTheme="minorHAnsi" w:eastAsiaTheme="minorEastAsia" w:hAnsiTheme="minorHAnsi" w:cstheme="minorBidi"/>
          <w:b w:val="0"/>
          <w:bCs w:val="0"/>
          <w:lang w:eastAsia="ru-RU"/>
        </w:rPr>
      </w:pPr>
      <w:hyperlink w:anchor="_Toc203083059" w:history="1">
        <w:r w:rsidRPr="00FC6B26">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_Toc203083059 \h </w:instrText>
        </w:r>
        <w:r>
          <w:rPr>
            <w:webHidden/>
          </w:rPr>
        </w:r>
        <w:r>
          <w:rPr>
            <w:webHidden/>
          </w:rPr>
          <w:fldChar w:fldCharType="separate"/>
        </w:r>
        <w:r>
          <w:rPr>
            <w:webHidden/>
          </w:rPr>
          <w:t>62</w:t>
        </w:r>
        <w:r>
          <w:rPr>
            <w:webHidden/>
          </w:rPr>
          <w:fldChar w:fldCharType="end"/>
        </w:r>
      </w:hyperlink>
    </w:p>
    <w:p w14:paraId="6903F40E" w14:textId="77777777" w:rsidR="00654750" w:rsidRPr="00DF068E" w:rsidRDefault="00654750" w:rsidP="00654750">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7B6B93E" w14:textId="77777777" w:rsidR="00654750" w:rsidRPr="00DF068E" w:rsidRDefault="00654750" w:rsidP="00654750">
      <w:pPr>
        <w:pStyle w:val="1f"/>
        <w:jc w:val="left"/>
        <w:rPr>
          <w:rFonts w:ascii="Times New Roman" w:hAnsi="Times New Roman"/>
          <w:lang w:val="ru-RU"/>
        </w:rPr>
        <w:sectPr w:rsidR="00654750" w:rsidRPr="00DF068E" w:rsidSect="00502F97">
          <w:headerReference w:type="even" r:id="rId22"/>
          <w:headerReference w:type="default" r:id="rId23"/>
          <w:pgSz w:w="11906" w:h="16838"/>
          <w:pgMar w:top="1134" w:right="567" w:bottom="1134" w:left="1701" w:header="709" w:footer="709" w:gutter="0"/>
          <w:cols w:space="708"/>
          <w:docGrid w:linePitch="360"/>
        </w:sectPr>
      </w:pPr>
    </w:p>
    <w:p w14:paraId="17ED588B" w14:textId="77777777" w:rsidR="00654750" w:rsidRPr="00F70F81" w:rsidRDefault="00654750" w:rsidP="003B35CF">
      <w:pPr>
        <w:pStyle w:val="1f"/>
        <w:numPr>
          <w:ilvl w:val="0"/>
          <w:numId w:val="18"/>
        </w:numPr>
      </w:pPr>
      <w:bookmarkStart w:id="278" w:name="_Toc203082669"/>
      <w:bookmarkStart w:id="279" w:name="_Toc203082724"/>
      <w:bookmarkStart w:id="280" w:name="_Toc203082809"/>
      <w:bookmarkStart w:id="281" w:name="_Toc203082864"/>
      <w:bookmarkStart w:id="282" w:name="_Toc20308305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78"/>
      <w:bookmarkEnd w:id="279"/>
      <w:bookmarkEnd w:id="280"/>
      <w:bookmarkEnd w:id="281"/>
      <w:bookmarkEnd w:id="282"/>
    </w:p>
    <w:p w14:paraId="076A77E2" w14:textId="74A33CA2" w:rsidR="00654750" w:rsidRPr="00F70F81" w:rsidRDefault="00654750" w:rsidP="00654750">
      <w:pPr>
        <w:pStyle w:val="1d"/>
        <w:jc w:val="center"/>
        <w:rPr>
          <w:rFonts w:eastAsia="Segoe UI"/>
          <w:lang w:val="ru-RU"/>
        </w:rPr>
      </w:pPr>
      <w:r w:rsidRPr="00F70F81">
        <w:rPr>
          <w:rFonts w:eastAsia="Segoe UI"/>
          <w:lang w:val="ru-RU"/>
        </w:rPr>
        <w:t>«</w:t>
      </w:r>
      <w:r w:rsidR="00BA01AA" w:rsidRPr="00BA01AA">
        <w:rPr>
          <w:rFonts w:eastAsia="Segoe UI"/>
          <w:lang w:val="ru-RU"/>
        </w:rPr>
        <w:t>Основы слесарных и электромонтажных работ</w:t>
      </w:r>
      <w:r w:rsidRPr="00F70F81">
        <w:rPr>
          <w:rFonts w:eastAsia="Segoe UI"/>
          <w:lang w:val="ru-RU"/>
        </w:rPr>
        <w:t>»</w:t>
      </w:r>
    </w:p>
    <w:p w14:paraId="1B003030" w14:textId="77777777" w:rsidR="00654750" w:rsidRPr="00021F3A" w:rsidRDefault="00654750" w:rsidP="00654750">
      <w:pPr>
        <w:pStyle w:val="1d"/>
        <w:rPr>
          <w:lang w:val="ru-RU"/>
        </w:rPr>
      </w:pPr>
    </w:p>
    <w:p w14:paraId="71456D90" w14:textId="77777777" w:rsidR="00654750" w:rsidRPr="00EA6E1D" w:rsidRDefault="00654750" w:rsidP="00654750">
      <w:pPr>
        <w:pStyle w:val="114"/>
        <w:rPr>
          <w:rFonts w:ascii="Times New Roman" w:hAnsi="Times New Roman"/>
        </w:rPr>
      </w:pPr>
      <w:bookmarkStart w:id="283" w:name="_Toc203082670"/>
      <w:bookmarkStart w:id="284" w:name="_Toc203082725"/>
      <w:bookmarkStart w:id="285" w:name="_Toc203082810"/>
      <w:bookmarkStart w:id="286" w:name="_Toc203082865"/>
      <w:bookmarkStart w:id="287" w:name="_Toc20308305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83"/>
      <w:bookmarkEnd w:id="284"/>
      <w:bookmarkEnd w:id="285"/>
      <w:bookmarkEnd w:id="286"/>
      <w:bookmarkEnd w:id="287"/>
    </w:p>
    <w:p w14:paraId="5643CEE8" w14:textId="356E7EC5" w:rsidR="00BA01AA" w:rsidRPr="001A52B2" w:rsidRDefault="00654750" w:rsidP="00654750">
      <w:pPr>
        <w:suppressAutoHyphens/>
        <w:spacing w:line="276" w:lineRule="auto"/>
        <w:ind w:firstLine="709"/>
        <w:jc w:val="both"/>
        <w:rPr>
          <w:rFonts w:ascii="Times New Roman" w:hAnsi="Times New Roman"/>
          <w:sz w:val="24"/>
          <w:szCs w:val="24"/>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BA01AA" w:rsidRPr="00995A6F">
        <w:rPr>
          <w:rFonts w:ascii="Times New Roman" w:hAnsi="Times New Roman"/>
          <w:sz w:val="24"/>
          <w:szCs w:val="24"/>
        </w:rPr>
        <w:t>Основы слесарных и электромонтажных работ</w:t>
      </w:r>
      <w:r w:rsidRPr="001A52B2">
        <w:rPr>
          <w:rFonts w:ascii="Times New Roman" w:hAnsi="Times New Roman"/>
          <w:sz w:val="24"/>
          <w:szCs w:val="24"/>
        </w:rPr>
        <w:t xml:space="preserve">»: </w:t>
      </w:r>
      <w:r w:rsidR="00BA01AA" w:rsidRPr="001A52B2">
        <w:rPr>
          <w:rFonts w:ascii="Times New Roman" w:hAnsi="Times New Roman"/>
          <w:sz w:val="24"/>
          <w:szCs w:val="24"/>
        </w:rPr>
        <w:t xml:space="preserve">овладение теоретическими </w:t>
      </w:r>
      <w:r w:rsidR="001A52B2" w:rsidRPr="001A52B2">
        <w:rPr>
          <w:rFonts w:ascii="Times New Roman" w:hAnsi="Times New Roman"/>
          <w:sz w:val="24"/>
          <w:szCs w:val="24"/>
        </w:rPr>
        <w:t xml:space="preserve">знаниями </w:t>
      </w:r>
      <w:r w:rsidR="00BA01AA" w:rsidRPr="001A52B2">
        <w:rPr>
          <w:rFonts w:ascii="Times New Roman" w:hAnsi="Times New Roman"/>
          <w:sz w:val="24"/>
          <w:szCs w:val="24"/>
        </w:rPr>
        <w:t xml:space="preserve">и практическими </w:t>
      </w:r>
      <w:r w:rsidR="001A52B2" w:rsidRPr="001A52B2">
        <w:rPr>
          <w:rFonts w:ascii="Times New Roman" w:hAnsi="Times New Roman"/>
          <w:sz w:val="24"/>
          <w:szCs w:val="24"/>
        </w:rPr>
        <w:t>умениями для выполнения</w:t>
      </w:r>
      <w:r w:rsidR="00BA01AA" w:rsidRPr="001A52B2">
        <w:rPr>
          <w:rFonts w:ascii="Times New Roman" w:hAnsi="Times New Roman"/>
          <w:sz w:val="24"/>
          <w:szCs w:val="24"/>
        </w:rPr>
        <w:t xml:space="preserve"> слесарных и электромонтажных работ, необходимы</w:t>
      </w:r>
      <w:r w:rsidR="003D5664">
        <w:rPr>
          <w:rFonts w:ascii="Times New Roman" w:hAnsi="Times New Roman"/>
          <w:sz w:val="24"/>
          <w:szCs w:val="24"/>
        </w:rPr>
        <w:t>х</w:t>
      </w:r>
      <w:r w:rsidR="00BA01AA" w:rsidRPr="001A52B2">
        <w:rPr>
          <w:rFonts w:ascii="Times New Roman" w:hAnsi="Times New Roman"/>
          <w:sz w:val="24"/>
          <w:szCs w:val="24"/>
        </w:rPr>
        <w:t xml:space="preserve"> для реализации профессиональной деятельности.</w:t>
      </w:r>
    </w:p>
    <w:p w14:paraId="1A0910B5" w14:textId="03999091" w:rsidR="00654750" w:rsidRPr="00BA01AA" w:rsidRDefault="00654750" w:rsidP="0065475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BA01AA" w:rsidRPr="00995A6F">
        <w:rPr>
          <w:rFonts w:ascii="Times New Roman" w:hAnsi="Times New Roman"/>
          <w:sz w:val="24"/>
          <w:szCs w:val="24"/>
        </w:rPr>
        <w:t>Основы слесарных и электромонтажных работ</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00EE14E5" w:rsidRPr="00BA01AA">
        <w:rPr>
          <w:rFonts w:ascii="Times New Roman" w:hAnsi="Times New Roman" w:cs="Times New Roman"/>
          <w:iCs/>
          <w:sz w:val="24"/>
          <w:szCs w:val="24"/>
        </w:rPr>
        <w:t xml:space="preserve">обязательную часть </w:t>
      </w:r>
      <w:r w:rsidR="00BA01AA" w:rsidRPr="00BA01AA">
        <w:rPr>
          <w:rFonts w:ascii="Times New Roman" w:hAnsi="Times New Roman" w:cs="Times New Roman"/>
          <w:iCs/>
          <w:sz w:val="24"/>
          <w:szCs w:val="24"/>
        </w:rPr>
        <w:t>общепрофессионального</w:t>
      </w:r>
      <w:r w:rsidR="00EE14E5" w:rsidRPr="00BA01AA">
        <w:rPr>
          <w:rFonts w:ascii="Times New Roman" w:hAnsi="Times New Roman" w:cs="Times New Roman"/>
          <w:iCs/>
          <w:sz w:val="24"/>
          <w:szCs w:val="24"/>
        </w:rPr>
        <w:t xml:space="preserve"> цикла образовательной программы</w:t>
      </w:r>
      <w:r w:rsidR="00BA01AA">
        <w:rPr>
          <w:rFonts w:ascii="Times New Roman" w:hAnsi="Times New Roman" w:cs="Times New Roman"/>
          <w:iCs/>
          <w:sz w:val="24"/>
          <w:szCs w:val="24"/>
        </w:rPr>
        <w:t>.</w:t>
      </w:r>
    </w:p>
    <w:p w14:paraId="68D2A6C0" w14:textId="77777777" w:rsidR="00654750" w:rsidRDefault="00654750" w:rsidP="00654750">
      <w:pPr>
        <w:suppressAutoHyphens/>
        <w:spacing w:line="276" w:lineRule="auto"/>
        <w:ind w:firstLine="709"/>
        <w:jc w:val="both"/>
        <w:rPr>
          <w:rFonts w:ascii="Times New Roman" w:hAnsi="Times New Roman" w:cs="Times New Roman"/>
          <w:sz w:val="24"/>
          <w:szCs w:val="24"/>
        </w:rPr>
      </w:pPr>
    </w:p>
    <w:p w14:paraId="7453FA06" w14:textId="77777777" w:rsidR="00654750" w:rsidRPr="00EA6E1D" w:rsidRDefault="00654750" w:rsidP="00654750">
      <w:pPr>
        <w:pStyle w:val="114"/>
        <w:rPr>
          <w:rFonts w:ascii="Times New Roman" w:hAnsi="Times New Roman"/>
        </w:rPr>
      </w:pPr>
      <w:bookmarkStart w:id="288" w:name="_Toc203082671"/>
      <w:bookmarkStart w:id="289" w:name="_Toc203082726"/>
      <w:bookmarkStart w:id="290" w:name="_Toc203082811"/>
      <w:bookmarkStart w:id="291" w:name="_Toc203082866"/>
      <w:bookmarkStart w:id="292" w:name="_Toc20308305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88"/>
      <w:bookmarkEnd w:id="289"/>
      <w:bookmarkEnd w:id="290"/>
      <w:bookmarkEnd w:id="291"/>
      <w:bookmarkEnd w:id="292"/>
    </w:p>
    <w:p w14:paraId="54ABB60F" w14:textId="77777777" w:rsidR="00654750" w:rsidRDefault="00654750" w:rsidP="0065475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A743D48" w14:textId="77777777" w:rsidR="00654750" w:rsidRDefault="00654750" w:rsidP="0065475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2983"/>
        <w:gridCol w:w="4769"/>
      </w:tblGrid>
      <w:tr w:rsidR="001A52B2" w:rsidRPr="003B38D6" w14:paraId="6340D3D6" w14:textId="77777777" w:rsidTr="00075D06">
        <w:tc>
          <w:tcPr>
            <w:tcW w:w="1056" w:type="pct"/>
            <w:tcBorders>
              <w:top w:val="single" w:sz="4" w:space="0" w:color="auto"/>
              <w:left w:val="single" w:sz="4" w:space="0" w:color="auto"/>
              <w:right w:val="single" w:sz="4" w:space="0" w:color="auto"/>
            </w:tcBorders>
          </w:tcPr>
          <w:p w14:paraId="0F3A1730" w14:textId="77777777" w:rsidR="001A52B2" w:rsidRPr="003B38D6" w:rsidRDefault="001A52B2" w:rsidP="00027F93">
            <w:pPr>
              <w:rPr>
                <w:rStyle w:val="afb"/>
                <w:b/>
                <w:i w:val="0"/>
                <w:sz w:val="24"/>
                <w:szCs w:val="24"/>
              </w:rPr>
            </w:pPr>
            <w:r w:rsidRPr="003B38D6">
              <w:rPr>
                <w:rStyle w:val="afb"/>
                <w:b/>
                <w:i w:val="0"/>
                <w:sz w:val="24"/>
                <w:szCs w:val="24"/>
              </w:rPr>
              <w:t xml:space="preserve">Код ОК, </w:t>
            </w:r>
          </w:p>
          <w:p w14:paraId="4298466F" w14:textId="77777777" w:rsidR="001A52B2" w:rsidRPr="003B38D6" w:rsidRDefault="001A52B2" w:rsidP="00027F93">
            <w:pPr>
              <w:rPr>
                <w:rStyle w:val="afb"/>
                <w:b/>
                <w:i w:val="0"/>
                <w:sz w:val="24"/>
                <w:szCs w:val="24"/>
              </w:rPr>
            </w:pPr>
            <w:r w:rsidRPr="003B38D6">
              <w:rPr>
                <w:rStyle w:val="afb"/>
                <w:b/>
                <w:i w:val="0"/>
                <w:sz w:val="24"/>
                <w:szCs w:val="24"/>
              </w:rPr>
              <w:t xml:space="preserve">ПК </w:t>
            </w:r>
          </w:p>
        </w:tc>
        <w:tc>
          <w:tcPr>
            <w:tcW w:w="1519" w:type="pct"/>
            <w:tcBorders>
              <w:top w:val="single" w:sz="4" w:space="0" w:color="auto"/>
              <w:left w:val="single" w:sz="4" w:space="0" w:color="auto"/>
              <w:right w:val="single" w:sz="4" w:space="0" w:color="auto"/>
            </w:tcBorders>
          </w:tcPr>
          <w:p w14:paraId="66D2DA6D" w14:textId="77777777" w:rsidR="001A52B2" w:rsidRPr="003B38D6" w:rsidRDefault="001A52B2" w:rsidP="00027F93">
            <w:pPr>
              <w:jc w:val="center"/>
              <w:rPr>
                <w:rFonts w:ascii="Times New Roman" w:hAnsi="Times New Roman" w:cs="Times New Roman"/>
                <w:b/>
                <w:sz w:val="24"/>
                <w:szCs w:val="24"/>
              </w:rPr>
            </w:pPr>
            <w:r w:rsidRPr="003B38D6">
              <w:rPr>
                <w:rFonts w:ascii="Times New Roman" w:hAnsi="Times New Roman" w:cs="Times New Roman"/>
                <w:b/>
                <w:sz w:val="24"/>
                <w:szCs w:val="24"/>
              </w:rPr>
              <w:t>Уметь</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2127A17" w14:textId="77777777" w:rsidR="001A52B2" w:rsidRPr="003B38D6" w:rsidRDefault="001A52B2" w:rsidP="00027F93">
            <w:pPr>
              <w:jc w:val="center"/>
              <w:rPr>
                <w:rFonts w:ascii="Times New Roman" w:hAnsi="Times New Roman" w:cs="Times New Roman"/>
                <w:b/>
                <w:sz w:val="24"/>
                <w:szCs w:val="24"/>
              </w:rPr>
            </w:pPr>
            <w:r w:rsidRPr="003B38D6">
              <w:rPr>
                <w:rFonts w:ascii="Times New Roman" w:hAnsi="Times New Roman" w:cs="Times New Roman"/>
                <w:b/>
                <w:sz w:val="24"/>
                <w:szCs w:val="24"/>
              </w:rPr>
              <w:t>Знать</w:t>
            </w:r>
          </w:p>
        </w:tc>
      </w:tr>
      <w:tr w:rsidR="001A52B2" w:rsidRPr="003B38D6" w14:paraId="26B5567A" w14:textId="77777777" w:rsidTr="00075D06">
        <w:tc>
          <w:tcPr>
            <w:tcW w:w="1056" w:type="pct"/>
            <w:tcBorders>
              <w:top w:val="single" w:sz="4" w:space="0" w:color="auto"/>
              <w:left w:val="single" w:sz="4" w:space="0" w:color="auto"/>
              <w:right w:val="single" w:sz="4" w:space="0" w:color="auto"/>
            </w:tcBorders>
          </w:tcPr>
          <w:p w14:paraId="490BB57F" w14:textId="35AD9526" w:rsidR="001A52B2" w:rsidRPr="003B38D6" w:rsidRDefault="001A52B2" w:rsidP="00027F93">
            <w:pPr>
              <w:rPr>
                <w:rFonts w:ascii="Times New Roman" w:hAnsi="Times New Roman" w:cs="Times New Roman"/>
                <w:bCs/>
                <w:sz w:val="24"/>
                <w:szCs w:val="24"/>
              </w:rPr>
            </w:pPr>
            <w:r w:rsidRPr="003B38D6">
              <w:rPr>
                <w:rFonts w:ascii="Times New Roman" w:hAnsi="Times New Roman" w:cs="Times New Roman"/>
                <w:bCs/>
                <w:sz w:val="24"/>
                <w:szCs w:val="24"/>
              </w:rPr>
              <w:t>ОК.0</w:t>
            </w:r>
            <w:r>
              <w:rPr>
                <w:rFonts w:ascii="Times New Roman" w:hAnsi="Times New Roman" w:cs="Times New Roman"/>
                <w:bCs/>
                <w:sz w:val="24"/>
                <w:szCs w:val="24"/>
              </w:rPr>
              <w:t>1</w:t>
            </w:r>
          </w:p>
        </w:tc>
        <w:tc>
          <w:tcPr>
            <w:tcW w:w="1519" w:type="pct"/>
            <w:tcBorders>
              <w:top w:val="single" w:sz="4" w:space="0" w:color="auto"/>
              <w:left w:val="single" w:sz="4" w:space="0" w:color="auto"/>
              <w:right w:val="single" w:sz="4" w:space="0" w:color="auto"/>
            </w:tcBorders>
          </w:tcPr>
          <w:p w14:paraId="5057AB2A" w14:textId="68A0A15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распознавать задачу в профессиональном контексте, анализировать и выделять её составные части</w:t>
            </w:r>
          </w:p>
          <w:p w14:paraId="4E4E4751" w14:textId="6FCA56F1"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определять этапы решения задачи, составлять план действия, определять необходимые ресурсы</w:t>
            </w:r>
          </w:p>
          <w:p w14:paraId="6B0942CD"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владеть актуальными методами работы в профессиональной и смежных сферах</w:t>
            </w:r>
          </w:p>
          <w:p w14:paraId="3D23DF59" w14:textId="6918380B" w:rsidR="001A52B2" w:rsidRPr="003B38D6" w:rsidRDefault="001A52B2" w:rsidP="004B68E5">
            <w:pPr>
              <w:rPr>
                <w:rFonts w:ascii="Times New Roman" w:hAnsi="Times New Roman" w:cs="Times New Roman"/>
                <w:bCs/>
                <w:sz w:val="24"/>
                <w:szCs w:val="24"/>
              </w:rPr>
            </w:pPr>
            <w:r w:rsidRPr="00BA01AA">
              <w:rPr>
                <w:rFonts w:ascii="Times New Roman" w:hAnsi="Times New Roman" w:cs="Times New Roman"/>
                <w:bCs/>
                <w:sz w:val="24"/>
                <w:szCs w:val="24"/>
              </w:rPr>
              <w:t>оценивать результат своих действий (самостоятельно или с помощью наставника)</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367D94B" w14:textId="66E39811"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 xml:space="preserve">актуальный профессиональный и </w:t>
            </w:r>
            <w:r w:rsidR="004B68E5">
              <w:rPr>
                <w:rFonts w:ascii="Times New Roman" w:hAnsi="Times New Roman" w:cs="Times New Roman"/>
                <w:bCs/>
                <w:sz w:val="24"/>
                <w:szCs w:val="24"/>
              </w:rPr>
              <w:t>контекст</w:t>
            </w:r>
          </w:p>
          <w:p w14:paraId="72080A94" w14:textId="7F722482"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алгоритмы выполнения работ в профессиональной и смежных областях</w:t>
            </w:r>
          </w:p>
          <w:p w14:paraId="398AC52E"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BBB4177" w14:textId="77777777" w:rsidR="001A52B2" w:rsidRPr="00BA01AA"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методы работы в профессиональной и смежных сферах</w:t>
            </w:r>
          </w:p>
          <w:p w14:paraId="05CB47BD" w14:textId="79CB3E34" w:rsidR="001A52B2" w:rsidRPr="003B38D6" w:rsidRDefault="001A52B2" w:rsidP="00BA01AA">
            <w:pPr>
              <w:rPr>
                <w:rFonts w:ascii="Times New Roman" w:hAnsi="Times New Roman" w:cs="Times New Roman"/>
                <w:bCs/>
                <w:sz w:val="24"/>
                <w:szCs w:val="24"/>
              </w:rPr>
            </w:pPr>
            <w:r w:rsidRPr="00BA01AA">
              <w:rPr>
                <w:rFonts w:ascii="Times New Roman" w:hAnsi="Times New Roman" w:cs="Times New Roman"/>
                <w:bCs/>
                <w:sz w:val="24"/>
                <w:szCs w:val="24"/>
              </w:rPr>
              <w:t>порядок оценки результатов решения задач профессиональной деятельности</w:t>
            </w:r>
          </w:p>
        </w:tc>
      </w:tr>
      <w:tr w:rsidR="004B68E5" w:rsidRPr="00BA01AA" w14:paraId="32F99E01" w14:textId="77777777" w:rsidTr="00075D06">
        <w:tc>
          <w:tcPr>
            <w:tcW w:w="1056" w:type="pct"/>
            <w:tcBorders>
              <w:top w:val="single" w:sz="4" w:space="0" w:color="auto"/>
              <w:left w:val="single" w:sz="4" w:space="0" w:color="auto"/>
              <w:right w:val="single" w:sz="4" w:space="0" w:color="auto"/>
            </w:tcBorders>
          </w:tcPr>
          <w:p w14:paraId="06887BBC" w14:textId="43F4E77B" w:rsidR="004B68E5" w:rsidRPr="00663C70" w:rsidRDefault="00A32BE7" w:rsidP="00A32BE7">
            <w:pPr>
              <w:pStyle w:val="ConsPlusNormal"/>
              <w:rPr>
                <w:rFonts w:ascii="Times New Roman" w:eastAsia="Calibri" w:hAnsi="Times New Roman" w:cs="Times New Roman"/>
                <w:sz w:val="24"/>
                <w:szCs w:val="24"/>
                <w:lang w:eastAsia="en-US"/>
              </w:rPr>
            </w:pPr>
            <w:r>
              <w:rPr>
                <w:rFonts w:ascii="Times New Roman" w:hAnsi="Times New Roman" w:cs="Times New Roman"/>
                <w:bCs/>
                <w:sz w:val="24"/>
                <w:szCs w:val="24"/>
              </w:rPr>
              <w:t>ПК Х</w:t>
            </w:r>
            <w:r w:rsidR="004B68E5" w:rsidRPr="00663C70">
              <w:rPr>
                <w:rFonts w:ascii="Times New Roman" w:hAnsi="Times New Roman" w:cs="Times New Roman"/>
                <w:bCs/>
                <w:sz w:val="24"/>
                <w:szCs w:val="24"/>
              </w:rPr>
              <w:t xml:space="preserve">.1 </w:t>
            </w:r>
            <w:r w:rsidR="004B68E5" w:rsidRPr="00663C70">
              <w:rPr>
                <w:rFonts w:ascii="Times New Roman" w:eastAsia="Calibri" w:hAnsi="Times New Roman" w:cs="Times New Roman"/>
                <w:sz w:val="24"/>
                <w:szCs w:val="24"/>
                <w:lang w:eastAsia="en-US"/>
              </w:rPr>
              <w:t>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1519" w:type="pct"/>
            <w:tcBorders>
              <w:top w:val="single" w:sz="4" w:space="0" w:color="auto"/>
              <w:left w:val="single" w:sz="4" w:space="0" w:color="auto"/>
              <w:right w:val="single" w:sz="4" w:space="0" w:color="auto"/>
            </w:tcBorders>
          </w:tcPr>
          <w:p w14:paraId="7EDC395A"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выполнять основные слесарные операции;</w:t>
            </w:r>
          </w:p>
          <w:p w14:paraId="3CFF97D7" w14:textId="6191333F"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A67D3FA"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виды и приемы слесарной обработки деталей;</w:t>
            </w:r>
          </w:p>
          <w:p w14:paraId="1C3BDA5D"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конструкционные свойства материалов;</w:t>
            </w:r>
          </w:p>
          <w:p w14:paraId="3F34F2A2"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приемы и правила выполнения электромонтажных работ;</w:t>
            </w:r>
          </w:p>
          <w:p w14:paraId="6D4D0A50"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приемы прокладки и подключения электропроводки;</w:t>
            </w:r>
          </w:p>
          <w:p w14:paraId="3F919A9F"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электротехнические свойства материалов;</w:t>
            </w:r>
          </w:p>
          <w:p w14:paraId="4FE58D78" w14:textId="77777777" w:rsidR="004B68E5" w:rsidRPr="00663C70" w:rsidRDefault="004B68E5" w:rsidP="004B68E5">
            <w:pPr>
              <w:rPr>
                <w:rFonts w:ascii="Times New Roman" w:hAnsi="Times New Roman" w:cs="Times New Roman"/>
                <w:bCs/>
                <w:sz w:val="24"/>
                <w:szCs w:val="24"/>
              </w:rPr>
            </w:pPr>
            <w:r w:rsidRPr="00663C70">
              <w:rPr>
                <w:rFonts w:ascii="Times New Roman" w:hAnsi="Times New Roman" w:cs="Times New Roman"/>
                <w:bCs/>
                <w:sz w:val="24"/>
                <w:szCs w:val="24"/>
              </w:rPr>
              <w:t>виды электрических схем и правила их чтения;</w:t>
            </w:r>
          </w:p>
          <w:p w14:paraId="3470E3F4" w14:textId="77777777" w:rsidR="004B68E5" w:rsidRPr="00BA01AA" w:rsidRDefault="004B68E5" w:rsidP="004B68E5">
            <w:pPr>
              <w:rPr>
                <w:rFonts w:ascii="Times New Roman" w:hAnsi="Times New Roman" w:cs="Times New Roman"/>
                <w:bCs/>
                <w:sz w:val="24"/>
                <w:szCs w:val="24"/>
              </w:rPr>
            </w:pPr>
          </w:p>
        </w:tc>
      </w:tr>
      <w:tr w:rsidR="00663C70" w:rsidRPr="00663C70" w14:paraId="0BF93C7D" w14:textId="77777777" w:rsidTr="00075D06">
        <w:tc>
          <w:tcPr>
            <w:tcW w:w="1056" w:type="pct"/>
            <w:tcBorders>
              <w:top w:val="single" w:sz="4" w:space="0" w:color="auto"/>
              <w:left w:val="single" w:sz="4" w:space="0" w:color="auto"/>
              <w:right w:val="single" w:sz="4" w:space="0" w:color="auto"/>
            </w:tcBorders>
          </w:tcPr>
          <w:p w14:paraId="1698A5B7" w14:textId="78A6A41A" w:rsidR="00075D06" w:rsidRPr="00663C70" w:rsidRDefault="00A32BE7" w:rsidP="00A32BE7">
            <w:pPr>
              <w:pStyle w:val="ConsPlusNormal"/>
              <w:rPr>
                <w:rFonts w:ascii="Times New Roman" w:eastAsia="Calibri" w:hAnsi="Times New Roman" w:cs="Times New Roman"/>
                <w:sz w:val="24"/>
                <w:szCs w:val="24"/>
                <w:lang w:eastAsia="en-US"/>
              </w:rPr>
            </w:pPr>
            <w:r>
              <w:rPr>
                <w:rFonts w:ascii="Times New Roman" w:hAnsi="Times New Roman" w:cs="Times New Roman"/>
                <w:bCs/>
                <w:sz w:val="24"/>
                <w:szCs w:val="24"/>
              </w:rPr>
              <w:lastRenderedPageBreak/>
              <w:t>ПК Х</w:t>
            </w:r>
            <w:r w:rsidR="00075D06" w:rsidRPr="00663C70">
              <w:rPr>
                <w:rFonts w:ascii="Times New Roman" w:hAnsi="Times New Roman" w:cs="Times New Roman"/>
                <w:bCs/>
                <w:sz w:val="24"/>
                <w:szCs w:val="24"/>
              </w:rPr>
              <w:t>.2</w:t>
            </w:r>
            <w:r w:rsidR="00075D06" w:rsidRPr="00663C70">
              <w:rPr>
                <w:rFonts w:eastAsia="Calibri"/>
                <w:sz w:val="24"/>
                <w:szCs w:val="24"/>
              </w:rPr>
              <w:t xml:space="preserve"> </w:t>
            </w:r>
            <w:r w:rsidR="00075D06" w:rsidRPr="00663C70">
              <w:rPr>
                <w:rFonts w:ascii="Times New Roman" w:eastAsia="Calibri" w:hAnsi="Times New Roman" w:cs="Times New Roman"/>
                <w:sz w:val="24"/>
                <w:szCs w:val="24"/>
                <w:lang w:eastAsia="en-US"/>
              </w:rPr>
              <w:t>Выполнять работы по демонтажу механических узлов, электроаппаратов лифта, их разборке, ремонту, сборке и установке;</w:t>
            </w:r>
          </w:p>
          <w:p w14:paraId="2D2F53FF" w14:textId="77777777" w:rsidR="00075D06" w:rsidRPr="00663C70" w:rsidRDefault="00075D06" w:rsidP="00A32BE7">
            <w:pPr>
              <w:rPr>
                <w:rFonts w:ascii="Times New Roman" w:hAnsi="Times New Roman" w:cs="Times New Roman"/>
                <w:bCs/>
                <w:sz w:val="24"/>
                <w:szCs w:val="24"/>
              </w:rPr>
            </w:pPr>
          </w:p>
        </w:tc>
        <w:tc>
          <w:tcPr>
            <w:tcW w:w="1519" w:type="pct"/>
            <w:tcBorders>
              <w:top w:val="single" w:sz="4" w:space="0" w:color="auto"/>
              <w:left w:val="single" w:sz="4" w:space="0" w:color="auto"/>
              <w:right w:val="single" w:sz="4" w:space="0" w:color="auto"/>
            </w:tcBorders>
          </w:tcPr>
          <w:p w14:paraId="03B5AC1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0BB629FE" w14:textId="6B982913"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76CB09E"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2FC07AD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6352AA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40B10F8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63AD418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08B7943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675AC45" w14:textId="77777777" w:rsidR="00075D06" w:rsidRPr="00663C70" w:rsidRDefault="00075D06" w:rsidP="00075D06">
            <w:pPr>
              <w:rPr>
                <w:rFonts w:ascii="Times New Roman" w:hAnsi="Times New Roman" w:cs="Times New Roman"/>
                <w:bCs/>
                <w:sz w:val="24"/>
                <w:szCs w:val="24"/>
              </w:rPr>
            </w:pPr>
          </w:p>
        </w:tc>
      </w:tr>
      <w:tr w:rsidR="00663C70" w:rsidRPr="00663C70" w14:paraId="3865FB52" w14:textId="77777777" w:rsidTr="00075D06">
        <w:tc>
          <w:tcPr>
            <w:tcW w:w="1056" w:type="pct"/>
            <w:tcBorders>
              <w:left w:val="single" w:sz="4" w:space="0" w:color="auto"/>
              <w:bottom w:val="single" w:sz="4" w:space="0" w:color="auto"/>
              <w:right w:val="single" w:sz="4" w:space="0" w:color="auto"/>
            </w:tcBorders>
          </w:tcPr>
          <w:p w14:paraId="6DC58568" w14:textId="322E40E0" w:rsidR="00075D06" w:rsidRPr="00663C70" w:rsidRDefault="00A32BE7" w:rsidP="00A32BE7">
            <w:pPr>
              <w:rPr>
                <w:rFonts w:ascii="Times New Roman" w:hAnsi="Times New Roman" w:cs="Times New Roman"/>
                <w:bCs/>
                <w:sz w:val="24"/>
                <w:szCs w:val="24"/>
              </w:rPr>
            </w:pPr>
            <w:r>
              <w:rPr>
                <w:rFonts w:ascii="Times New Roman" w:hAnsi="Times New Roman" w:cs="Times New Roman"/>
                <w:bCs/>
                <w:sz w:val="24"/>
                <w:szCs w:val="24"/>
              </w:rPr>
              <w:t>ПК Х</w:t>
            </w:r>
            <w:r w:rsidR="00075D06" w:rsidRPr="00663C70">
              <w:rPr>
                <w:rFonts w:ascii="Times New Roman" w:hAnsi="Times New Roman" w:cs="Times New Roman"/>
                <w:bCs/>
                <w:sz w:val="24"/>
                <w:szCs w:val="24"/>
              </w:rPr>
              <w:t xml:space="preserve">.2 </w:t>
            </w:r>
            <w:r w:rsidR="00075D06" w:rsidRPr="00663C70">
              <w:rPr>
                <w:rFonts w:ascii="Times New Roman" w:hAnsi="Times New Roman"/>
                <w:sz w:val="24"/>
                <w:szCs w:val="24"/>
              </w:rPr>
              <w:t>Выявлять дефекты и осуществлять ремонт механического и электрического оборудования подъемной платформы для инвалидов;</w:t>
            </w:r>
          </w:p>
        </w:tc>
        <w:tc>
          <w:tcPr>
            <w:tcW w:w="1519" w:type="pct"/>
            <w:tcBorders>
              <w:top w:val="single" w:sz="4" w:space="0" w:color="auto"/>
              <w:left w:val="single" w:sz="4" w:space="0" w:color="auto"/>
              <w:right w:val="single" w:sz="4" w:space="0" w:color="auto"/>
            </w:tcBorders>
          </w:tcPr>
          <w:p w14:paraId="6E64604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4D9BD886" w14:textId="1BCDD737"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2C6099C"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426B7B1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05DFDE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0E1FA2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1847953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0D337AE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ECE5C53" w14:textId="77777777" w:rsidR="00075D06" w:rsidRPr="00663C70" w:rsidRDefault="00075D06" w:rsidP="00075D06">
            <w:pPr>
              <w:rPr>
                <w:rFonts w:ascii="Times New Roman" w:hAnsi="Times New Roman" w:cs="Times New Roman"/>
                <w:bCs/>
                <w:sz w:val="24"/>
                <w:szCs w:val="24"/>
              </w:rPr>
            </w:pPr>
          </w:p>
        </w:tc>
      </w:tr>
      <w:tr w:rsidR="00663C70" w:rsidRPr="00663C70" w14:paraId="761934EB" w14:textId="77777777" w:rsidTr="00075D06">
        <w:trPr>
          <w:trHeight w:val="327"/>
        </w:trPr>
        <w:tc>
          <w:tcPr>
            <w:tcW w:w="1056" w:type="pct"/>
            <w:tcBorders>
              <w:left w:val="single" w:sz="4" w:space="0" w:color="auto"/>
              <w:bottom w:val="single" w:sz="4" w:space="0" w:color="auto"/>
              <w:right w:val="single" w:sz="4" w:space="0" w:color="auto"/>
            </w:tcBorders>
          </w:tcPr>
          <w:p w14:paraId="06C88C26" w14:textId="3ECC438E" w:rsidR="00075D06" w:rsidRPr="00663C70" w:rsidRDefault="00A32BE7" w:rsidP="00A32BE7">
            <w:pPr>
              <w:pStyle w:val="ConsPlusNormal"/>
              <w:rPr>
                <w:rFonts w:ascii="Times New Roman" w:eastAsia="Calibri" w:hAnsi="Times New Roman" w:cs="Times New Roman"/>
                <w:sz w:val="24"/>
                <w:szCs w:val="24"/>
                <w:lang w:eastAsia="en-US"/>
              </w:rPr>
            </w:pPr>
            <w:r>
              <w:rPr>
                <w:rFonts w:ascii="Times New Roman" w:hAnsi="Times New Roman" w:cs="Times New Roman"/>
                <w:bCs/>
                <w:sz w:val="24"/>
                <w:szCs w:val="24"/>
              </w:rPr>
              <w:t>ПК Х</w:t>
            </w:r>
            <w:r w:rsidR="00075D06" w:rsidRPr="00663C70">
              <w:rPr>
                <w:rFonts w:ascii="Times New Roman" w:hAnsi="Times New Roman" w:cs="Times New Roman"/>
                <w:bCs/>
                <w:sz w:val="24"/>
                <w:szCs w:val="24"/>
              </w:rPr>
              <w:t xml:space="preserve">.2 </w:t>
            </w:r>
            <w:r w:rsidR="00075D06" w:rsidRPr="00663C70">
              <w:rPr>
                <w:rFonts w:ascii="Times New Roman" w:eastAsia="Calibri" w:hAnsi="Times New Roman" w:cs="Times New Roman"/>
                <w:sz w:val="24"/>
                <w:szCs w:val="24"/>
                <w:lang w:eastAsia="en-US"/>
              </w:rPr>
              <w:t>Осуществлять техническое обслуживание и ремонт эскалатора (пассажирского конвейера);</w:t>
            </w:r>
          </w:p>
          <w:p w14:paraId="1F8F91E7" w14:textId="46611456" w:rsidR="00075D06" w:rsidRPr="00663C70" w:rsidRDefault="00075D06"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1C96CFC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1DD1971" w14:textId="60ACD62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1A1B65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13DC3B30"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2D75A4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1AAF5EB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54D05A4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5825676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7A25EBAC" w14:textId="77777777" w:rsidR="00075D06" w:rsidRPr="00663C70" w:rsidRDefault="00075D06" w:rsidP="00075D06">
            <w:pPr>
              <w:rPr>
                <w:rFonts w:ascii="Times New Roman" w:hAnsi="Times New Roman" w:cs="Times New Roman"/>
                <w:bCs/>
                <w:sz w:val="24"/>
                <w:szCs w:val="24"/>
              </w:rPr>
            </w:pPr>
          </w:p>
        </w:tc>
      </w:tr>
      <w:tr w:rsidR="00663C70" w:rsidRPr="00663C70" w14:paraId="0F2E2D2F" w14:textId="77777777" w:rsidTr="00075D06">
        <w:trPr>
          <w:trHeight w:val="327"/>
        </w:trPr>
        <w:tc>
          <w:tcPr>
            <w:tcW w:w="1056" w:type="pct"/>
            <w:tcBorders>
              <w:left w:val="single" w:sz="4" w:space="0" w:color="auto"/>
              <w:bottom w:val="single" w:sz="4" w:space="0" w:color="auto"/>
              <w:right w:val="single" w:sz="4" w:space="0" w:color="auto"/>
            </w:tcBorders>
          </w:tcPr>
          <w:p w14:paraId="4010161B" w14:textId="44B8AA7E" w:rsidR="00075D06" w:rsidRPr="00663C70" w:rsidRDefault="00A32BE7" w:rsidP="00A32BE7">
            <w:pPr>
              <w:rPr>
                <w:rFonts w:ascii="Times New Roman" w:hAnsi="Times New Roman" w:cs="Times New Roman"/>
                <w:bCs/>
                <w:sz w:val="24"/>
                <w:szCs w:val="24"/>
              </w:rPr>
            </w:pPr>
            <w:r>
              <w:rPr>
                <w:rFonts w:ascii="Times New Roman" w:hAnsi="Times New Roman" w:cs="Times New Roman"/>
                <w:bCs/>
                <w:sz w:val="24"/>
                <w:szCs w:val="24"/>
              </w:rPr>
              <w:t>ПК Х</w:t>
            </w:r>
            <w:r w:rsidR="00075D06" w:rsidRPr="00663C70">
              <w:rPr>
                <w:rFonts w:ascii="Times New Roman" w:hAnsi="Times New Roman" w:cs="Times New Roman"/>
                <w:bCs/>
                <w:sz w:val="24"/>
                <w:szCs w:val="24"/>
              </w:rPr>
              <w:t xml:space="preserve">.3 </w:t>
            </w:r>
            <w:r w:rsidR="00075D06" w:rsidRPr="00663C70">
              <w:rPr>
                <w:rFonts w:ascii="Times New Roman" w:hAnsi="Times New Roman"/>
                <w:sz w:val="24"/>
                <w:szCs w:val="24"/>
              </w:rPr>
              <w:t>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1519" w:type="pct"/>
            <w:tcBorders>
              <w:left w:val="single" w:sz="4" w:space="0" w:color="auto"/>
              <w:bottom w:val="single" w:sz="4" w:space="0" w:color="auto"/>
              <w:right w:val="single" w:sz="4" w:space="0" w:color="auto"/>
            </w:tcBorders>
          </w:tcPr>
          <w:p w14:paraId="3765B6F4"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442CD1AA" w14:textId="5428761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F48680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07CC2D3D"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EF03C5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1471AB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3FD89ACC"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73B7666A"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06744805" w14:textId="77777777" w:rsidR="00075D06" w:rsidRPr="00663C70" w:rsidRDefault="00075D06" w:rsidP="00075D06">
            <w:pPr>
              <w:rPr>
                <w:rFonts w:ascii="Times New Roman" w:hAnsi="Times New Roman" w:cs="Times New Roman"/>
                <w:bCs/>
                <w:sz w:val="24"/>
                <w:szCs w:val="24"/>
              </w:rPr>
            </w:pPr>
          </w:p>
        </w:tc>
      </w:tr>
      <w:tr w:rsidR="00663C70" w:rsidRPr="00663C70" w14:paraId="509BFDDF" w14:textId="77777777" w:rsidTr="00075D06">
        <w:trPr>
          <w:trHeight w:val="327"/>
        </w:trPr>
        <w:tc>
          <w:tcPr>
            <w:tcW w:w="1056" w:type="pct"/>
            <w:tcBorders>
              <w:left w:val="single" w:sz="4" w:space="0" w:color="auto"/>
              <w:bottom w:val="single" w:sz="4" w:space="0" w:color="auto"/>
              <w:right w:val="single" w:sz="4" w:space="0" w:color="auto"/>
            </w:tcBorders>
          </w:tcPr>
          <w:p w14:paraId="64CEC3A8" w14:textId="5220C9FD" w:rsidR="00075D06" w:rsidRPr="00663C70" w:rsidRDefault="00A32BE7" w:rsidP="00A32BE7">
            <w:pPr>
              <w:rPr>
                <w:rFonts w:ascii="Times New Roman" w:hAnsi="Times New Roman"/>
                <w:sz w:val="24"/>
                <w:szCs w:val="24"/>
              </w:rPr>
            </w:pPr>
            <w:r>
              <w:rPr>
                <w:rFonts w:ascii="Times New Roman" w:hAnsi="Times New Roman" w:cs="Times New Roman"/>
                <w:bCs/>
                <w:sz w:val="24"/>
                <w:szCs w:val="24"/>
              </w:rPr>
              <w:t>ПК Х</w:t>
            </w:r>
            <w:r w:rsidR="00075D06" w:rsidRPr="00663C70">
              <w:rPr>
                <w:rFonts w:ascii="Times New Roman" w:hAnsi="Times New Roman" w:cs="Times New Roman"/>
                <w:bCs/>
                <w:sz w:val="24"/>
                <w:szCs w:val="24"/>
              </w:rPr>
              <w:t xml:space="preserve">.1 </w:t>
            </w:r>
            <w:r w:rsidR="00075D06" w:rsidRPr="00663C70">
              <w:rPr>
                <w:rFonts w:ascii="Times New Roman" w:hAnsi="Times New Roman"/>
                <w:sz w:val="24"/>
                <w:szCs w:val="24"/>
              </w:rPr>
              <w:t xml:space="preserve">Осуществлять техническое обслуживание канатной дороги, </w:t>
            </w:r>
            <w:r w:rsidR="00075D06" w:rsidRPr="00663C70">
              <w:rPr>
                <w:rFonts w:ascii="Times New Roman" w:hAnsi="Times New Roman"/>
                <w:sz w:val="24"/>
                <w:szCs w:val="24"/>
              </w:rPr>
              <w:lastRenderedPageBreak/>
              <w:t>фуникулера;</w:t>
            </w:r>
          </w:p>
          <w:p w14:paraId="4BBFBC66" w14:textId="454E49A7" w:rsidR="00075D06" w:rsidRPr="00663C70" w:rsidRDefault="00075D06"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0131A44F"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lastRenderedPageBreak/>
              <w:t>выполнять основные слесарные операции;</w:t>
            </w:r>
          </w:p>
          <w:p w14:paraId="15AB6ED2" w14:textId="687914CF"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8202631"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5465CE5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60A99D5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66062C9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lastRenderedPageBreak/>
              <w:t>приемы прокладки и подключения электропроводки;</w:t>
            </w:r>
          </w:p>
          <w:p w14:paraId="15E93463"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2E8B6ECA"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6CC738FD" w14:textId="77777777" w:rsidR="00075D06" w:rsidRPr="00663C70" w:rsidRDefault="00075D06" w:rsidP="00075D06">
            <w:pPr>
              <w:rPr>
                <w:rFonts w:ascii="Times New Roman" w:hAnsi="Times New Roman" w:cs="Times New Roman"/>
                <w:bCs/>
                <w:sz w:val="24"/>
                <w:szCs w:val="24"/>
              </w:rPr>
            </w:pPr>
          </w:p>
        </w:tc>
      </w:tr>
      <w:tr w:rsidR="00663C70" w:rsidRPr="00663C70" w14:paraId="28878917" w14:textId="77777777" w:rsidTr="00075D06">
        <w:trPr>
          <w:trHeight w:val="327"/>
        </w:trPr>
        <w:tc>
          <w:tcPr>
            <w:tcW w:w="1056" w:type="pct"/>
            <w:tcBorders>
              <w:left w:val="single" w:sz="4" w:space="0" w:color="auto"/>
              <w:bottom w:val="single" w:sz="4" w:space="0" w:color="auto"/>
              <w:right w:val="single" w:sz="4" w:space="0" w:color="auto"/>
            </w:tcBorders>
          </w:tcPr>
          <w:p w14:paraId="3CF1FDC6" w14:textId="0CA05E62" w:rsidR="00075D06" w:rsidRPr="00663C70" w:rsidRDefault="00A32BE7" w:rsidP="00A32BE7">
            <w:pPr>
              <w:pStyle w:val="ConsPlusNormal"/>
              <w:rPr>
                <w:rFonts w:ascii="Times New Roman" w:eastAsia="Calibri" w:hAnsi="Times New Roman" w:cs="Times New Roman"/>
                <w:sz w:val="24"/>
                <w:szCs w:val="24"/>
                <w:lang w:eastAsia="en-US"/>
              </w:rPr>
            </w:pPr>
            <w:r>
              <w:rPr>
                <w:rFonts w:ascii="Times New Roman" w:hAnsi="Times New Roman" w:cs="Times New Roman"/>
                <w:bCs/>
                <w:sz w:val="24"/>
                <w:szCs w:val="24"/>
              </w:rPr>
              <w:lastRenderedPageBreak/>
              <w:t>ПК Х</w:t>
            </w:r>
            <w:r w:rsidR="00075D06" w:rsidRPr="00663C70">
              <w:rPr>
                <w:rFonts w:ascii="Times New Roman" w:hAnsi="Times New Roman" w:cs="Times New Roman"/>
                <w:bCs/>
                <w:sz w:val="24"/>
                <w:szCs w:val="24"/>
              </w:rPr>
              <w:t xml:space="preserve">.3 </w:t>
            </w:r>
            <w:r w:rsidR="00075D06" w:rsidRPr="00663C70">
              <w:rPr>
                <w:rFonts w:ascii="Times New Roman" w:eastAsia="Calibri" w:hAnsi="Times New Roman" w:cs="Times New Roman"/>
                <w:sz w:val="24"/>
                <w:szCs w:val="24"/>
                <w:lang w:eastAsia="en-US"/>
              </w:rPr>
              <w:t>Выполнять работы по текущему ремонту оборудования и узлов канатной дороги (фуникулера);</w:t>
            </w:r>
          </w:p>
          <w:p w14:paraId="5566A604" w14:textId="2B7E351B" w:rsidR="00075D06" w:rsidRPr="00663C70" w:rsidRDefault="00075D06"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4F7D2142"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5DFBCCC1" w14:textId="0E71B26D" w:rsidR="00075D06" w:rsidRPr="00663C70" w:rsidRDefault="00075D06" w:rsidP="00075D06">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AD6C415"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5C2D3437"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4D3912F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2199B100"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20281EF9"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3E39055B"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1FEAF822" w14:textId="77777777" w:rsidR="00075D06" w:rsidRPr="00663C70" w:rsidRDefault="00075D06" w:rsidP="00075D06">
            <w:pPr>
              <w:rPr>
                <w:rFonts w:ascii="Times New Roman" w:hAnsi="Times New Roman" w:cs="Times New Roman"/>
                <w:bCs/>
                <w:sz w:val="24"/>
                <w:szCs w:val="24"/>
              </w:rPr>
            </w:pPr>
          </w:p>
        </w:tc>
      </w:tr>
      <w:tr w:rsidR="00663C70" w:rsidRPr="00663C70" w14:paraId="0078463B" w14:textId="77777777" w:rsidTr="00075D06">
        <w:trPr>
          <w:trHeight w:val="327"/>
        </w:trPr>
        <w:tc>
          <w:tcPr>
            <w:tcW w:w="1056" w:type="pct"/>
            <w:tcBorders>
              <w:left w:val="single" w:sz="4" w:space="0" w:color="auto"/>
              <w:bottom w:val="single" w:sz="4" w:space="0" w:color="auto"/>
              <w:right w:val="single" w:sz="4" w:space="0" w:color="auto"/>
            </w:tcBorders>
          </w:tcPr>
          <w:p w14:paraId="07F76B85" w14:textId="7280177E" w:rsidR="00075D06" w:rsidRPr="00663C70" w:rsidRDefault="00A32BE7" w:rsidP="00A32BE7">
            <w:pPr>
              <w:rPr>
                <w:rFonts w:ascii="Times New Roman" w:hAnsi="Times New Roman"/>
                <w:sz w:val="24"/>
                <w:szCs w:val="24"/>
              </w:rPr>
            </w:pPr>
            <w:r>
              <w:rPr>
                <w:rFonts w:ascii="Times New Roman" w:hAnsi="Times New Roman" w:cs="Times New Roman"/>
                <w:bCs/>
                <w:sz w:val="24"/>
                <w:szCs w:val="24"/>
              </w:rPr>
              <w:t>ПК Х</w:t>
            </w:r>
            <w:r w:rsidR="00075D06" w:rsidRPr="00663C70">
              <w:rPr>
                <w:rFonts w:ascii="Times New Roman" w:hAnsi="Times New Roman" w:cs="Times New Roman"/>
                <w:bCs/>
                <w:sz w:val="24"/>
                <w:szCs w:val="24"/>
              </w:rPr>
              <w:t xml:space="preserve">.2 </w:t>
            </w:r>
            <w:r w:rsidR="00075D06" w:rsidRPr="00663C70">
              <w:rPr>
                <w:rFonts w:ascii="Times New Roman" w:hAnsi="Times New Roman"/>
                <w:sz w:val="24"/>
                <w:szCs w:val="24"/>
              </w:rPr>
              <w:t>Производить монтаж механического оборудования лифтов, подъемных платформ для инвалидов;</w:t>
            </w:r>
          </w:p>
          <w:p w14:paraId="7306A496" w14:textId="3F130859" w:rsidR="00075D06" w:rsidRPr="00663C70" w:rsidRDefault="00075D06"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0B6F4276"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0E503D4" w14:textId="5B835A22" w:rsidR="00075D06" w:rsidRPr="00663C70" w:rsidRDefault="00075D06" w:rsidP="00075D06">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31235A8"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7CA160BE" w14:textId="77777777" w:rsidR="00075D06" w:rsidRPr="00663C70" w:rsidRDefault="00075D06" w:rsidP="00075D06">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4CD0C73D" w14:textId="77777777" w:rsidR="00075D06" w:rsidRPr="00663C70" w:rsidRDefault="00075D06" w:rsidP="00075D06">
            <w:pPr>
              <w:rPr>
                <w:rFonts w:ascii="Times New Roman" w:hAnsi="Times New Roman" w:cs="Times New Roman"/>
                <w:bCs/>
                <w:sz w:val="24"/>
                <w:szCs w:val="24"/>
              </w:rPr>
            </w:pPr>
          </w:p>
        </w:tc>
      </w:tr>
      <w:tr w:rsidR="00663C70" w:rsidRPr="00663C70" w14:paraId="7723C566" w14:textId="77777777" w:rsidTr="00075D06">
        <w:trPr>
          <w:trHeight w:val="327"/>
        </w:trPr>
        <w:tc>
          <w:tcPr>
            <w:tcW w:w="1056" w:type="pct"/>
            <w:tcBorders>
              <w:left w:val="single" w:sz="4" w:space="0" w:color="auto"/>
              <w:bottom w:val="single" w:sz="4" w:space="0" w:color="auto"/>
              <w:right w:val="single" w:sz="4" w:space="0" w:color="auto"/>
            </w:tcBorders>
          </w:tcPr>
          <w:p w14:paraId="319E6291" w14:textId="4C3E1305" w:rsidR="00663C70" w:rsidRPr="00663C70" w:rsidRDefault="00A32BE7" w:rsidP="00A32BE7">
            <w:pPr>
              <w:rPr>
                <w:rFonts w:ascii="Times New Roman" w:hAnsi="Times New Roman"/>
                <w:sz w:val="24"/>
                <w:szCs w:val="24"/>
              </w:rPr>
            </w:pPr>
            <w:r>
              <w:rPr>
                <w:rFonts w:ascii="Times New Roman" w:hAnsi="Times New Roman"/>
                <w:sz w:val="24"/>
                <w:szCs w:val="24"/>
              </w:rPr>
              <w:t>ПК Х</w:t>
            </w:r>
            <w:r w:rsidR="00663C70" w:rsidRPr="00663C70">
              <w:rPr>
                <w:rFonts w:ascii="Times New Roman" w:hAnsi="Times New Roman"/>
                <w:sz w:val="24"/>
                <w:szCs w:val="24"/>
              </w:rPr>
              <w:t>.3 Производить монтаж электрического оборудования, электрических цепей и аппаратуры управления лифтов, подъемных платформ для инвалидов;</w:t>
            </w:r>
          </w:p>
          <w:p w14:paraId="7FEF4204" w14:textId="77777777" w:rsidR="00663C70" w:rsidRPr="00663C70" w:rsidRDefault="00663C70"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18C49276" w14:textId="48B957B6"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A1EA34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5469715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6C2D0A9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16FB23D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483367D9" w14:textId="77777777" w:rsidR="00663C70" w:rsidRPr="00663C70" w:rsidRDefault="00663C70" w:rsidP="00663C70">
            <w:pPr>
              <w:rPr>
                <w:rFonts w:ascii="Times New Roman" w:hAnsi="Times New Roman" w:cs="Times New Roman"/>
                <w:bCs/>
                <w:sz w:val="24"/>
                <w:szCs w:val="24"/>
              </w:rPr>
            </w:pPr>
          </w:p>
        </w:tc>
      </w:tr>
      <w:tr w:rsidR="00663C70" w:rsidRPr="00663C70" w14:paraId="14610332" w14:textId="77777777" w:rsidTr="00075D06">
        <w:trPr>
          <w:trHeight w:val="327"/>
        </w:trPr>
        <w:tc>
          <w:tcPr>
            <w:tcW w:w="1056" w:type="pct"/>
            <w:tcBorders>
              <w:left w:val="single" w:sz="4" w:space="0" w:color="auto"/>
              <w:bottom w:val="single" w:sz="4" w:space="0" w:color="auto"/>
              <w:right w:val="single" w:sz="4" w:space="0" w:color="auto"/>
            </w:tcBorders>
          </w:tcPr>
          <w:p w14:paraId="0419D7E1" w14:textId="34A563EA" w:rsidR="00663C70" w:rsidRPr="00663C70" w:rsidRDefault="00A32BE7" w:rsidP="00A32BE7">
            <w:pPr>
              <w:pStyle w:val="ConsPlusNormal"/>
              <w:rPr>
                <w:rFonts w:ascii="Times New Roman" w:eastAsia="Calibri" w:hAnsi="Times New Roman" w:cs="Times New Roman"/>
                <w:sz w:val="24"/>
                <w:szCs w:val="24"/>
                <w:lang w:eastAsia="en-US"/>
              </w:rPr>
            </w:pPr>
            <w:r>
              <w:rPr>
                <w:rFonts w:ascii="Times New Roman" w:hAnsi="Times New Roman" w:cs="Times New Roman"/>
                <w:bCs/>
                <w:sz w:val="24"/>
                <w:szCs w:val="24"/>
              </w:rPr>
              <w:t>ПК Х</w:t>
            </w:r>
            <w:r w:rsidR="00663C70" w:rsidRPr="00663C70">
              <w:rPr>
                <w:rFonts w:ascii="Times New Roman" w:hAnsi="Times New Roman" w:cs="Times New Roman"/>
                <w:bCs/>
                <w:sz w:val="24"/>
                <w:szCs w:val="24"/>
              </w:rPr>
              <w:t xml:space="preserve">.1 </w:t>
            </w:r>
            <w:r w:rsidR="00663C70" w:rsidRPr="00663C70">
              <w:rPr>
                <w:rFonts w:ascii="Times New Roman" w:eastAsia="Calibri" w:hAnsi="Times New Roman" w:cs="Times New Roman"/>
                <w:sz w:val="24"/>
                <w:szCs w:val="24"/>
                <w:lang w:eastAsia="en-US"/>
              </w:rPr>
              <w:t>Производить монтаж механического оборудования эскалаторов и пассажирских конвейеров;</w:t>
            </w:r>
          </w:p>
          <w:p w14:paraId="212AFB76" w14:textId="3E4CEB27" w:rsidR="00663C70" w:rsidRPr="00663C70" w:rsidRDefault="00663C70"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279BD3B0"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08FD8FED" w14:textId="440D9A5D" w:rsidR="00663C70" w:rsidRPr="00663C70" w:rsidRDefault="00663C70" w:rsidP="00663C70">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A08FA98"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2582914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02871C9A" w14:textId="77777777" w:rsidR="00663C70" w:rsidRPr="00663C70" w:rsidRDefault="00663C70" w:rsidP="00663C70">
            <w:pPr>
              <w:rPr>
                <w:rFonts w:ascii="Times New Roman" w:hAnsi="Times New Roman" w:cs="Times New Roman"/>
                <w:bCs/>
                <w:sz w:val="24"/>
                <w:szCs w:val="24"/>
              </w:rPr>
            </w:pPr>
          </w:p>
        </w:tc>
      </w:tr>
      <w:tr w:rsidR="00663C70" w:rsidRPr="00663C70" w14:paraId="43531D70" w14:textId="77777777" w:rsidTr="00075D06">
        <w:trPr>
          <w:trHeight w:val="327"/>
        </w:trPr>
        <w:tc>
          <w:tcPr>
            <w:tcW w:w="1056" w:type="pct"/>
            <w:tcBorders>
              <w:left w:val="single" w:sz="4" w:space="0" w:color="auto"/>
              <w:bottom w:val="single" w:sz="4" w:space="0" w:color="auto"/>
              <w:right w:val="single" w:sz="4" w:space="0" w:color="auto"/>
            </w:tcBorders>
          </w:tcPr>
          <w:p w14:paraId="77848B60" w14:textId="6C9CBAA0" w:rsidR="00663C70" w:rsidRPr="00663C70" w:rsidRDefault="00A32BE7" w:rsidP="00A32BE7">
            <w:pPr>
              <w:pStyle w:val="ConsPlusNormal"/>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ПК Х</w:t>
            </w:r>
            <w:r w:rsidR="00663C70" w:rsidRPr="00663C70">
              <w:rPr>
                <w:rFonts w:ascii="Times New Roman" w:eastAsia="Calibri" w:hAnsi="Times New Roman" w:cs="Times New Roman"/>
                <w:sz w:val="24"/>
                <w:szCs w:val="24"/>
                <w:lang w:eastAsia="en-US"/>
              </w:rPr>
              <w:t xml:space="preserve">.2 Производить </w:t>
            </w:r>
            <w:r w:rsidR="00663C70" w:rsidRPr="00663C70">
              <w:rPr>
                <w:rFonts w:ascii="Times New Roman" w:eastAsia="Calibri" w:hAnsi="Times New Roman" w:cs="Times New Roman"/>
                <w:sz w:val="24"/>
                <w:szCs w:val="24"/>
                <w:lang w:eastAsia="en-US"/>
              </w:rPr>
              <w:lastRenderedPageBreak/>
              <w:t>монтаж электрического оборудования эскалаторов и пассажирских конвейеров;</w:t>
            </w:r>
          </w:p>
          <w:p w14:paraId="6715A29C" w14:textId="77777777" w:rsidR="00663C70" w:rsidRPr="00663C70" w:rsidRDefault="00663C70" w:rsidP="00A32BE7">
            <w:pPr>
              <w:pStyle w:val="ConsPlusNormal"/>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440C3BC6" w14:textId="3E11097A" w:rsidR="00663C70" w:rsidRPr="00663C70" w:rsidRDefault="00663C70" w:rsidP="00663C70">
            <w:pPr>
              <w:rPr>
                <w:rFonts w:ascii="Times New Roman" w:hAnsi="Times New Roman"/>
                <w:sz w:val="24"/>
                <w:szCs w:val="24"/>
              </w:rPr>
            </w:pPr>
            <w:r w:rsidRPr="00663C70">
              <w:rPr>
                <w:rFonts w:ascii="Times New Roman" w:hAnsi="Times New Roman"/>
                <w:sz w:val="24"/>
                <w:szCs w:val="24"/>
              </w:rPr>
              <w:lastRenderedPageBreak/>
              <w:t xml:space="preserve">выполнять электромонтажные </w:t>
            </w:r>
            <w:r w:rsidRPr="00663C70">
              <w:rPr>
                <w:rFonts w:ascii="Times New Roman" w:hAnsi="Times New Roman"/>
                <w:sz w:val="24"/>
                <w:szCs w:val="24"/>
              </w:rPr>
              <w:lastRenderedPageBreak/>
              <w:t>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0400D92"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lastRenderedPageBreak/>
              <w:t>приемы и правила выполнения электромонтажных работ;</w:t>
            </w:r>
          </w:p>
          <w:p w14:paraId="54554DE3"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lastRenderedPageBreak/>
              <w:t>приемы прокладки и подключения электропроводки;</w:t>
            </w:r>
          </w:p>
          <w:p w14:paraId="6799F1FA"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17E4EEF8"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245DF37F" w14:textId="77777777" w:rsidR="00663C70" w:rsidRPr="00663C70" w:rsidRDefault="00663C70" w:rsidP="00663C70">
            <w:pPr>
              <w:rPr>
                <w:rFonts w:ascii="Times New Roman" w:hAnsi="Times New Roman" w:cs="Times New Roman"/>
                <w:bCs/>
                <w:sz w:val="24"/>
                <w:szCs w:val="24"/>
              </w:rPr>
            </w:pPr>
          </w:p>
        </w:tc>
      </w:tr>
      <w:tr w:rsidR="00663C70" w:rsidRPr="00663C70" w14:paraId="3F2D5894" w14:textId="77777777" w:rsidTr="00075D06">
        <w:trPr>
          <w:trHeight w:val="327"/>
        </w:trPr>
        <w:tc>
          <w:tcPr>
            <w:tcW w:w="1056" w:type="pct"/>
            <w:tcBorders>
              <w:left w:val="single" w:sz="4" w:space="0" w:color="auto"/>
              <w:bottom w:val="single" w:sz="4" w:space="0" w:color="auto"/>
              <w:right w:val="single" w:sz="4" w:space="0" w:color="auto"/>
            </w:tcBorders>
          </w:tcPr>
          <w:p w14:paraId="6D57A916" w14:textId="146B9BEF" w:rsidR="00663C70" w:rsidRPr="00663C70" w:rsidRDefault="00A32BE7" w:rsidP="00A32BE7">
            <w:pPr>
              <w:rPr>
                <w:rFonts w:ascii="Times New Roman" w:hAnsi="Times New Roman"/>
                <w:sz w:val="24"/>
                <w:szCs w:val="24"/>
              </w:rPr>
            </w:pPr>
            <w:r>
              <w:rPr>
                <w:rFonts w:ascii="Times New Roman" w:hAnsi="Times New Roman" w:cs="Times New Roman"/>
                <w:bCs/>
                <w:sz w:val="24"/>
                <w:szCs w:val="24"/>
              </w:rPr>
              <w:lastRenderedPageBreak/>
              <w:t>ПК Х</w:t>
            </w:r>
            <w:r w:rsidR="00663C70" w:rsidRPr="00663C70">
              <w:rPr>
                <w:rFonts w:ascii="Times New Roman" w:hAnsi="Times New Roman" w:cs="Times New Roman"/>
                <w:bCs/>
                <w:sz w:val="24"/>
                <w:szCs w:val="24"/>
              </w:rPr>
              <w:t xml:space="preserve">.2 </w:t>
            </w:r>
            <w:r w:rsidR="00663C70" w:rsidRPr="00663C70">
              <w:rPr>
                <w:rFonts w:ascii="Times New Roman" w:hAnsi="Times New Roman"/>
                <w:sz w:val="24"/>
                <w:szCs w:val="24"/>
              </w:rPr>
              <w:t>Выполнять работы по монтажу несущего и тягового канатов канатной дороги;</w:t>
            </w:r>
          </w:p>
          <w:p w14:paraId="32A204C5" w14:textId="5E974C58" w:rsidR="00663C70" w:rsidRPr="00663C70" w:rsidRDefault="00663C70" w:rsidP="00A32BE7">
            <w:pPr>
              <w:rPr>
                <w:rFonts w:ascii="Times New Roman" w:hAnsi="Times New Roman" w:cs="Times New Roman"/>
                <w:bCs/>
                <w:sz w:val="24"/>
                <w:szCs w:val="24"/>
              </w:rPr>
            </w:pPr>
          </w:p>
        </w:tc>
        <w:tc>
          <w:tcPr>
            <w:tcW w:w="1519" w:type="pct"/>
            <w:tcBorders>
              <w:left w:val="single" w:sz="4" w:space="0" w:color="auto"/>
              <w:bottom w:val="single" w:sz="4" w:space="0" w:color="auto"/>
              <w:right w:val="single" w:sz="4" w:space="0" w:color="auto"/>
            </w:tcBorders>
          </w:tcPr>
          <w:p w14:paraId="693F3BD7"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0C9DD1E9" w14:textId="301FDAFD" w:rsidR="00663C70" w:rsidRPr="00663C70" w:rsidRDefault="00663C70" w:rsidP="00663C70">
            <w:pPr>
              <w:rPr>
                <w:rFonts w:ascii="Times New Roman" w:hAnsi="Times New Roman" w:cs="Times New Roman"/>
                <w:bCs/>
                <w:sz w:val="24"/>
                <w:szCs w:val="24"/>
              </w:rPr>
            </w:pP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6D3B5D5"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02F360F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1D8A910B" w14:textId="77777777" w:rsidR="00663C70" w:rsidRPr="00663C70" w:rsidRDefault="00663C70" w:rsidP="00663C70">
            <w:pPr>
              <w:rPr>
                <w:rFonts w:ascii="Times New Roman" w:hAnsi="Times New Roman" w:cs="Times New Roman"/>
                <w:bCs/>
                <w:sz w:val="24"/>
                <w:szCs w:val="24"/>
              </w:rPr>
            </w:pPr>
          </w:p>
        </w:tc>
      </w:tr>
      <w:tr w:rsidR="00663C70" w:rsidRPr="00663C70" w14:paraId="379284E0" w14:textId="77777777" w:rsidTr="00075D06">
        <w:trPr>
          <w:trHeight w:val="327"/>
        </w:trPr>
        <w:tc>
          <w:tcPr>
            <w:tcW w:w="1056" w:type="pct"/>
            <w:tcBorders>
              <w:left w:val="single" w:sz="4" w:space="0" w:color="auto"/>
              <w:bottom w:val="single" w:sz="4" w:space="0" w:color="auto"/>
              <w:right w:val="single" w:sz="4" w:space="0" w:color="auto"/>
            </w:tcBorders>
          </w:tcPr>
          <w:p w14:paraId="49ABEB39" w14:textId="40A6EF9B" w:rsidR="00663C70" w:rsidRPr="00663C70" w:rsidRDefault="00A32BE7" w:rsidP="00A32BE7">
            <w:pPr>
              <w:rPr>
                <w:rFonts w:ascii="Times New Roman" w:hAnsi="Times New Roman" w:cs="Times New Roman"/>
                <w:bCs/>
                <w:sz w:val="24"/>
                <w:szCs w:val="24"/>
              </w:rPr>
            </w:pPr>
            <w:r>
              <w:rPr>
                <w:rFonts w:ascii="Times New Roman" w:hAnsi="Times New Roman" w:cs="Times New Roman"/>
                <w:bCs/>
                <w:sz w:val="24"/>
                <w:szCs w:val="24"/>
              </w:rPr>
              <w:t>ПК Х</w:t>
            </w:r>
            <w:r w:rsidR="00663C70" w:rsidRPr="00663C70">
              <w:rPr>
                <w:rFonts w:ascii="Times New Roman" w:hAnsi="Times New Roman" w:cs="Times New Roman"/>
                <w:bCs/>
                <w:sz w:val="24"/>
                <w:szCs w:val="24"/>
              </w:rPr>
              <w:t xml:space="preserve">.3 </w:t>
            </w:r>
            <w:r w:rsidR="00663C70" w:rsidRPr="00663C70">
              <w:rPr>
                <w:rFonts w:ascii="Times New Roman" w:hAnsi="Times New Roman"/>
                <w:sz w:val="24"/>
                <w:szCs w:val="24"/>
              </w:rPr>
              <w:t xml:space="preserve">Выполнять работы по монтажу оборудования станций, линий и подвижного состава канатной дороги          </w:t>
            </w:r>
          </w:p>
        </w:tc>
        <w:tc>
          <w:tcPr>
            <w:tcW w:w="1519" w:type="pct"/>
            <w:tcBorders>
              <w:left w:val="single" w:sz="4" w:space="0" w:color="auto"/>
              <w:bottom w:val="single" w:sz="4" w:space="0" w:color="auto"/>
              <w:right w:val="single" w:sz="4" w:space="0" w:color="auto"/>
            </w:tcBorders>
          </w:tcPr>
          <w:p w14:paraId="4F3D5E71"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выполнять основные слесарные операции;</w:t>
            </w:r>
          </w:p>
          <w:p w14:paraId="636BD228" w14:textId="005CF5F0" w:rsidR="00663C70" w:rsidRPr="00663C70" w:rsidRDefault="00663C70" w:rsidP="00663C70">
            <w:pPr>
              <w:rPr>
                <w:rFonts w:ascii="Times New Roman" w:hAnsi="Times New Roman" w:cs="Times New Roman"/>
                <w:bCs/>
                <w:sz w:val="24"/>
                <w:szCs w:val="24"/>
              </w:rPr>
            </w:pPr>
            <w:r w:rsidRPr="00663C70">
              <w:rPr>
                <w:rFonts w:ascii="Times New Roman" w:hAnsi="Times New Roman"/>
                <w:sz w:val="24"/>
                <w:szCs w:val="24"/>
              </w:rPr>
              <w:t>выполнять электромонтажные работы;</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953A659"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и приемы слесарной обработки деталей;</w:t>
            </w:r>
          </w:p>
          <w:p w14:paraId="6921539C"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конструкционные свойства материалов;</w:t>
            </w:r>
          </w:p>
          <w:p w14:paraId="3E91877E"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и правила выполнения электромонтажных работ;</w:t>
            </w:r>
          </w:p>
          <w:p w14:paraId="7007B2AE"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приемы прокладки и подключения электропроводки;</w:t>
            </w:r>
          </w:p>
          <w:p w14:paraId="725EA91B"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электротехнические свойства материалов;</w:t>
            </w:r>
          </w:p>
          <w:p w14:paraId="348A603A" w14:textId="77777777" w:rsidR="00663C70" w:rsidRPr="00663C70" w:rsidRDefault="00663C70" w:rsidP="00663C70">
            <w:pPr>
              <w:rPr>
                <w:rFonts w:ascii="Times New Roman" w:hAnsi="Times New Roman"/>
                <w:sz w:val="24"/>
                <w:szCs w:val="24"/>
              </w:rPr>
            </w:pPr>
            <w:r w:rsidRPr="00663C70">
              <w:rPr>
                <w:rFonts w:ascii="Times New Roman" w:hAnsi="Times New Roman"/>
                <w:sz w:val="24"/>
                <w:szCs w:val="24"/>
              </w:rPr>
              <w:t>виды электрических схем и правила их чтения;</w:t>
            </w:r>
          </w:p>
          <w:p w14:paraId="3A6A2A50" w14:textId="77777777" w:rsidR="00663C70" w:rsidRPr="00663C70" w:rsidRDefault="00663C70" w:rsidP="00663C70">
            <w:pPr>
              <w:rPr>
                <w:rFonts w:ascii="Times New Roman" w:hAnsi="Times New Roman" w:cs="Times New Roman"/>
                <w:bCs/>
                <w:sz w:val="24"/>
                <w:szCs w:val="24"/>
              </w:rPr>
            </w:pPr>
          </w:p>
        </w:tc>
      </w:tr>
    </w:tbl>
    <w:p w14:paraId="3CC60E36" w14:textId="77777777" w:rsidR="00654750" w:rsidRDefault="00654750" w:rsidP="00654750">
      <w:pPr>
        <w:ind w:firstLine="709"/>
        <w:rPr>
          <w:rFonts w:ascii="Times New Roman" w:hAnsi="Times New Roman" w:cs="Times New Roman"/>
          <w:bCs/>
          <w:sz w:val="24"/>
          <w:szCs w:val="24"/>
        </w:rPr>
      </w:pPr>
    </w:p>
    <w:p w14:paraId="151C018A" w14:textId="77777777" w:rsidR="00654750" w:rsidRDefault="00654750" w:rsidP="00654750">
      <w:pPr>
        <w:rPr>
          <w:rFonts w:ascii="Times New Roman" w:eastAsia="Segoe UI" w:hAnsi="Times New Roman" w:cs="Times New Roman"/>
          <w:b/>
          <w:bCs/>
          <w:caps/>
          <w:kern w:val="32"/>
          <w:sz w:val="24"/>
          <w:szCs w:val="24"/>
          <w:lang w:val="x-none" w:eastAsia="x-none"/>
        </w:rPr>
      </w:pPr>
    </w:p>
    <w:p w14:paraId="6E73CF64" w14:textId="77777777" w:rsidR="00654750" w:rsidRPr="00B115E3" w:rsidRDefault="00654750" w:rsidP="00654750">
      <w:pPr>
        <w:pStyle w:val="1f"/>
        <w:rPr>
          <w:rFonts w:ascii="Times New Roman" w:hAnsi="Times New Roman"/>
          <w:lang w:val="ru-RU"/>
        </w:rPr>
      </w:pPr>
      <w:bookmarkStart w:id="293" w:name="_Toc203082672"/>
      <w:bookmarkStart w:id="294" w:name="_Toc203082727"/>
      <w:bookmarkStart w:id="295" w:name="_Toc203082812"/>
      <w:bookmarkStart w:id="296" w:name="_Toc203082867"/>
      <w:bookmarkStart w:id="297" w:name="_Toc203083053"/>
      <w:r w:rsidRPr="00E11160">
        <w:rPr>
          <w:rFonts w:ascii="Times New Roman" w:hAnsi="Times New Roman"/>
        </w:rPr>
        <w:t xml:space="preserve">2. Структура и содержание </w:t>
      </w:r>
      <w:r>
        <w:rPr>
          <w:rFonts w:ascii="Times New Roman" w:hAnsi="Times New Roman"/>
          <w:lang w:val="ru-RU"/>
        </w:rPr>
        <w:t>ДИСЦИПЛИНЫ</w:t>
      </w:r>
      <w:bookmarkEnd w:id="293"/>
      <w:bookmarkEnd w:id="294"/>
      <w:bookmarkEnd w:id="295"/>
      <w:bookmarkEnd w:id="296"/>
      <w:bookmarkEnd w:id="297"/>
    </w:p>
    <w:p w14:paraId="6BE81B5F" w14:textId="77777777" w:rsidR="00654750" w:rsidRPr="00E11160" w:rsidRDefault="00654750" w:rsidP="00654750">
      <w:pPr>
        <w:pStyle w:val="114"/>
        <w:rPr>
          <w:rFonts w:ascii="Times New Roman" w:hAnsi="Times New Roman"/>
        </w:rPr>
      </w:pPr>
      <w:bookmarkStart w:id="298" w:name="_Toc203082673"/>
      <w:bookmarkStart w:id="299" w:name="_Toc203082728"/>
      <w:bookmarkStart w:id="300" w:name="_Toc203082813"/>
      <w:bookmarkStart w:id="301" w:name="_Toc203082868"/>
      <w:bookmarkStart w:id="302" w:name="_Toc203083054"/>
      <w:r w:rsidRPr="00E11160">
        <w:rPr>
          <w:rFonts w:ascii="Times New Roman" w:hAnsi="Times New Roman"/>
        </w:rPr>
        <w:t xml:space="preserve">2.1. Трудоемкость освоения </w:t>
      </w:r>
      <w:r>
        <w:rPr>
          <w:rFonts w:ascii="Times New Roman" w:hAnsi="Times New Roman"/>
        </w:rPr>
        <w:t>дисциплины</w:t>
      </w:r>
      <w:bookmarkEnd w:id="298"/>
      <w:bookmarkEnd w:id="299"/>
      <w:bookmarkEnd w:id="300"/>
      <w:bookmarkEnd w:id="301"/>
      <w:bookmarkEnd w:id="30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54750" w:rsidRPr="00DB7B6A" w14:paraId="16DF90C5" w14:textId="77777777" w:rsidTr="00027F93">
        <w:trPr>
          <w:trHeight w:val="23"/>
        </w:trPr>
        <w:tc>
          <w:tcPr>
            <w:tcW w:w="2460" w:type="pct"/>
            <w:vAlign w:val="center"/>
          </w:tcPr>
          <w:p w14:paraId="426F0904" w14:textId="77777777" w:rsidR="00654750" w:rsidRPr="00F70F81" w:rsidRDefault="00654750" w:rsidP="00027F9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8B9C1E2"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94FD65D" w14:textId="77777777" w:rsidR="00654750" w:rsidRPr="00F70F81" w:rsidRDefault="00654750" w:rsidP="00027F93">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54750" w:rsidRPr="00DB7B6A" w14:paraId="290A0B58" w14:textId="77777777" w:rsidTr="00027F93">
        <w:trPr>
          <w:trHeight w:val="23"/>
        </w:trPr>
        <w:tc>
          <w:tcPr>
            <w:tcW w:w="2460" w:type="pct"/>
            <w:vAlign w:val="center"/>
          </w:tcPr>
          <w:p w14:paraId="19C18706"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065A029" w14:textId="110C1271" w:rsidR="00654750" w:rsidRPr="00F70F81" w:rsidRDefault="00BA01AA" w:rsidP="00027F9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45BE1A76" w14:textId="4B0E88A6" w:rsidR="00654750" w:rsidRPr="00F70F81" w:rsidRDefault="00BA01AA" w:rsidP="00027F9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654750" w:rsidRPr="00DB7B6A" w14:paraId="186DBA9F" w14:textId="77777777" w:rsidTr="00027F93">
        <w:trPr>
          <w:trHeight w:val="23"/>
        </w:trPr>
        <w:tc>
          <w:tcPr>
            <w:tcW w:w="2460" w:type="pct"/>
            <w:vAlign w:val="center"/>
          </w:tcPr>
          <w:p w14:paraId="56233BFC"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0C1245D"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C9CDA41"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54750" w:rsidRPr="00DB7B6A" w14:paraId="661CDF56" w14:textId="77777777" w:rsidTr="00027F93">
        <w:trPr>
          <w:trHeight w:val="23"/>
        </w:trPr>
        <w:tc>
          <w:tcPr>
            <w:tcW w:w="2460" w:type="pct"/>
            <w:vAlign w:val="center"/>
          </w:tcPr>
          <w:p w14:paraId="449D126B"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8D87699"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34AC2B9" w14:textId="77777777" w:rsidR="00654750" w:rsidRPr="00F70F81" w:rsidRDefault="00654750" w:rsidP="00027F9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54750" w:rsidRPr="00257255" w14:paraId="69015695" w14:textId="77777777" w:rsidTr="00027F93">
        <w:trPr>
          <w:trHeight w:val="23"/>
        </w:trPr>
        <w:tc>
          <w:tcPr>
            <w:tcW w:w="2460" w:type="pct"/>
            <w:vAlign w:val="center"/>
          </w:tcPr>
          <w:p w14:paraId="7CB0E5EB" w14:textId="77777777" w:rsidR="00654750" w:rsidRPr="00F70F81" w:rsidRDefault="00654750" w:rsidP="00027F9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9716CFF" w14:textId="43F21DC9" w:rsidR="00654750" w:rsidRPr="00F70F81" w:rsidRDefault="00BA01AA" w:rsidP="00027F9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7F6F3997" w14:textId="33D405DD" w:rsidR="00654750" w:rsidRPr="00F70F81" w:rsidRDefault="00BA01AA" w:rsidP="00027F93">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03D925B5" w14:textId="77777777" w:rsidR="008C3D56" w:rsidRDefault="008C3D56" w:rsidP="00654750">
      <w:pPr>
        <w:pStyle w:val="114"/>
        <w:rPr>
          <w:rFonts w:ascii="Times New Roman" w:hAnsi="Times New Roman"/>
        </w:rPr>
      </w:pPr>
    </w:p>
    <w:p w14:paraId="4A6FDDAC" w14:textId="0121AC3C" w:rsidR="00654750" w:rsidRPr="00782EFC" w:rsidRDefault="00654750" w:rsidP="00654750">
      <w:pPr>
        <w:pStyle w:val="114"/>
        <w:rPr>
          <w:rFonts w:ascii="Times New Roman" w:hAnsi="Times New Roman"/>
        </w:rPr>
      </w:pPr>
      <w:bookmarkStart w:id="303" w:name="_Toc203082674"/>
      <w:bookmarkStart w:id="304" w:name="_Toc203082729"/>
      <w:bookmarkStart w:id="305" w:name="_Toc203082814"/>
      <w:bookmarkStart w:id="306" w:name="_Toc203082869"/>
      <w:bookmarkStart w:id="307" w:name="_Toc20308305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03"/>
      <w:bookmarkEnd w:id="304"/>
      <w:bookmarkEnd w:id="305"/>
      <w:bookmarkEnd w:id="306"/>
      <w:bookmarkEnd w:id="30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54750" w:rsidRPr="00C63897" w14:paraId="5FF3C725" w14:textId="77777777" w:rsidTr="00027F93">
        <w:trPr>
          <w:trHeight w:val="903"/>
        </w:trPr>
        <w:tc>
          <w:tcPr>
            <w:tcW w:w="2972" w:type="dxa"/>
            <w:vAlign w:val="center"/>
          </w:tcPr>
          <w:p w14:paraId="4097FBC2" w14:textId="77777777" w:rsidR="00654750" w:rsidRPr="00C63897" w:rsidRDefault="00654750" w:rsidP="00027F9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1A20703" w14:textId="3EBE24D4" w:rsidR="00654750" w:rsidRPr="00F70F81" w:rsidRDefault="00654750" w:rsidP="00027F9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54750" w:rsidRPr="00C63897" w14:paraId="75A9253B" w14:textId="77777777" w:rsidTr="00027F93">
        <w:tc>
          <w:tcPr>
            <w:tcW w:w="9634" w:type="dxa"/>
            <w:gridSpan w:val="2"/>
          </w:tcPr>
          <w:p w14:paraId="262BB41B" w14:textId="6C3F7143" w:rsidR="00654750" w:rsidRPr="00F70F81" w:rsidRDefault="00654750" w:rsidP="00027F93">
            <w:pPr>
              <w:rPr>
                <w:rFonts w:ascii="Times New Roman" w:eastAsia="Times New Roman" w:hAnsi="Times New Roman" w:cs="Times New Roman"/>
                <w:i/>
                <w:lang w:eastAsia="ru-RU"/>
              </w:rPr>
            </w:pPr>
            <w:bookmarkStart w:id="308" w:name="_Hlk178075964"/>
            <w:r w:rsidRPr="00F70F81">
              <w:rPr>
                <w:rFonts w:ascii="Times New Roman" w:eastAsia="Times New Roman" w:hAnsi="Times New Roman" w:cs="Times New Roman"/>
                <w:b/>
                <w:bCs/>
                <w:lang w:eastAsia="ru-RU"/>
              </w:rPr>
              <w:t xml:space="preserve">Раздел </w:t>
            </w:r>
            <w:r w:rsidR="00FA25AC">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FA25AC">
              <w:rPr>
                <w:rFonts w:ascii="Times New Roman" w:hAnsi="Times New Roman"/>
                <w:b/>
                <w:bCs/>
              </w:rPr>
              <w:t>Технология слесарных работ</w:t>
            </w:r>
            <w:r w:rsidR="00FA25AC"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FA25AC">
              <w:rPr>
                <w:rFonts w:ascii="Times New Roman" w:eastAsia="Times New Roman" w:hAnsi="Times New Roman" w:cs="Times New Roman"/>
                <w:b/>
                <w:bCs/>
                <w:lang w:eastAsia="ru-RU"/>
              </w:rPr>
              <w:t xml:space="preserve">16 </w:t>
            </w:r>
            <w:proofErr w:type="spellStart"/>
            <w:r w:rsidR="00FA25AC">
              <w:rPr>
                <w:rFonts w:ascii="Times New Roman" w:eastAsia="Times New Roman" w:hAnsi="Times New Roman" w:cs="Times New Roman"/>
                <w:b/>
                <w:bCs/>
                <w:lang w:eastAsia="ru-RU"/>
              </w:rPr>
              <w:t>ак.ч</w:t>
            </w:r>
            <w:proofErr w:type="spellEnd"/>
            <w:r w:rsidR="00FA25AC">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654750" w:rsidRPr="00C63897" w14:paraId="1CF71960" w14:textId="77777777" w:rsidTr="00027F93">
        <w:tc>
          <w:tcPr>
            <w:tcW w:w="2972" w:type="dxa"/>
            <w:vMerge w:val="restart"/>
          </w:tcPr>
          <w:p w14:paraId="4658A265" w14:textId="77777777" w:rsidR="00FE1308" w:rsidRDefault="00FA25AC" w:rsidP="00FA25AC">
            <w:pPr>
              <w:rPr>
                <w:rFonts w:ascii="Times New Roman" w:hAnsi="Times New Roman"/>
                <w:b/>
                <w:bCs/>
              </w:rPr>
            </w:pPr>
            <w:r>
              <w:rPr>
                <w:rFonts w:ascii="Times New Roman" w:hAnsi="Times New Roman"/>
                <w:b/>
                <w:bCs/>
              </w:rPr>
              <w:t xml:space="preserve">Тема 1.1. </w:t>
            </w:r>
          </w:p>
          <w:p w14:paraId="550D6BCA" w14:textId="515AE165" w:rsidR="00FA25AC" w:rsidRPr="00D506C4" w:rsidRDefault="00FA25AC" w:rsidP="00FA25AC">
            <w:pPr>
              <w:rPr>
                <w:rFonts w:ascii="Times New Roman" w:hAnsi="Times New Roman"/>
                <w:b/>
                <w:bCs/>
              </w:rPr>
            </w:pPr>
            <w:r w:rsidRPr="00D506C4">
              <w:rPr>
                <w:rFonts w:ascii="Times New Roman" w:hAnsi="Times New Roman"/>
                <w:b/>
                <w:bCs/>
              </w:rPr>
              <w:t>Охрана труда при выполнении слесарных работ</w:t>
            </w:r>
          </w:p>
          <w:p w14:paraId="750635D3" w14:textId="6F9227CA" w:rsidR="00654750" w:rsidRPr="00C63897" w:rsidRDefault="00654750" w:rsidP="00027F93">
            <w:pPr>
              <w:rPr>
                <w:rFonts w:ascii="Times New Roman" w:eastAsia="Times New Roman" w:hAnsi="Times New Roman" w:cs="Times New Roman"/>
                <w:b/>
                <w:bCs/>
                <w:lang w:eastAsia="ru-RU"/>
              </w:rPr>
            </w:pPr>
          </w:p>
        </w:tc>
        <w:tc>
          <w:tcPr>
            <w:tcW w:w="6662" w:type="dxa"/>
          </w:tcPr>
          <w:p w14:paraId="0A4BE75A"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1A579E99" w14:textId="77777777" w:rsidTr="00027F93">
        <w:trPr>
          <w:trHeight w:val="396"/>
        </w:trPr>
        <w:tc>
          <w:tcPr>
            <w:tcW w:w="2972" w:type="dxa"/>
            <w:vMerge/>
          </w:tcPr>
          <w:p w14:paraId="4E953BC2"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5BDE82EA" w14:textId="77777777" w:rsidR="00FA25AC" w:rsidRPr="00D506C4" w:rsidRDefault="00FA25AC" w:rsidP="00FA25AC">
            <w:pPr>
              <w:rPr>
                <w:rFonts w:ascii="Times New Roman" w:hAnsi="Times New Roman"/>
                <w:bCs/>
              </w:rPr>
            </w:pPr>
            <w:r w:rsidRPr="00D506C4">
              <w:rPr>
                <w:rFonts w:ascii="Times New Roman" w:hAnsi="Times New Roman"/>
                <w:bCs/>
              </w:rPr>
              <w:t xml:space="preserve">Слесарные работы и их место в производственном процессе. Рабочее место слесаря. Организация и правила содержания рабочего места. Слесарные операции, их назначение и правила выполнения. </w:t>
            </w:r>
          </w:p>
          <w:p w14:paraId="02513449" w14:textId="77777777" w:rsidR="00FA25AC" w:rsidRPr="00D506C4" w:rsidRDefault="00FA25AC" w:rsidP="00FA25AC">
            <w:pPr>
              <w:rPr>
                <w:rFonts w:ascii="Times New Roman" w:hAnsi="Times New Roman"/>
                <w:bCs/>
              </w:rPr>
            </w:pPr>
            <w:r w:rsidRPr="00D506C4">
              <w:rPr>
                <w:rFonts w:ascii="Times New Roman" w:hAnsi="Times New Roman"/>
                <w:bCs/>
              </w:rPr>
              <w:t xml:space="preserve">Основные опасные факторы при производстве слесарных работ. Требования по охране труда, предъявляемые слесарному инструменту, мебели, вспомогательным приспособлениям. </w:t>
            </w:r>
            <w:r w:rsidRPr="00D506C4">
              <w:rPr>
                <w:rFonts w:ascii="Times New Roman" w:hAnsi="Times New Roman"/>
                <w:bCs/>
              </w:rPr>
              <w:lastRenderedPageBreak/>
              <w:t>Эргономика. Производственная санитария.</w:t>
            </w:r>
          </w:p>
          <w:p w14:paraId="004F8FDE" w14:textId="77777777" w:rsidR="00FA25AC" w:rsidRPr="00D506C4" w:rsidRDefault="00FA25AC" w:rsidP="00FA25AC">
            <w:pPr>
              <w:rPr>
                <w:rFonts w:ascii="Times New Roman" w:hAnsi="Times New Roman"/>
                <w:bCs/>
              </w:rPr>
            </w:pPr>
            <w:r w:rsidRPr="00D506C4">
              <w:rPr>
                <w:rFonts w:ascii="Times New Roman" w:hAnsi="Times New Roman"/>
                <w:bCs/>
              </w:rPr>
              <w:t>Приемы безопасного выполнения слесарных операций, в том числе при использовании абразивного инструмента.</w:t>
            </w:r>
          </w:p>
          <w:p w14:paraId="4E22710B" w14:textId="074EE5BC" w:rsidR="00654750" w:rsidRPr="00F70F81" w:rsidRDefault="00FA25AC" w:rsidP="00FA25AC">
            <w:pPr>
              <w:suppressAutoHyphens/>
              <w:jc w:val="both"/>
              <w:rPr>
                <w:rFonts w:ascii="Times New Roman" w:eastAsia="Times New Roman" w:hAnsi="Times New Roman" w:cs="Times New Roman"/>
                <w:lang w:eastAsia="ru-RU"/>
              </w:rPr>
            </w:pPr>
            <w:r w:rsidRPr="00D506C4">
              <w:rPr>
                <w:rFonts w:ascii="Times New Roman" w:hAnsi="Times New Roman"/>
                <w:bCs/>
              </w:rPr>
              <w:t>Спецодежда и средства индивидуальной защиты.</w:t>
            </w:r>
          </w:p>
        </w:tc>
      </w:tr>
      <w:tr w:rsidR="00654750" w:rsidRPr="00C63897" w14:paraId="25AB9E89" w14:textId="77777777" w:rsidTr="00027F93">
        <w:trPr>
          <w:trHeight w:val="361"/>
        </w:trPr>
        <w:tc>
          <w:tcPr>
            <w:tcW w:w="2972" w:type="dxa"/>
            <w:vMerge/>
          </w:tcPr>
          <w:p w14:paraId="7586C519"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4E445621"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EA9082E" w14:textId="77777777" w:rsidR="00654750" w:rsidRPr="00F70F81" w:rsidRDefault="00654750"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2DF71EA9" w14:textId="77777777" w:rsidTr="00027F93">
        <w:trPr>
          <w:trHeight w:val="361"/>
        </w:trPr>
        <w:tc>
          <w:tcPr>
            <w:tcW w:w="2972" w:type="dxa"/>
            <w:vMerge w:val="restart"/>
          </w:tcPr>
          <w:p w14:paraId="2685BE54" w14:textId="77777777" w:rsidR="00FE1308"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1.2</w:t>
            </w:r>
            <w:r w:rsidRPr="00995A6F">
              <w:rPr>
                <w:rFonts w:ascii="Times New Roman" w:hAnsi="Times New Roman"/>
                <w:b/>
                <w:bCs/>
              </w:rPr>
              <w:t xml:space="preserve">. </w:t>
            </w:r>
          </w:p>
          <w:p w14:paraId="3AADE7B8" w14:textId="73E35FCC" w:rsidR="00FA25AC" w:rsidRPr="00995A6F" w:rsidRDefault="00FA25AC" w:rsidP="00FA25AC">
            <w:pPr>
              <w:rPr>
                <w:rFonts w:ascii="Times New Roman" w:hAnsi="Times New Roman"/>
                <w:b/>
                <w:bCs/>
              </w:rPr>
            </w:pPr>
            <w:r w:rsidRPr="00D506C4">
              <w:rPr>
                <w:rFonts w:ascii="Times New Roman" w:hAnsi="Times New Roman"/>
                <w:b/>
                <w:bCs/>
              </w:rPr>
              <w:t>Слесарный инструмент и конструкционные материалы</w:t>
            </w:r>
          </w:p>
          <w:p w14:paraId="43EDAEBC" w14:textId="757F961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552848"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427D8B90" w14:textId="77777777" w:rsidTr="00027F93">
        <w:trPr>
          <w:trHeight w:val="361"/>
        </w:trPr>
        <w:tc>
          <w:tcPr>
            <w:tcW w:w="2972" w:type="dxa"/>
            <w:vMerge/>
          </w:tcPr>
          <w:p w14:paraId="7C5FFE53"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535833" w14:textId="77777777" w:rsidR="00FA25AC" w:rsidRPr="00D506C4" w:rsidRDefault="00FA25AC" w:rsidP="00FA25AC">
            <w:pPr>
              <w:jc w:val="both"/>
              <w:rPr>
                <w:rFonts w:ascii="Times New Roman" w:hAnsi="Times New Roman"/>
                <w:bCs/>
              </w:rPr>
            </w:pPr>
            <w:r w:rsidRPr="00D506C4">
              <w:rPr>
                <w:rFonts w:ascii="Times New Roman" w:hAnsi="Times New Roman"/>
                <w:bCs/>
              </w:rPr>
              <w:t>Технологический процесс слесарной обработки. Слесарный инструмент и приспособления, их устройство, назначение и правила применения. Правила заточки и доводки слесарного инструмента.</w:t>
            </w:r>
          </w:p>
          <w:p w14:paraId="296B783E" w14:textId="77777777" w:rsidR="00FA25AC" w:rsidRPr="00D506C4" w:rsidRDefault="00FA25AC" w:rsidP="00FA25AC">
            <w:pPr>
              <w:jc w:val="both"/>
              <w:rPr>
                <w:rFonts w:ascii="Times New Roman" w:hAnsi="Times New Roman"/>
                <w:bCs/>
              </w:rPr>
            </w:pPr>
            <w:r w:rsidRPr="00D506C4">
              <w:rPr>
                <w:rFonts w:ascii="Times New Roman" w:hAnsi="Times New Roman"/>
                <w:bCs/>
              </w:rPr>
              <w:t xml:space="preserve">Конструкционные материалы. Черные металлы. Цветные металлы и сплавы. Инструментальные материалы. </w:t>
            </w:r>
          </w:p>
          <w:p w14:paraId="1AF0A297" w14:textId="77777777" w:rsidR="00FA25AC" w:rsidRPr="00D506C4" w:rsidRDefault="00FA25AC" w:rsidP="00FA25AC">
            <w:pPr>
              <w:jc w:val="both"/>
              <w:rPr>
                <w:rFonts w:ascii="Times New Roman" w:hAnsi="Times New Roman"/>
                <w:bCs/>
              </w:rPr>
            </w:pPr>
            <w:r w:rsidRPr="00D506C4">
              <w:rPr>
                <w:rFonts w:ascii="Times New Roman" w:hAnsi="Times New Roman"/>
                <w:bCs/>
              </w:rPr>
              <w:t>Техническая документация.</w:t>
            </w:r>
            <w:r w:rsidRPr="00D506C4">
              <w:rPr>
                <w:rFonts w:ascii="Times New Roman" w:hAnsi="Times New Roman"/>
                <w:bCs/>
              </w:rPr>
              <w:tab/>
              <w:t xml:space="preserve"> </w:t>
            </w:r>
          </w:p>
          <w:p w14:paraId="1C9A39F3" w14:textId="77777777" w:rsidR="00FA25AC" w:rsidRPr="00D506C4" w:rsidRDefault="00FA25AC" w:rsidP="00FA25AC">
            <w:pPr>
              <w:jc w:val="both"/>
              <w:rPr>
                <w:rFonts w:ascii="Times New Roman" w:hAnsi="Times New Roman"/>
                <w:bCs/>
              </w:rPr>
            </w:pPr>
            <w:r w:rsidRPr="00D506C4">
              <w:rPr>
                <w:rFonts w:ascii="Times New Roman" w:hAnsi="Times New Roman"/>
                <w:bCs/>
              </w:rPr>
              <w:t xml:space="preserve">Основы измерения. Средства измерения и контроля линейных и угловых величин. Назначение и правила применения контрольно-измерительного инструмента. </w:t>
            </w:r>
          </w:p>
          <w:p w14:paraId="09ACBA8E" w14:textId="63ADD081" w:rsidR="00654750" w:rsidRPr="00F70F81" w:rsidRDefault="00FA25AC" w:rsidP="00FA25AC">
            <w:pPr>
              <w:rPr>
                <w:rFonts w:ascii="Times New Roman" w:eastAsia="Times New Roman" w:hAnsi="Times New Roman" w:cs="Times New Roman"/>
                <w:lang w:eastAsia="ru-RU"/>
              </w:rPr>
            </w:pPr>
            <w:r w:rsidRPr="00D506C4">
              <w:rPr>
                <w:rFonts w:ascii="Times New Roman" w:hAnsi="Times New Roman"/>
                <w:bCs/>
              </w:rPr>
              <w:t>Квалитет как характеристика точности изготовления изделия (детали), определяющая значения допусков. Влияние шероховатости поверхносте</w:t>
            </w:r>
            <w:r>
              <w:rPr>
                <w:rFonts w:ascii="Times New Roman" w:hAnsi="Times New Roman"/>
                <w:bCs/>
              </w:rPr>
              <w:t>й на работоспособность деталей.</w:t>
            </w:r>
          </w:p>
        </w:tc>
      </w:tr>
      <w:tr w:rsidR="00654750" w:rsidRPr="00C63897" w14:paraId="7B0F38DB" w14:textId="77777777" w:rsidTr="00027F93">
        <w:trPr>
          <w:trHeight w:val="361"/>
        </w:trPr>
        <w:tc>
          <w:tcPr>
            <w:tcW w:w="2972" w:type="dxa"/>
            <w:vMerge/>
          </w:tcPr>
          <w:p w14:paraId="655FF31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FCD8A0"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1866AB98" w14:textId="77777777" w:rsidTr="00027F93">
        <w:trPr>
          <w:trHeight w:val="137"/>
        </w:trPr>
        <w:tc>
          <w:tcPr>
            <w:tcW w:w="2972" w:type="dxa"/>
            <w:vMerge/>
          </w:tcPr>
          <w:p w14:paraId="12051562"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1212C3" w14:textId="104FD73E" w:rsidR="00654750" w:rsidRPr="00F70F81" w:rsidRDefault="00FA25AC" w:rsidP="00027F93">
            <w:pPr>
              <w:rPr>
                <w:rFonts w:ascii="Times New Roman" w:eastAsia="Times New Roman" w:hAnsi="Times New Roman" w:cs="Times New Roman"/>
                <w:lang w:eastAsia="ru-RU"/>
              </w:rPr>
            </w:pPr>
            <w:r w:rsidRPr="00D506C4">
              <w:rPr>
                <w:rFonts w:ascii="Times New Roman" w:hAnsi="Times New Roman"/>
                <w:bCs/>
              </w:rPr>
              <w:t>Лабораторная работа №</w:t>
            </w:r>
            <w:r>
              <w:rPr>
                <w:rFonts w:ascii="Times New Roman" w:hAnsi="Times New Roman"/>
                <w:bCs/>
              </w:rPr>
              <w:t xml:space="preserve"> </w:t>
            </w:r>
            <w:r w:rsidRPr="00FE1308">
              <w:rPr>
                <w:rFonts w:ascii="Times New Roman" w:hAnsi="Times New Roman"/>
                <w:bCs/>
              </w:rPr>
              <w:t>1</w:t>
            </w:r>
            <w:r w:rsidRPr="00D506C4">
              <w:rPr>
                <w:rFonts w:ascii="Times New Roman" w:hAnsi="Times New Roman"/>
                <w:bCs/>
              </w:rPr>
              <w:t xml:space="preserve"> Измерение и контроль линейных размеров и угловых величин, определение шероховатости поверхности.</w:t>
            </w:r>
          </w:p>
        </w:tc>
      </w:tr>
      <w:tr w:rsidR="00654750" w:rsidRPr="00C63897" w14:paraId="12E42561" w14:textId="77777777" w:rsidTr="00027F93">
        <w:trPr>
          <w:trHeight w:val="361"/>
        </w:trPr>
        <w:tc>
          <w:tcPr>
            <w:tcW w:w="2972" w:type="dxa"/>
            <w:vMerge/>
          </w:tcPr>
          <w:p w14:paraId="38EBA52F"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CCC79"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AD13FA" w14:textId="77777777" w:rsidR="00654750" w:rsidRPr="00F70F81" w:rsidRDefault="00654750"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2FE9D34B" w14:textId="77777777" w:rsidTr="00027F93">
        <w:tc>
          <w:tcPr>
            <w:tcW w:w="2972" w:type="dxa"/>
            <w:vMerge w:val="restart"/>
          </w:tcPr>
          <w:p w14:paraId="2A4E4DF5" w14:textId="77777777" w:rsidR="00FA25AC" w:rsidRPr="00995A6F"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1.3</w:t>
            </w:r>
            <w:r w:rsidRPr="00995A6F">
              <w:rPr>
                <w:rFonts w:ascii="Times New Roman" w:hAnsi="Times New Roman"/>
                <w:b/>
                <w:bCs/>
              </w:rPr>
              <w:t xml:space="preserve">. </w:t>
            </w:r>
            <w:r w:rsidRPr="00C474FB">
              <w:rPr>
                <w:rFonts w:ascii="Times New Roman" w:hAnsi="Times New Roman"/>
                <w:b/>
                <w:bCs/>
              </w:rPr>
              <w:t xml:space="preserve">Подготовительные операции слесарной обработки  </w:t>
            </w:r>
          </w:p>
          <w:p w14:paraId="27ACE86D" w14:textId="1A3625A1" w:rsidR="00654750" w:rsidRPr="00C63897" w:rsidRDefault="00654750" w:rsidP="00027F93">
            <w:pPr>
              <w:rPr>
                <w:rFonts w:ascii="Times New Roman" w:eastAsia="Times New Roman" w:hAnsi="Times New Roman" w:cs="Times New Roman"/>
                <w:b/>
                <w:bCs/>
                <w:lang w:eastAsia="ru-RU"/>
              </w:rPr>
            </w:pPr>
          </w:p>
        </w:tc>
        <w:tc>
          <w:tcPr>
            <w:tcW w:w="6662" w:type="dxa"/>
          </w:tcPr>
          <w:p w14:paraId="2F5D78A3" w14:textId="77777777" w:rsidR="00654750" w:rsidRPr="00F70F81" w:rsidRDefault="00654750"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54750" w:rsidRPr="00C63897" w14:paraId="76BE5709" w14:textId="77777777" w:rsidTr="00027F93">
        <w:trPr>
          <w:trHeight w:val="396"/>
        </w:trPr>
        <w:tc>
          <w:tcPr>
            <w:tcW w:w="2972" w:type="dxa"/>
            <w:vMerge/>
          </w:tcPr>
          <w:p w14:paraId="385BA210"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4D2D8254" w14:textId="77777777" w:rsidR="00FA25AC" w:rsidRPr="00C474FB" w:rsidRDefault="00FA25AC" w:rsidP="00FA25AC">
            <w:pPr>
              <w:jc w:val="both"/>
              <w:rPr>
                <w:rFonts w:ascii="Times New Roman" w:hAnsi="Times New Roman"/>
                <w:bCs/>
              </w:rPr>
            </w:pPr>
            <w:r w:rsidRPr="00C474FB">
              <w:rPr>
                <w:rFonts w:ascii="Times New Roman" w:hAnsi="Times New Roman"/>
                <w:bCs/>
              </w:rPr>
              <w:t>Инструменты, приспособления и материалы, применяемые при разметке. Подготовка поверхности заготовок под разметку. Использование разметочной плиты. Приемы выполнения разметки.</w:t>
            </w:r>
          </w:p>
          <w:p w14:paraId="65EDC1E1"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Основные правила и способы выполнения работ при рубке. Ручные и механизированные инструменты. Требования безопасности при рубке металла. </w:t>
            </w:r>
          </w:p>
          <w:p w14:paraId="6D33CE1F"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Инструменты и приспособления, применяемые при резке. Правила выполнения работ при резке материалов. Ручной механизированный инструмент. Стационарное оборудование для разрезания металлов. Требования безопасности при резке металла.  </w:t>
            </w:r>
          </w:p>
          <w:p w14:paraId="77775EFD" w14:textId="77777777" w:rsidR="00FA25AC" w:rsidRPr="00C474FB" w:rsidRDefault="00FA25AC" w:rsidP="00FA25AC">
            <w:pPr>
              <w:jc w:val="both"/>
              <w:rPr>
                <w:rFonts w:ascii="Times New Roman" w:hAnsi="Times New Roman"/>
                <w:bCs/>
              </w:rPr>
            </w:pPr>
            <w:r w:rsidRPr="00C474FB">
              <w:rPr>
                <w:rFonts w:ascii="Times New Roman" w:hAnsi="Times New Roman"/>
                <w:bCs/>
              </w:rPr>
              <w:t xml:space="preserve">Инструменты и приспособления, применяемые при правке. Основные правила выполнения работ при правке. Механизация при правке. </w:t>
            </w:r>
          </w:p>
          <w:p w14:paraId="2E651409" w14:textId="3984071F" w:rsidR="00654750" w:rsidRPr="00C63897" w:rsidRDefault="00FA25AC" w:rsidP="00FA25AC">
            <w:pPr>
              <w:suppressAutoHyphens/>
              <w:jc w:val="both"/>
              <w:rPr>
                <w:rFonts w:ascii="Times New Roman" w:eastAsia="Times New Roman" w:hAnsi="Times New Roman" w:cs="Times New Roman"/>
                <w:lang w:eastAsia="ru-RU"/>
              </w:rPr>
            </w:pPr>
            <w:r>
              <w:rPr>
                <w:rFonts w:ascii="Times New Roman" w:hAnsi="Times New Roman"/>
                <w:bCs/>
              </w:rPr>
              <w:t>Инструменты и</w:t>
            </w:r>
            <w:r w:rsidRPr="00C474FB">
              <w:rPr>
                <w:rFonts w:ascii="Times New Roman" w:hAnsi="Times New Roman"/>
                <w:bCs/>
              </w:rPr>
              <w:t xml:space="preserve"> приспособления, применяемые при </w:t>
            </w:r>
            <w:proofErr w:type="spellStart"/>
            <w:r w:rsidRPr="00C474FB">
              <w:rPr>
                <w:rFonts w:ascii="Times New Roman" w:hAnsi="Times New Roman"/>
                <w:bCs/>
              </w:rPr>
              <w:t>гибке</w:t>
            </w:r>
            <w:proofErr w:type="spellEnd"/>
            <w:r w:rsidRPr="00C474FB">
              <w:rPr>
                <w:rFonts w:ascii="Times New Roman" w:hAnsi="Times New Roman"/>
                <w:bCs/>
              </w:rPr>
              <w:t xml:space="preserve"> металла. Механизация работ при </w:t>
            </w:r>
            <w:proofErr w:type="spellStart"/>
            <w:r w:rsidRPr="00C474FB">
              <w:rPr>
                <w:rFonts w:ascii="Times New Roman" w:hAnsi="Times New Roman"/>
                <w:bCs/>
              </w:rPr>
              <w:t>гибке</w:t>
            </w:r>
            <w:proofErr w:type="spellEnd"/>
            <w:r w:rsidRPr="00C474FB">
              <w:rPr>
                <w:rFonts w:ascii="Times New Roman" w:hAnsi="Times New Roman"/>
                <w:bCs/>
              </w:rPr>
              <w:t xml:space="preserve"> металла. Требования безопасности при правке и </w:t>
            </w:r>
            <w:proofErr w:type="spellStart"/>
            <w:r w:rsidRPr="00C474FB">
              <w:rPr>
                <w:rFonts w:ascii="Times New Roman" w:hAnsi="Times New Roman"/>
                <w:bCs/>
              </w:rPr>
              <w:t>гибке</w:t>
            </w:r>
            <w:proofErr w:type="spellEnd"/>
            <w:r w:rsidRPr="00C474FB">
              <w:rPr>
                <w:rFonts w:ascii="Times New Roman" w:hAnsi="Times New Roman"/>
                <w:bCs/>
              </w:rPr>
              <w:t xml:space="preserve"> мет</w:t>
            </w:r>
            <w:r>
              <w:rPr>
                <w:rFonts w:ascii="Times New Roman" w:hAnsi="Times New Roman"/>
                <w:bCs/>
              </w:rPr>
              <w:t>алла.</w:t>
            </w:r>
          </w:p>
        </w:tc>
      </w:tr>
      <w:tr w:rsidR="00654750" w:rsidRPr="00C63897" w14:paraId="6D77182D" w14:textId="77777777" w:rsidTr="00027F93">
        <w:trPr>
          <w:trHeight w:val="20"/>
        </w:trPr>
        <w:tc>
          <w:tcPr>
            <w:tcW w:w="2972" w:type="dxa"/>
            <w:vMerge/>
          </w:tcPr>
          <w:p w14:paraId="7F1DF631"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3B7AB4CE" w14:textId="77777777" w:rsidR="00654750" w:rsidRPr="00C63897" w:rsidRDefault="00654750"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00A1E68F" w14:textId="77777777" w:rsidTr="00027F93">
        <w:trPr>
          <w:trHeight w:val="204"/>
        </w:trPr>
        <w:tc>
          <w:tcPr>
            <w:tcW w:w="2972" w:type="dxa"/>
            <w:vMerge/>
          </w:tcPr>
          <w:p w14:paraId="0CE77248" w14:textId="77777777" w:rsidR="00654750" w:rsidRPr="00C63897" w:rsidRDefault="00654750" w:rsidP="00027F93">
            <w:pPr>
              <w:rPr>
                <w:rFonts w:ascii="Times New Roman" w:eastAsia="Times New Roman" w:hAnsi="Times New Roman" w:cs="Times New Roman"/>
                <w:b/>
                <w:bCs/>
                <w:lang w:eastAsia="ru-RU"/>
              </w:rPr>
            </w:pPr>
          </w:p>
        </w:tc>
        <w:tc>
          <w:tcPr>
            <w:tcW w:w="6662" w:type="dxa"/>
          </w:tcPr>
          <w:p w14:paraId="2617F86B" w14:textId="7E800E8E" w:rsidR="00654750" w:rsidRPr="00C63897"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Практическое занятие № 1. Освоение приемов разметки, правки и гибки металла, резки металла, опиливания металла, шабрения, притирки</w:t>
            </w:r>
          </w:p>
        </w:tc>
      </w:tr>
      <w:tr w:rsidR="00654750" w:rsidRPr="00C63897" w14:paraId="1A071614" w14:textId="77777777" w:rsidTr="00027F93">
        <w:trPr>
          <w:trHeight w:val="73"/>
        </w:trPr>
        <w:tc>
          <w:tcPr>
            <w:tcW w:w="2972" w:type="dxa"/>
            <w:vMerge/>
          </w:tcPr>
          <w:p w14:paraId="5E16AC94"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26E77F30" w14:textId="3A558946" w:rsidR="00654750" w:rsidRPr="00FA25AC"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 xml:space="preserve">Практическое занятие № 2. Резка листового материала ручными и рычажными ножницами, резка ножовкой круглого, полосового и квадратного металла. </w:t>
            </w:r>
          </w:p>
        </w:tc>
      </w:tr>
      <w:tr w:rsidR="00FA25AC" w:rsidRPr="00C63897" w14:paraId="4A846837" w14:textId="77777777" w:rsidTr="00027F93">
        <w:trPr>
          <w:trHeight w:val="73"/>
        </w:trPr>
        <w:tc>
          <w:tcPr>
            <w:tcW w:w="2972" w:type="dxa"/>
            <w:vMerge/>
          </w:tcPr>
          <w:p w14:paraId="0F0C4B5F" w14:textId="77777777" w:rsidR="00FA25AC" w:rsidRPr="00C63897" w:rsidRDefault="00FA25AC" w:rsidP="00027F93">
            <w:pPr>
              <w:rPr>
                <w:rFonts w:ascii="Times New Roman" w:eastAsia="Times New Roman" w:hAnsi="Times New Roman" w:cs="Times New Roman"/>
                <w:b/>
                <w:bCs/>
                <w:lang w:eastAsia="ru-RU"/>
              </w:rPr>
            </w:pPr>
          </w:p>
        </w:tc>
        <w:tc>
          <w:tcPr>
            <w:tcW w:w="6662" w:type="dxa"/>
            <w:vAlign w:val="bottom"/>
          </w:tcPr>
          <w:p w14:paraId="65B421DF" w14:textId="33721327" w:rsidR="00FA25AC" w:rsidRPr="00FA25AC" w:rsidRDefault="00FA25AC" w:rsidP="00FA25AC">
            <w:pPr>
              <w:suppressAutoHyphens/>
              <w:jc w:val="both"/>
              <w:rPr>
                <w:rFonts w:ascii="Times New Roman" w:eastAsia="Times New Roman" w:hAnsi="Times New Roman" w:cs="Times New Roman"/>
                <w:iCs/>
                <w:lang w:eastAsia="ru-RU"/>
              </w:rPr>
            </w:pPr>
            <w:r w:rsidRPr="00FA25AC">
              <w:rPr>
                <w:rFonts w:ascii="Times New Roman" w:eastAsia="Times New Roman" w:hAnsi="Times New Roman" w:cs="Times New Roman"/>
                <w:iCs/>
                <w:lang w:eastAsia="ru-RU"/>
              </w:rPr>
              <w:t>Практическое занятие № 3. Правка листового, полосового и пруткового материала, правка (рихтовка) закаленных деталей</w:t>
            </w:r>
          </w:p>
        </w:tc>
      </w:tr>
      <w:tr w:rsidR="00FA25AC" w:rsidRPr="00C63897" w14:paraId="62DAD3EC" w14:textId="77777777" w:rsidTr="00027F93">
        <w:trPr>
          <w:trHeight w:val="73"/>
        </w:trPr>
        <w:tc>
          <w:tcPr>
            <w:tcW w:w="2972" w:type="dxa"/>
            <w:vMerge/>
          </w:tcPr>
          <w:p w14:paraId="35833CAD" w14:textId="77777777" w:rsidR="00FA25AC" w:rsidRPr="00C63897" w:rsidRDefault="00FA25AC" w:rsidP="00027F93">
            <w:pPr>
              <w:rPr>
                <w:rFonts w:ascii="Times New Roman" w:eastAsia="Times New Roman" w:hAnsi="Times New Roman" w:cs="Times New Roman"/>
                <w:b/>
                <w:bCs/>
                <w:lang w:eastAsia="ru-RU"/>
              </w:rPr>
            </w:pPr>
          </w:p>
        </w:tc>
        <w:tc>
          <w:tcPr>
            <w:tcW w:w="6662" w:type="dxa"/>
            <w:vAlign w:val="bottom"/>
          </w:tcPr>
          <w:p w14:paraId="06BB849B" w14:textId="632281E0" w:rsidR="00FA25AC" w:rsidRPr="00C63897" w:rsidRDefault="00FA25AC" w:rsidP="00027F93">
            <w:pPr>
              <w:suppressAutoHyphens/>
              <w:rPr>
                <w:rFonts w:ascii="Times New Roman" w:eastAsia="Times New Roman" w:hAnsi="Times New Roman" w:cs="Times New Roman"/>
                <w:lang w:eastAsia="ru-RU"/>
              </w:rPr>
            </w:pPr>
            <w:r w:rsidRPr="00FA25AC">
              <w:rPr>
                <w:rFonts w:ascii="Times New Roman" w:eastAsia="Times New Roman" w:hAnsi="Times New Roman" w:cs="Times New Roman"/>
                <w:iCs/>
                <w:lang w:eastAsia="ru-RU"/>
              </w:rPr>
              <w:t>Практическое занятие № 4. Гибка деталей из листового и полосового металла различной конфигурации.</w:t>
            </w:r>
          </w:p>
        </w:tc>
      </w:tr>
      <w:tr w:rsidR="00654750" w:rsidRPr="00C63897" w14:paraId="7B3FEB79" w14:textId="77777777" w:rsidTr="00027F93">
        <w:trPr>
          <w:trHeight w:val="361"/>
        </w:trPr>
        <w:tc>
          <w:tcPr>
            <w:tcW w:w="2972" w:type="dxa"/>
            <w:vMerge/>
          </w:tcPr>
          <w:p w14:paraId="1CE6B53D" w14:textId="77777777" w:rsidR="00654750" w:rsidRPr="00C63897" w:rsidRDefault="00654750" w:rsidP="00027F93">
            <w:pPr>
              <w:rPr>
                <w:rFonts w:ascii="Times New Roman" w:eastAsia="Times New Roman" w:hAnsi="Times New Roman" w:cs="Times New Roman"/>
                <w:b/>
                <w:bCs/>
                <w:lang w:eastAsia="ru-RU"/>
              </w:rPr>
            </w:pPr>
          </w:p>
        </w:tc>
        <w:tc>
          <w:tcPr>
            <w:tcW w:w="6662" w:type="dxa"/>
            <w:vAlign w:val="bottom"/>
          </w:tcPr>
          <w:p w14:paraId="59C3B2EF"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B4697E" w14:textId="77777777" w:rsidR="00654750" w:rsidRPr="004D41E5" w:rsidRDefault="00654750"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54750" w:rsidRPr="00C63897" w14:paraId="018A93F1" w14:textId="77777777" w:rsidTr="00027F93">
        <w:trPr>
          <w:trHeight w:val="361"/>
        </w:trPr>
        <w:tc>
          <w:tcPr>
            <w:tcW w:w="2972" w:type="dxa"/>
            <w:vMerge w:val="restart"/>
          </w:tcPr>
          <w:p w14:paraId="74DF19A8" w14:textId="77777777" w:rsidR="00FE1308" w:rsidRDefault="00FA25AC" w:rsidP="00FA25AC">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1.4</w:t>
            </w:r>
            <w:r w:rsidRPr="00995A6F">
              <w:rPr>
                <w:rFonts w:ascii="Times New Roman" w:hAnsi="Times New Roman"/>
                <w:b/>
                <w:bCs/>
              </w:rPr>
              <w:t xml:space="preserve">. </w:t>
            </w:r>
          </w:p>
          <w:p w14:paraId="46B79B65" w14:textId="2DE8284F" w:rsidR="00FA25AC" w:rsidRPr="00995A6F" w:rsidRDefault="00FA25AC" w:rsidP="00FA25AC">
            <w:pPr>
              <w:rPr>
                <w:rFonts w:ascii="Times New Roman" w:hAnsi="Times New Roman"/>
                <w:b/>
                <w:bCs/>
              </w:rPr>
            </w:pPr>
            <w:r w:rsidRPr="0005124B">
              <w:rPr>
                <w:rFonts w:ascii="Times New Roman" w:hAnsi="Times New Roman"/>
                <w:b/>
                <w:bCs/>
              </w:rPr>
              <w:t xml:space="preserve">Размерная слесарная обработка. Обработка отверстий и резьбовых поверхностей  </w:t>
            </w:r>
          </w:p>
          <w:p w14:paraId="5E3985F4" w14:textId="12183BB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4CB5D"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54750" w:rsidRPr="00C63897" w14:paraId="268240CF" w14:textId="77777777" w:rsidTr="00027F93">
        <w:trPr>
          <w:trHeight w:val="361"/>
        </w:trPr>
        <w:tc>
          <w:tcPr>
            <w:tcW w:w="2972" w:type="dxa"/>
            <w:vMerge/>
          </w:tcPr>
          <w:p w14:paraId="3C5A4045"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8746D0" w14:textId="77777777" w:rsidR="00FA25AC" w:rsidRPr="0005124B" w:rsidRDefault="00FA25AC" w:rsidP="00FA25AC">
            <w:pPr>
              <w:jc w:val="both"/>
              <w:rPr>
                <w:rFonts w:ascii="Times New Roman" w:hAnsi="Times New Roman"/>
                <w:bCs/>
              </w:rPr>
            </w:pPr>
            <w:r w:rsidRPr="0005124B">
              <w:rPr>
                <w:rFonts w:ascii="Times New Roman" w:hAnsi="Times New Roman"/>
                <w:bCs/>
              </w:rPr>
              <w:t xml:space="preserve">Основные виды и способы опиливания. Инструменты и приспособления, применяемые при опиливании. Подготовка поверхностей. Правила ручного опиливания плоских, вогнутых и выпуклых поверхностей. Инструменты для механизации </w:t>
            </w:r>
            <w:proofErr w:type="spellStart"/>
            <w:r w:rsidRPr="0005124B">
              <w:rPr>
                <w:rFonts w:ascii="Times New Roman" w:hAnsi="Times New Roman"/>
                <w:bCs/>
              </w:rPr>
              <w:t>опиловочных</w:t>
            </w:r>
            <w:proofErr w:type="spellEnd"/>
            <w:r w:rsidRPr="0005124B">
              <w:rPr>
                <w:rFonts w:ascii="Times New Roman" w:hAnsi="Times New Roman"/>
                <w:bCs/>
              </w:rPr>
              <w:t xml:space="preserve"> работ. Основные правила распиливания и припасовки деталей.</w:t>
            </w:r>
          </w:p>
          <w:p w14:paraId="4AB49B1D" w14:textId="77777777" w:rsidR="00FA25AC" w:rsidRPr="0005124B" w:rsidRDefault="00FA25AC" w:rsidP="00FA25AC">
            <w:pPr>
              <w:jc w:val="both"/>
              <w:rPr>
                <w:rFonts w:ascii="Times New Roman" w:hAnsi="Times New Roman"/>
                <w:bCs/>
              </w:rPr>
            </w:pPr>
            <w:r w:rsidRPr="0005124B">
              <w:rPr>
                <w:rFonts w:ascii="Times New Roman" w:hAnsi="Times New Roman"/>
                <w:bCs/>
              </w:rPr>
              <w:t xml:space="preserve">Обработка отверстий. Сверление, зенкерование, </w:t>
            </w:r>
            <w:proofErr w:type="spellStart"/>
            <w:r w:rsidRPr="0005124B">
              <w:rPr>
                <w:rFonts w:ascii="Times New Roman" w:hAnsi="Times New Roman"/>
                <w:bCs/>
              </w:rPr>
              <w:t>зенкование</w:t>
            </w:r>
            <w:proofErr w:type="spellEnd"/>
            <w:r w:rsidRPr="0005124B">
              <w:rPr>
                <w:rFonts w:ascii="Times New Roman" w:hAnsi="Times New Roman"/>
                <w:bCs/>
              </w:rPr>
              <w:t xml:space="preserve">, развертывание отверстий. Режимы резания и припуски при обработке отверстий. Инструменты, приспособления, оборудование применяемые для получения и обработки отверстий. Заточка инструмента. Правила безопасного выполнения работ при сверлении. </w:t>
            </w:r>
          </w:p>
          <w:p w14:paraId="0DAF83A0" w14:textId="77777777" w:rsidR="00FA25AC" w:rsidRDefault="00FA25AC" w:rsidP="00FA25AC">
            <w:pPr>
              <w:jc w:val="both"/>
              <w:rPr>
                <w:rFonts w:ascii="Times New Roman" w:hAnsi="Times New Roman"/>
                <w:bCs/>
              </w:rPr>
            </w:pPr>
            <w:r>
              <w:rPr>
                <w:rFonts w:ascii="Times New Roman" w:hAnsi="Times New Roman"/>
                <w:bCs/>
              </w:rPr>
              <w:t>Нарезание</w:t>
            </w:r>
            <w:r w:rsidRPr="0005124B">
              <w:rPr>
                <w:rFonts w:ascii="Times New Roman" w:hAnsi="Times New Roman"/>
                <w:bCs/>
              </w:rPr>
              <w:t xml:space="preserve"> резьбы</w:t>
            </w:r>
            <w:r>
              <w:rPr>
                <w:rFonts w:ascii="Times New Roman" w:hAnsi="Times New Roman"/>
                <w:bCs/>
              </w:rPr>
              <w:t>,</w:t>
            </w:r>
            <w:r w:rsidRPr="0005124B">
              <w:rPr>
                <w:rFonts w:ascii="Times New Roman" w:hAnsi="Times New Roman"/>
                <w:bCs/>
              </w:rPr>
              <w:t xml:space="preserve"> ее параметры</w:t>
            </w:r>
            <w:r>
              <w:rPr>
                <w:rFonts w:ascii="Times New Roman" w:hAnsi="Times New Roman"/>
                <w:bCs/>
              </w:rPr>
              <w:t xml:space="preserve"> и элементы</w:t>
            </w:r>
            <w:r w:rsidRPr="0005124B">
              <w:rPr>
                <w:rFonts w:ascii="Times New Roman" w:hAnsi="Times New Roman"/>
                <w:bCs/>
              </w:rPr>
              <w:t>. Профил</w:t>
            </w:r>
            <w:r>
              <w:rPr>
                <w:rFonts w:ascii="Times New Roman" w:hAnsi="Times New Roman"/>
                <w:bCs/>
              </w:rPr>
              <w:t>ь</w:t>
            </w:r>
            <w:r w:rsidRPr="0005124B">
              <w:rPr>
                <w:rFonts w:ascii="Times New Roman" w:hAnsi="Times New Roman"/>
                <w:bCs/>
              </w:rPr>
              <w:t>, шаг и диаметр</w:t>
            </w:r>
            <w:r>
              <w:rPr>
                <w:rFonts w:ascii="Times New Roman" w:hAnsi="Times New Roman"/>
                <w:bCs/>
              </w:rPr>
              <w:t xml:space="preserve"> резьбы</w:t>
            </w:r>
            <w:r w:rsidRPr="0005124B">
              <w:rPr>
                <w:rFonts w:ascii="Times New Roman" w:hAnsi="Times New Roman"/>
                <w:bCs/>
              </w:rPr>
              <w:t>.</w:t>
            </w:r>
            <w:r>
              <w:rPr>
                <w:rFonts w:ascii="Times New Roman" w:hAnsi="Times New Roman"/>
                <w:bCs/>
              </w:rPr>
              <w:t xml:space="preserve"> К</w:t>
            </w:r>
            <w:r w:rsidRPr="0005124B">
              <w:rPr>
                <w:rFonts w:ascii="Times New Roman" w:hAnsi="Times New Roman"/>
                <w:bCs/>
              </w:rPr>
              <w:t xml:space="preserve">онфигурации профиля резьбы. </w:t>
            </w:r>
          </w:p>
          <w:p w14:paraId="6D6067FD" w14:textId="21594DAB" w:rsidR="00654750" w:rsidRPr="00C63897" w:rsidRDefault="00FA25AC" w:rsidP="00FA25AC">
            <w:pPr>
              <w:rPr>
                <w:rFonts w:ascii="Times New Roman" w:eastAsia="Times New Roman" w:hAnsi="Times New Roman" w:cs="Times New Roman"/>
                <w:lang w:eastAsia="ru-RU"/>
              </w:rPr>
            </w:pPr>
            <w:r w:rsidRPr="0005124B">
              <w:rPr>
                <w:rFonts w:ascii="Times New Roman" w:hAnsi="Times New Roman"/>
                <w:bCs/>
              </w:rPr>
              <w:t>Инструменты и приспособления для нарезания внутренней резьбы. Инструменты для нарезания наружной резьбы. Накатывание резьбы. Подготовка стержней и отверстий для создания резьбовых поверхностей. Правила обработки наружной и внутренней резьбовых поверхностей.</w:t>
            </w:r>
          </w:p>
        </w:tc>
      </w:tr>
      <w:tr w:rsidR="00654750" w:rsidRPr="00C63897" w14:paraId="6E55A65D" w14:textId="77777777" w:rsidTr="00027F93">
        <w:trPr>
          <w:trHeight w:val="361"/>
        </w:trPr>
        <w:tc>
          <w:tcPr>
            <w:tcW w:w="2972" w:type="dxa"/>
            <w:vMerge/>
          </w:tcPr>
          <w:p w14:paraId="6DFD0E40"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18B147" w14:textId="77777777" w:rsidR="00654750" w:rsidRPr="00C63897"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54750" w:rsidRPr="00C63897" w14:paraId="636CDE5D" w14:textId="77777777" w:rsidTr="00027F93">
        <w:trPr>
          <w:trHeight w:val="137"/>
        </w:trPr>
        <w:tc>
          <w:tcPr>
            <w:tcW w:w="2972" w:type="dxa"/>
            <w:vMerge/>
          </w:tcPr>
          <w:p w14:paraId="66DC391D"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880D24" w14:textId="3DBE257C" w:rsidR="00654750" w:rsidRPr="00C63897" w:rsidRDefault="00FA25AC" w:rsidP="00FA25AC">
            <w:pPr>
              <w:rPr>
                <w:rFonts w:ascii="Times New Roman" w:eastAsia="Times New Roman" w:hAnsi="Times New Roman" w:cs="Times New Roman"/>
                <w:lang w:eastAsia="ru-RU"/>
              </w:rPr>
            </w:pPr>
            <w:r w:rsidRPr="00FA25AC">
              <w:rPr>
                <w:rFonts w:ascii="Times New Roman" w:eastAsia="Times New Roman" w:hAnsi="Times New Roman" w:cs="Times New Roman"/>
                <w:lang w:eastAsia="ru-RU"/>
              </w:rPr>
              <w:t xml:space="preserve">Практическое занятие № 5 Опиливание широких, плоских, сопряженных, параллельных плоскостей с поверкой лекальной линейкой, угольником, штангенциркулем. </w:t>
            </w:r>
          </w:p>
        </w:tc>
      </w:tr>
      <w:tr w:rsidR="00654750" w:rsidRPr="00C63897" w14:paraId="5F07D60C" w14:textId="77777777" w:rsidTr="00027F93">
        <w:trPr>
          <w:trHeight w:val="298"/>
        </w:trPr>
        <w:tc>
          <w:tcPr>
            <w:tcW w:w="2972" w:type="dxa"/>
            <w:vMerge/>
          </w:tcPr>
          <w:p w14:paraId="629B9024"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5A6AC" w14:textId="1F2A885D" w:rsidR="00654750" w:rsidRPr="00C63897" w:rsidRDefault="00FA25AC" w:rsidP="00027F93">
            <w:pPr>
              <w:rPr>
                <w:rFonts w:ascii="Times New Roman" w:eastAsia="Times New Roman" w:hAnsi="Times New Roman" w:cs="Times New Roman"/>
                <w:lang w:eastAsia="ru-RU"/>
              </w:rPr>
            </w:pPr>
            <w:r w:rsidRPr="00FA25AC">
              <w:rPr>
                <w:rFonts w:ascii="Times New Roman" w:eastAsia="Times New Roman" w:hAnsi="Times New Roman" w:cs="Times New Roman"/>
                <w:lang w:eastAsia="ru-RU"/>
              </w:rPr>
              <w:t xml:space="preserve">Практическое занятие № 6 Освоение приемов обработки отверстий: сверление, </w:t>
            </w:r>
            <w:proofErr w:type="spellStart"/>
            <w:r w:rsidRPr="00FA25AC">
              <w:rPr>
                <w:rFonts w:ascii="Times New Roman" w:eastAsia="Times New Roman" w:hAnsi="Times New Roman" w:cs="Times New Roman"/>
                <w:lang w:eastAsia="ru-RU"/>
              </w:rPr>
              <w:t>зенкование</w:t>
            </w:r>
            <w:proofErr w:type="spellEnd"/>
            <w:r w:rsidRPr="00FA25AC">
              <w:rPr>
                <w:rFonts w:ascii="Times New Roman" w:eastAsia="Times New Roman" w:hAnsi="Times New Roman" w:cs="Times New Roman"/>
                <w:lang w:eastAsia="ru-RU"/>
              </w:rPr>
              <w:t>, зенкерование, развертывание.</w:t>
            </w:r>
          </w:p>
        </w:tc>
      </w:tr>
      <w:tr w:rsidR="00654750" w:rsidRPr="00C63897" w14:paraId="3F00B1E8" w14:textId="77777777" w:rsidTr="00027F93">
        <w:trPr>
          <w:trHeight w:val="361"/>
        </w:trPr>
        <w:tc>
          <w:tcPr>
            <w:tcW w:w="2972" w:type="dxa"/>
            <w:vMerge/>
          </w:tcPr>
          <w:p w14:paraId="4AAB61BA" w14:textId="77777777" w:rsidR="00654750" w:rsidRPr="00C63897" w:rsidRDefault="00654750"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D0EE78" w14:textId="77777777" w:rsidR="00654750" w:rsidRDefault="00654750"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9593987" w14:textId="77777777" w:rsidR="00654750" w:rsidRPr="00C63897" w:rsidRDefault="00654750"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08"/>
      <w:tr w:rsidR="00BA01AA" w:rsidRPr="00C63897" w14:paraId="6B7C4EB5" w14:textId="77777777" w:rsidTr="00027F93">
        <w:tc>
          <w:tcPr>
            <w:tcW w:w="2972" w:type="dxa"/>
            <w:vMerge w:val="restart"/>
          </w:tcPr>
          <w:p w14:paraId="3E5F364A" w14:textId="77777777" w:rsidR="00FE1308" w:rsidRDefault="00B957B2"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1.5</w:t>
            </w:r>
            <w:r w:rsidRPr="00995A6F">
              <w:rPr>
                <w:rFonts w:ascii="Times New Roman" w:hAnsi="Times New Roman"/>
                <w:b/>
                <w:bCs/>
              </w:rPr>
              <w:t xml:space="preserve">. </w:t>
            </w:r>
          </w:p>
          <w:p w14:paraId="55D3C8FA" w14:textId="65B29BAF" w:rsidR="00BA01AA" w:rsidRPr="00C63897" w:rsidRDefault="00B957B2" w:rsidP="00027F93">
            <w:pPr>
              <w:rPr>
                <w:rFonts w:ascii="Times New Roman" w:eastAsia="Times New Roman" w:hAnsi="Times New Roman" w:cs="Times New Roman"/>
                <w:b/>
                <w:bCs/>
                <w:lang w:eastAsia="ru-RU"/>
              </w:rPr>
            </w:pPr>
            <w:r w:rsidRPr="00AE622C">
              <w:rPr>
                <w:rFonts w:ascii="Times New Roman" w:hAnsi="Times New Roman"/>
                <w:b/>
                <w:bCs/>
              </w:rPr>
              <w:t>Пригоночные операции. Пайка, лужение металла. Клепка. Склеивание, Сварные соединения</w:t>
            </w:r>
          </w:p>
        </w:tc>
        <w:tc>
          <w:tcPr>
            <w:tcW w:w="6662" w:type="dxa"/>
          </w:tcPr>
          <w:p w14:paraId="38D200FA" w14:textId="77777777" w:rsidR="00BA01AA" w:rsidRPr="00F70F81" w:rsidRDefault="00BA01AA"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2029B1A2" w14:textId="77777777" w:rsidTr="00027F93">
        <w:trPr>
          <w:trHeight w:val="396"/>
        </w:trPr>
        <w:tc>
          <w:tcPr>
            <w:tcW w:w="2972" w:type="dxa"/>
            <w:vMerge/>
          </w:tcPr>
          <w:p w14:paraId="1AE4786E"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6AD1BBFC"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Шабрение: назначение, основные приемы. Инструменты и приспособления. Заточка и доводка шаберов. Механизация шабрения. Требования безопасности при шабрении. Притирочные материалы и смазочные вещества, используемые при притирке и доводке. Проверка качества. Механизация притирочных и доводочных работ. Требования безопасности при выполнении работ по притирке и доводке.</w:t>
            </w:r>
          </w:p>
          <w:p w14:paraId="0B259D53"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Сущность пайки. Припои и флюсы. Инструменты для пайки. Виды паяных соединений. Правила выполнения работ при пайке мягкими припоями электрическими паяльниками. Пайка твердыми припоями. Подготовка места спая к пайке.  Инструменты для нагрева места спая. Основные правила пайки твердыми припоями. Правила безопасности труда при пайке. </w:t>
            </w:r>
          </w:p>
          <w:p w14:paraId="3D11267C"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Сущность лужения. Очистка и обезжиривание заготовок. Покрытие поверхности заготовок флюсом. Нагревание заготовок. Лужение погружением и растиранием. Требования безопасности труда при лужении. </w:t>
            </w:r>
          </w:p>
          <w:p w14:paraId="55FE38C4"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Заклепочные соединения. Типы заклепок и заклепочных швов. Инструменты и приспособления для ручной клепки. Механизация клепки. Виды и причины брака при клепке. Техника безопасности. </w:t>
            </w:r>
          </w:p>
          <w:p w14:paraId="14D48941" w14:textId="77777777" w:rsidR="00B957B2" w:rsidRPr="00B957B2"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Технология склеивания. Подготовка поверхности к склеиванию. Выбор и подготовка клея. Сборка соединяемых заготовок.</w:t>
            </w:r>
          </w:p>
          <w:p w14:paraId="49ECE568" w14:textId="38A2321E" w:rsidR="00BA01AA" w:rsidRPr="00F70F81" w:rsidRDefault="00B957B2" w:rsidP="00B957B2">
            <w:pPr>
              <w:suppressAutoHyphens/>
              <w:jc w:val="both"/>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 xml:space="preserve">Сварные швы и разделка кромок. Сборка частей изделия под </w:t>
            </w:r>
            <w:r w:rsidRPr="00B957B2">
              <w:rPr>
                <w:rFonts w:ascii="Times New Roman" w:eastAsia="Times New Roman" w:hAnsi="Times New Roman" w:cs="Times New Roman"/>
                <w:lang w:eastAsia="ru-RU"/>
              </w:rPr>
              <w:lastRenderedPageBreak/>
              <w:t>сварку. Сборочные приспособления. Технология ручной дуговой сварки.</w:t>
            </w:r>
          </w:p>
        </w:tc>
      </w:tr>
      <w:tr w:rsidR="00BA01AA" w:rsidRPr="00C63897" w14:paraId="4031B4BC" w14:textId="77777777" w:rsidTr="00027F93">
        <w:trPr>
          <w:trHeight w:val="20"/>
        </w:trPr>
        <w:tc>
          <w:tcPr>
            <w:tcW w:w="2972" w:type="dxa"/>
            <w:vMerge/>
          </w:tcPr>
          <w:p w14:paraId="7A904813"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0C29F1E6" w14:textId="77777777" w:rsidR="00BA01AA" w:rsidRPr="00F70F81" w:rsidRDefault="00BA01AA" w:rsidP="00027F9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6C664AD5" w14:textId="77777777" w:rsidTr="00027F93">
        <w:trPr>
          <w:trHeight w:val="204"/>
        </w:trPr>
        <w:tc>
          <w:tcPr>
            <w:tcW w:w="2972" w:type="dxa"/>
            <w:vMerge/>
          </w:tcPr>
          <w:p w14:paraId="4DEF6245"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7399BFF7" w14:textId="7569625F" w:rsidR="00BA01AA" w:rsidRPr="00F70F81" w:rsidRDefault="00B957B2" w:rsidP="00B957B2">
            <w:pPr>
              <w:suppressAutoHyphens/>
              <w:jc w:val="both"/>
              <w:rPr>
                <w:rFonts w:ascii="Times New Roman" w:eastAsia="Times New Roman" w:hAnsi="Times New Roman" w:cs="Times New Roman"/>
                <w:iCs/>
                <w:lang w:eastAsia="ru-RU"/>
              </w:rPr>
            </w:pPr>
            <w:r w:rsidRPr="00B957B2">
              <w:rPr>
                <w:rFonts w:ascii="Times New Roman" w:eastAsia="Times New Roman" w:hAnsi="Times New Roman" w:cs="Times New Roman"/>
                <w:iCs/>
                <w:lang w:eastAsia="ru-RU"/>
              </w:rPr>
              <w:t>Практическое занятие № 7. Шабрение прямолинейных и криволинейных поверхностей.</w:t>
            </w:r>
          </w:p>
        </w:tc>
      </w:tr>
      <w:tr w:rsidR="00BA01AA" w:rsidRPr="00C63897" w14:paraId="2ACE5A1A" w14:textId="77777777" w:rsidTr="00027F93">
        <w:trPr>
          <w:trHeight w:val="73"/>
        </w:trPr>
        <w:tc>
          <w:tcPr>
            <w:tcW w:w="2972" w:type="dxa"/>
            <w:vMerge/>
          </w:tcPr>
          <w:p w14:paraId="2B51C0FF"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7A65B499" w14:textId="7AA3B526" w:rsidR="00BA01AA" w:rsidRPr="00F70F81" w:rsidRDefault="00B957B2" w:rsidP="00027F93">
            <w:pPr>
              <w:suppressAutoHyphens/>
              <w:rPr>
                <w:rFonts w:ascii="Times New Roman" w:eastAsia="Times New Roman" w:hAnsi="Times New Roman" w:cs="Times New Roman"/>
                <w:lang w:eastAsia="ru-RU"/>
              </w:rPr>
            </w:pPr>
            <w:r w:rsidRPr="00B957B2">
              <w:rPr>
                <w:rFonts w:ascii="Times New Roman" w:eastAsia="Times New Roman" w:hAnsi="Times New Roman" w:cs="Times New Roman"/>
                <w:iCs/>
                <w:lang w:eastAsia="ru-RU"/>
              </w:rPr>
              <w:t>Практическое занятие № 8. Освоение приемов выполнения неразъемных соединений: клепка, паяние, лужение, склеивание.</w:t>
            </w:r>
          </w:p>
        </w:tc>
      </w:tr>
      <w:tr w:rsidR="00BA01AA" w:rsidRPr="00C63897" w14:paraId="71A2F528" w14:textId="77777777" w:rsidTr="00027F93">
        <w:trPr>
          <w:trHeight w:val="361"/>
        </w:trPr>
        <w:tc>
          <w:tcPr>
            <w:tcW w:w="2972" w:type="dxa"/>
            <w:vMerge/>
          </w:tcPr>
          <w:p w14:paraId="49636F7C"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06B8D24D"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6876D0" w14:textId="77777777" w:rsidR="00BA01AA" w:rsidRPr="00F70F81" w:rsidRDefault="00BA01AA" w:rsidP="00027F93">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037CCE21" w14:textId="77777777" w:rsidTr="00027F93">
        <w:tc>
          <w:tcPr>
            <w:tcW w:w="9634" w:type="dxa"/>
            <w:gridSpan w:val="2"/>
          </w:tcPr>
          <w:p w14:paraId="01C5272E" w14:textId="70EABA6B" w:rsidR="00BA01AA" w:rsidRPr="00F70F81" w:rsidRDefault="00BA01AA" w:rsidP="00027F93">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B957B2">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B957B2">
              <w:rPr>
                <w:rFonts w:ascii="Times New Roman" w:hAnsi="Times New Roman"/>
                <w:b/>
                <w:bCs/>
              </w:rPr>
              <w:t>Технология электромонтажных работ</w:t>
            </w:r>
            <w:r w:rsidR="00B957B2" w:rsidRPr="00F70F81">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B957B2">
              <w:rPr>
                <w:rFonts w:ascii="Times New Roman" w:eastAsia="Times New Roman" w:hAnsi="Times New Roman" w:cs="Times New Roman"/>
                <w:b/>
                <w:bCs/>
                <w:lang w:eastAsia="ru-RU"/>
              </w:rPr>
              <w:t xml:space="preserve">16 </w:t>
            </w:r>
            <w:proofErr w:type="spellStart"/>
            <w:r w:rsidR="00B957B2">
              <w:rPr>
                <w:rFonts w:ascii="Times New Roman" w:eastAsia="Times New Roman" w:hAnsi="Times New Roman" w:cs="Times New Roman"/>
                <w:b/>
                <w:bCs/>
                <w:lang w:eastAsia="ru-RU"/>
              </w:rPr>
              <w:t>ак.ч</w:t>
            </w:r>
            <w:proofErr w:type="spellEnd"/>
            <w:r w:rsidR="00B957B2">
              <w:rPr>
                <w:rFonts w:ascii="Times New Roman" w:eastAsia="Times New Roman" w:hAnsi="Times New Roman" w:cs="Times New Roman"/>
                <w:b/>
                <w:bCs/>
                <w:lang w:eastAsia="ru-RU"/>
              </w:rPr>
              <w:t>.</w:t>
            </w:r>
            <w:r w:rsidRPr="00F70F81">
              <w:rPr>
                <w:rFonts w:ascii="Times New Roman" w:eastAsia="Times New Roman" w:hAnsi="Times New Roman" w:cs="Times New Roman"/>
                <w:b/>
                <w:bCs/>
                <w:lang w:eastAsia="ru-RU"/>
              </w:rPr>
              <w:t>)</w:t>
            </w:r>
          </w:p>
        </w:tc>
      </w:tr>
      <w:tr w:rsidR="00BA01AA" w:rsidRPr="00C63897" w14:paraId="48DAFCF1" w14:textId="77777777" w:rsidTr="00027F93">
        <w:trPr>
          <w:trHeight w:val="361"/>
        </w:trPr>
        <w:tc>
          <w:tcPr>
            <w:tcW w:w="2972" w:type="dxa"/>
            <w:vMerge w:val="restart"/>
          </w:tcPr>
          <w:p w14:paraId="02B8D548" w14:textId="77777777" w:rsidR="00FE1308" w:rsidRDefault="00B957B2"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2.1. </w:t>
            </w:r>
          </w:p>
          <w:p w14:paraId="4D867BDF" w14:textId="07DAE9E0" w:rsidR="00BA01AA" w:rsidRPr="00C63897" w:rsidRDefault="00B957B2" w:rsidP="00027F93">
            <w:pPr>
              <w:rPr>
                <w:rFonts w:ascii="Times New Roman" w:eastAsia="Times New Roman" w:hAnsi="Times New Roman" w:cs="Times New Roman"/>
                <w:b/>
                <w:bCs/>
                <w:lang w:eastAsia="ru-RU"/>
              </w:rPr>
            </w:pPr>
            <w:r w:rsidRPr="00473887">
              <w:rPr>
                <w:rFonts w:ascii="Times New Roman" w:hAnsi="Times New Roman"/>
                <w:b/>
                <w:bCs/>
              </w:rPr>
              <w:t>Общие сведения об электромонтажных работах в строительстве</w:t>
            </w:r>
          </w:p>
        </w:tc>
        <w:tc>
          <w:tcPr>
            <w:tcW w:w="6662" w:type="dxa"/>
            <w:tcBorders>
              <w:top w:val="single" w:sz="4" w:space="0" w:color="auto"/>
              <w:left w:val="single" w:sz="4" w:space="0" w:color="auto"/>
              <w:bottom w:val="single" w:sz="4" w:space="0" w:color="auto"/>
              <w:right w:val="single" w:sz="4" w:space="0" w:color="auto"/>
            </w:tcBorders>
            <w:vAlign w:val="bottom"/>
          </w:tcPr>
          <w:p w14:paraId="3B4B0A68"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53FF53BE" w14:textId="77777777" w:rsidTr="00027F93">
        <w:trPr>
          <w:trHeight w:val="361"/>
        </w:trPr>
        <w:tc>
          <w:tcPr>
            <w:tcW w:w="2972" w:type="dxa"/>
            <w:vMerge/>
          </w:tcPr>
          <w:p w14:paraId="14267621"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DAA065" w14:textId="77777777" w:rsidR="00B957B2" w:rsidRPr="00473887" w:rsidRDefault="00B957B2" w:rsidP="00B957B2">
            <w:pPr>
              <w:jc w:val="both"/>
              <w:rPr>
                <w:rFonts w:ascii="Times New Roman" w:hAnsi="Times New Roman"/>
                <w:bCs/>
              </w:rPr>
            </w:pPr>
            <w:r w:rsidRPr="00473887">
              <w:rPr>
                <w:rFonts w:ascii="Times New Roman" w:hAnsi="Times New Roman"/>
                <w:bCs/>
              </w:rPr>
              <w:t>Общие положения по организации электромонтажных работ.</w:t>
            </w:r>
          </w:p>
          <w:p w14:paraId="7A482CC9" w14:textId="77777777" w:rsidR="00B957B2" w:rsidRPr="00473887" w:rsidRDefault="00B957B2" w:rsidP="00B957B2">
            <w:pPr>
              <w:jc w:val="both"/>
              <w:rPr>
                <w:rFonts w:ascii="Times New Roman" w:hAnsi="Times New Roman"/>
                <w:bCs/>
              </w:rPr>
            </w:pPr>
            <w:r w:rsidRPr="00473887">
              <w:rPr>
                <w:rFonts w:ascii="Times New Roman" w:hAnsi="Times New Roman"/>
                <w:bCs/>
              </w:rPr>
              <w:t>Правила приёмки зданий и сооружений под выполнение электромонтажных работ</w:t>
            </w:r>
            <w:r>
              <w:rPr>
                <w:rFonts w:ascii="Times New Roman" w:hAnsi="Times New Roman"/>
                <w:bCs/>
              </w:rPr>
              <w:t>.</w:t>
            </w:r>
          </w:p>
          <w:p w14:paraId="3DEB2304" w14:textId="77777777" w:rsidR="00B957B2" w:rsidRPr="00473887" w:rsidRDefault="00B957B2" w:rsidP="00B957B2">
            <w:pPr>
              <w:jc w:val="both"/>
              <w:rPr>
                <w:rFonts w:ascii="Times New Roman" w:hAnsi="Times New Roman"/>
                <w:bCs/>
              </w:rPr>
            </w:pPr>
            <w:r w:rsidRPr="00473887">
              <w:rPr>
                <w:rFonts w:ascii="Times New Roman" w:hAnsi="Times New Roman"/>
                <w:bCs/>
              </w:rPr>
              <w:t>Проект производства электромонтажных работ. Планирование электромонтажных работ</w:t>
            </w:r>
            <w:r>
              <w:rPr>
                <w:rFonts w:ascii="Times New Roman" w:hAnsi="Times New Roman"/>
                <w:bCs/>
              </w:rPr>
              <w:t>.</w:t>
            </w:r>
          </w:p>
          <w:p w14:paraId="228E9BE5" w14:textId="00AB1E02" w:rsidR="00BA01AA" w:rsidRPr="00F70F81" w:rsidRDefault="00B957B2" w:rsidP="00B957B2">
            <w:pPr>
              <w:rPr>
                <w:rFonts w:ascii="Times New Roman" w:eastAsia="Times New Roman" w:hAnsi="Times New Roman" w:cs="Times New Roman"/>
                <w:lang w:eastAsia="ru-RU"/>
              </w:rPr>
            </w:pPr>
            <w:r w:rsidRPr="00473887">
              <w:rPr>
                <w:rFonts w:ascii="Times New Roman" w:hAnsi="Times New Roman"/>
                <w:bCs/>
              </w:rPr>
              <w:t>Материально-техническое обеспечение электромонтажных работ</w:t>
            </w:r>
            <w:r>
              <w:rPr>
                <w:rFonts w:ascii="Times New Roman" w:hAnsi="Times New Roman"/>
                <w:bCs/>
              </w:rPr>
              <w:t>.</w:t>
            </w:r>
          </w:p>
        </w:tc>
      </w:tr>
      <w:tr w:rsidR="00BA01AA" w:rsidRPr="00C63897" w14:paraId="70C4C624" w14:textId="77777777" w:rsidTr="00027F93">
        <w:trPr>
          <w:trHeight w:val="361"/>
        </w:trPr>
        <w:tc>
          <w:tcPr>
            <w:tcW w:w="2972" w:type="dxa"/>
            <w:vMerge/>
          </w:tcPr>
          <w:p w14:paraId="053C78AB"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DE706"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78F22DDC" w14:textId="77777777" w:rsidTr="00027F93">
        <w:trPr>
          <w:trHeight w:val="137"/>
        </w:trPr>
        <w:tc>
          <w:tcPr>
            <w:tcW w:w="2972" w:type="dxa"/>
            <w:vMerge/>
          </w:tcPr>
          <w:p w14:paraId="47F241BF"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D1212B" w14:textId="57A8F53F" w:rsidR="00BA01AA" w:rsidRPr="00F70F81" w:rsidRDefault="00B957B2" w:rsidP="00027F93">
            <w:pPr>
              <w:rPr>
                <w:rFonts w:ascii="Times New Roman" w:eastAsia="Times New Roman" w:hAnsi="Times New Roman" w:cs="Times New Roman"/>
                <w:lang w:eastAsia="ru-RU"/>
              </w:rPr>
            </w:pPr>
            <w:r w:rsidRPr="00B957B2">
              <w:rPr>
                <w:rFonts w:ascii="Times New Roman" w:eastAsia="Times New Roman" w:hAnsi="Times New Roman" w:cs="Times New Roman"/>
                <w:lang w:eastAsia="ru-RU"/>
              </w:rPr>
              <w:t>Практическое занятие № 9. Определение на основе проекта производства работ детальной информации по монтажу электросетей</w:t>
            </w:r>
          </w:p>
        </w:tc>
      </w:tr>
      <w:tr w:rsidR="00BA01AA" w:rsidRPr="00C63897" w14:paraId="6379B787" w14:textId="77777777" w:rsidTr="00027F93">
        <w:trPr>
          <w:trHeight w:val="361"/>
        </w:trPr>
        <w:tc>
          <w:tcPr>
            <w:tcW w:w="2972" w:type="dxa"/>
            <w:vMerge/>
          </w:tcPr>
          <w:p w14:paraId="704792CD"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D7A48F"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D0AC95" w14:textId="77777777" w:rsidR="00BA01AA" w:rsidRPr="00F70F81" w:rsidRDefault="00BA01AA" w:rsidP="00027F93">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60B40225" w14:textId="77777777" w:rsidTr="00027F93">
        <w:tc>
          <w:tcPr>
            <w:tcW w:w="2972" w:type="dxa"/>
            <w:vMerge w:val="restart"/>
          </w:tcPr>
          <w:p w14:paraId="4F82A95B" w14:textId="4A496564" w:rsidR="00BA01AA" w:rsidRPr="00C63897" w:rsidRDefault="006631B3" w:rsidP="00027F93">
            <w:pPr>
              <w:rPr>
                <w:rFonts w:ascii="Times New Roman" w:eastAsia="Times New Roman" w:hAnsi="Times New Roman" w:cs="Times New Roman"/>
                <w:b/>
                <w:bCs/>
                <w:lang w:eastAsia="ru-RU"/>
              </w:rPr>
            </w:pPr>
            <w:r w:rsidRPr="00995A6F">
              <w:rPr>
                <w:rFonts w:ascii="Times New Roman" w:hAnsi="Times New Roman"/>
                <w:b/>
                <w:bCs/>
              </w:rPr>
              <w:t xml:space="preserve">Тема </w:t>
            </w:r>
            <w:r>
              <w:rPr>
                <w:rFonts w:ascii="Times New Roman" w:hAnsi="Times New Roman"/>
                <w:b/>
                <w:bCs/>
              </w:rPr>
              <w:t>2.2.</w:t>
            </w:r>
            <w:r w:rsidRPr="00473887">
              <w:rPr>
                <w:rFonts w:ascii="Arial" w:hAnsi="Arial" w:cs="Arial"/>
                <w:color w:val="2C2D2E"/>
                <w:sz w:val="23"/>
                <w:szCs w:val="23"/>
              </w:rPr>
              <w:t xml:space="preserve"> </w:t>
            </w:r>
            <w:r w:rsidRPr="00473887">
              <w:rPr>
                <w:rFonts w:ascii="Times New Roman" w:hAnsi="Times New Roman"/>
                <w:b/>
                <w:bCs/>
              </w:rPr>
              <w:t>Электромонтажные материалы и изделия</w:t>
            </w:r>
          </w:p>
        </w:tc>
        <w:tc>
          <w:tcPr>
            <w:tcW w:w="6662" w:type="dxa"/>
          </w:tcPr>
          <w:p w14:paraId="62A7F6CD" w14:textId="77777777" w:rsidR="00BA01AA" w:rsidRPr="00F70F81" w:rsidRDefault="00BA01AA" w:rsidP="00027F9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A01AA" w:rsidRPr="00C63897" w14:paraId="3051FD7F" w14:textId="77777777" w:rsidTr="00027F93">
        <w:trPr>
          <w:trHeight w:val="396"/>
        </w:trPr>
        <w:tc>
          <w:tcPr>
            <w:tcW w:w="2972" w:type="dxa"/>
            <w:vMerge/>
          </w:tcPr>
          <w:p w14:paraId="74C31FF4"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1C723257"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Электрические кабели, провода и шнуры. Силовые и контрольные кабели. Составные части кабеля. </w:t>
            </w:r>
          </w:p>
          <w:p w14:paraId="6401E1C3"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Материал изоляции и токопроводящих жил. Алюминий, медь, сплавы. Электроизоляционные материалы.  </w:t>
            </w:r>
          </w:p>
          <w:p w14:paraId="373ED9DF"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Изолированные и неизолированные провода. Маркировка проводов и кабелей. Количество жил и сечение жил. </w:t>
            </w:r>
          </w:p>
          <w:p w14:paraId="0139064C" w14:textId="77777777" w:rsidR="006631B3" w:rsidRPr="006631B3"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Монтажные и </w:t>
            </w:r>
            <w:proofErr w:type="spellStart"/>
            <w:r w:rsidRPr="006631B3">
              <w:rPr>
                <w:rFonts w:ascii="Times New Roman" w:eastAsia="Times New Roman" w:hAnsi="Times New Roman" w:cs="Times New Roman"/>
                <w:lang w:eastAsia="ru-RU"/>
              </w:rPr>
              <w:t>электроустановочные</w:t>
            </w:r>
            <w:proofErr w:type="spellEnd"/>
            <w:r w:rsidRPr="006631B3">
              <w:rPr>
                <w:rFonts w:ascii="Times New Roman" w:eastAsia="Times New Roman" w:hAnsi="Times New Roman" w:cs="Times New Roman"/>
                <w:lang w:eastAsia="ru-RU"/>
              </w:rPr>
              <w:t xml:space="preserve"> изделия: лотки, короба, монтажные профили, сборные конструкции. Гибкие </w:t>
            </w:r>
            <w:proofErr w:type="spellStart"/>
            <w:r w:rsidRPr="006631B3">
              <w:rPr>
                <w:rFonts w:ascii="Times New Roman" w:eastAsia="Times New Roman" w:hAnsi="Times New Roman" w:cs="Times New Roman"/>
                <w:lang w:eastAsia="ru-RU"/>
              </w:rPr>
              <w:t>металлорукава</w:t>
            </w:r>
            <w:proofErr w:type="spellEnd"/>
            <w:r w:rsidRPr="006631B3">
              <w:rPr>
                <w:rFonts w:ascii="Times New Roman" w:eastAsia="Times New Roman" w:hAnsi="Times New Roman" w:cs="Times New Roman"/>
                <w:lang w:eastAsia="ru-RU"/>
              </w:rPr>
              <w:t xml:space="preserve">, короба, полимерные трубы для размещения электропроводки. Металлические изделия для заземления элементов электроустановок. </w:t>
            </w:r>
          </w:p>
          <w:p w14:paraId="7CADBDA9" w14:textId="03B353A0" w:rsidR="00BA01AA" w:rsidRPr="00C63897" w:rsidRDefault="006631B3" w:rsidP="006631B3">
            <w:pPr>
              <w:suppressAutoHyphens/>
              <w:jc w:val="both"/>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Установочные и крепежные изделия: виды, назначения.</w:t>
            </w:r>
          </w:p>
        </w:tc>
      </w:tr>
      <w:tr w:rsidR="00BA01AA" w:rsidRPr="00C63897" w14:paraId="4913DEE9" w14:textId="77777777" w:rsidTr="00027F93">
        <w:trPr>
          <w:trHeight w:val="20"/>
        </w:trPr>
        <w:tc>
          <w:tcPr>
            <w:tcW w:w="2972" w:type="dxa"/>
            <w:vMerge/>
          </w:tcPr>
          <w:p w14:paraId="5476C9C7"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6C27AC8F" w14:textId="77777777" w:rsidR="00BA01AA" w:rsidRPr="00C63897" w:rsidRDefault="00BA01AA" w:rsidP="00027F9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A01AA" w:rsidRPr="00C63897" w14:paraId="2433B1D7" w14:textId="77777777" w:rsidTr="00027F93">
        <w:trPr>
          <w:trHeight w:val="204"/>
        </w:trPr>
        <w:tc>
          <w:tcPr>
            <w:tcW w:w="2972" w:type="dxa"/>
            <w:vMerge/>
          </w:tcPr>
          <w:p w14:paraId="1A5B7F51" w14:textId="77777777" w:rsidR="00BA01AA" w:rsidRPr="00C63897" w:rsidRDefault="00BA01AA" w:rsidP="00027F93">
            <w:pPr>
              <w:rPr>
                <w:rFonts w:ascii="Times New Roman" w:eastAsia="Times New Roman" w:hAnsi="Times New Roman" w:cs="Times New Roman"/>
                <w:b/>
                <w:bCs/>
                <w:lang w:eastAsia="ru-RU"/>
              </w:rPr>
            </w:pPr>
          </w:p>
        </w:tc>
        <w:tc>
          <w:tcPr>
            <w:tcW w:w="6662" w:type="dxa"/>
          </w:tcPr>
          <w:p w14:paraId="433004C4" w14:textId="59BE48DE" w:rsidR="00BA01AA" w:rsidRPr="00C63897" w:rsidRDefault="006631B3" w:rsidP="00027F93">
            <w:pPr>
              <w:suppressAutoHyphens/>
              <w:jc w:val="both"/>
              <w:rPr>
                <w:rFonts w:ascii="Times New Roman" w:eastAsia="Times New Roman" w:hAnsi="Times New Roman" w:cs="Times New Roman"/>
                <w:iCs/>
                <w:lang w:eastAsia="ru-RU"/>
              </w:rPr>
            </w:pPr>
            <w:r w:rsidRPr="006631B3">
              <w:rPr>
                <w:rFonts w:ascii="Times New Roman" w:eastAsia="Times New Roman" w:hAnsi="Times New Roman" w:cs="Times New Roman"/>
                <w:iCs/>
                <w:lang w:eastAsia="ru-RU"/>
              </w:rPr>
              <w:t>Практическое занятие № 10. Определение марки и сечения провода по диаметру жилы и маркировке</w:t>
            </w:r>
          </w:p>
        </w:tc>
      </w:tr>
      <w:tr w:rsidR="00BA01AA" w:rsidRPr="00C63897" w14:paraId="579FD6C1" w14:textId="77777777" w:rsidTr="00027F93">
        <w:trPr>
          <w:trHeight w:val="361"/>
        </w:trPr>
        <w:tc>
          <w:tcPr>
            <w:tcW w:w="2972" w:type="dxa"/>
            <w:vMerge/>
          </w:tcPr>
          <w:p w14:paraId="503CB92A" w14:textId="77777777" w:rsidR="00BA01AA" w:rsidRPr="00C63897" w:rsidRDefault="00BA01AA" w:rsidP="00027F93">
            <w:pPr>
              <w:rPr>
                <w:rFonts w:ascii="Times New Roman" w:eastAsia="Times New Roman" w:hAnsi="Times New Roman" w:cs="Times New Roman"/>
                <w:b/>
                <w:bCs/>
                <w:lang w:eastAsia="ru-RU"/>
              </w:rPr>
            </w:pPr>
          </w:p>
        </w:tc>
        <w:tc>
          <w:tcPr>
            <w:tcW w:w="6662" w:type="dxa"/>
            <w:vAlign w:val="bottom"/>
          </w:tcPr>
          <w:p w14:paraId="44986017" w14:textId="77777777" w:rsidR="00BA01AA"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AB3869" w14:textId="77777777" w:rsidR="00BA01AA" w:rsidRPr="004D41E5" w:rsidRDefault="00BA01AA" w:rsidP="00027F9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01AA" w:rsidRPr="00C63897" w14:paraId="7684A2A9" w14:textId="77777777" w:rsidTr="00027F93">
        <w:trPr>
          <w:trHeight w:val="361"/>
        </w:trPr>
        <w:tc>
          <w:tcPr>
            <w:tcW w:w="2972" w:type="dxa"/>
            <w:vMerge w:val="restart"/>
          </w:tcPr>
          <w:p w14:paraId="744AEB20" w14:textId="77777777" w:rsidR="00FE1308" w:rsidRDefault="006631B3"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2.3. </w:t>
            </w:r>
          </w:p>
          <w:p w14:paraId="29FE9650" w14:textId="792B16A9" w:rsidR="00BA01AA" w:rsidRPr="00C63897" w:rsidRDefault="006631B3" w:rsidP="00027F93">
            <w:pPr>
              <w:rPr>
                <w:rFonts w:ascii="Times New Roman" w:eastAsia="Times New Roman" w:hAnsi="Times New Roman" w:cs="Times New Roman"/>
                <w:b/>
                <w:bCs/>
                <w:lang w:eastAsia="ru-RU"/>
              </w:rPr>
            </w:pPr>
            <w:r>
              <w:rPr>
                <w:rFonts w:ascii="Times New Roman" w:hAnsi="Times New Roman"/>
                <w:b/>
                <w:bCs/>
              </w:rPr>
              <w:t>Рабочее место электромонтажника</w:t>
            </w:r>
          </w:p>
        </w:tc>
        <w:tc>
          <w:tcPr>
            <w:tcW w:w="6662" w:type="dxa"/>
            <w:tcBorders>
              <w:top w:val="single" w:sz="4" w:space="0" w:color="auto"/>
              <w:left w:val="single" w:sz="4" w:space="0" w:color="auto"/>
              <w:bottom w:val="single" w:sz="4" w:space="0" w:color="auto"/>
              <w:right w:val="single" w:sz="4" w:space="0" w:color="auto"/>
            </w:tcBorders>
            <w:vAlign w:val="bottom"/>
          </w:tcPr>
          <w:p w14:paraId="26D939A1" w14:textId="77777777" w:rsidR="00BA01AA" w:rsidRPr="00C63897"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BA01AA" w:rsidRPr="00C63897" w14:paraId="149C35D9" w14:textId="77777777" w:rsidTr="00027F93">
        <w:trPr>
          <w:trHeight w:val="361"/>
        </w:trPr>
        <w:tc>
          <w:tcPr>
            <w:tcW w:w="2972" w:type="dxa"/>
            <w:vMerge/>
          </w:tcPr>
          <w:p w14:paraId="5961310B"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63D83D"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Организация рабочего места электромонтажника. </w:t>
            </w:r>
          </w:p>
          <w:p w14:paraId="586BA401"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Монтажный электроинструмент и </w:t>
            </w:r>
            <w:proofErr w:type="spellStart"/>
            <w:r w:rsidRPr="006631B3">
              <w:rPr>
                <w:rFonts w:ascii="Times New Roman" w:eastAsia="Times New Roman" w:hAnsi="Times New Roman" w:cs="Times New Roman"/>
                <w:lang w:eastAsia="ru-RU"/>
              </w:rPr>
              <w:t>пневмоинструмент</w:t>
            </w:r>
            <w:proofErr w:type="spellEnd"/>
            <w:r w:rsidRPr="006631B3">
              <w:rPr>
                <w:rFonts w:ascii="Times New Roman" w:eastAsia="Times New Roman" w:hAnsi="Times New Roman" w:cs="Times New Roman"/>
                <w:lang w:eastAsia="ru-RU"/>
              </w:rPr>
              <w:t xml:space="preserve">. Инструменты для пробивных и крепежных работ. </w:t>
            </w:r>
          </w:p>
          <w:p w14:paraId="347FA057"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Инструменты и механизмы для соединения и </w:t>
            </w:r>
            <w:proofErr w:type="spellStart"/>
            <w:r w:rsidRPr="006631B3">
              <w:rPr>
                <w:rFonts w:ascii="Times New Roman" w:eastAsia="Times New Roman" w:hAnsi="Times New Roman" w:cs="Times New Roman"/>
                <w:lang w:eastAsia="ru-RU"/>
              </w:rPr>
              <w:t>оконцовки</w:t>
            </w:r>
            <w:proofErr w:type="spellEnd"/>
            <w:r w:rsidRPr="006631B3">
              <w:rPr>
                <w:rFonts w:ascii="Times New Roman" w:eastAsia="Times New Roman" w:hAnsi="Times New Roman" w:cs="Times New Roman"/>
                <w:lang w:eastAsia="ru-RU"/>
              </w:rPr>
              <w:t xml:space="preserve"> жил кабеля, для снятия изоляции. </w:t>
            </w:r>
          </w:p>
          <w:p w14:paraId="1F370B9D"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 Электрические и монтажные схемы.</w:t>
            </w:r>
          </w:p>
          <w:p w14:paraId="00A35262" w14:textId="1DC54FFE" w:rsidR="00BA01AA" w:rsidRPr="00C63897"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Правила и последовательность монтажа.</w:t>
            </w:r>
          </w:p>
        </w:tc>
      </w:tr>
      <w:tr w:rsidR="00BA01AA" w:rsidRPr="00C63897" w14:paraId="365E8044" w14:textId="77777777" w:rsidTr="00027F93">
        <w:trPr>
          <w:trHeight w:val="361"/>
        </w:trPr>
        <w:tc>
          <w:tcPr>
            <w:tcW w:w="2972" w:type="dxa"/>
            <w:vMerge/>
          </w:tcPr>
          <w:p w14:paraId="508D6434" w14:textId="77777777" w:rsidR="00BA01AA" w:rsidRPr="00C63897" w:rsidRDefault="00BA01AA"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4A029E" w14:textId="77777777" w:rsidR="00BA01AA" w:rsidRDefault="00BA01AA"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535E89" w14:textId="77777777" w:rsidR="00BA01AA" w:rsidRPr="00C63897" w:rsidRDefault="00BA01AA" w:rsidP="00027F9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31B3" w:rsidRPr="00C63897" w14:paraId="77982CFD" w14:textId="77777777" w:rsidTr="00027F93">
        <w:trPr>
          <w:trHeight w:val="361"/>
        </w:trPr>
        <w:tc>
          <w:tcPr>
            <w:tcW w:w="2972" w:type="dxa"/>
            <w:vMerge w:val="restart"/>
            <w:tcBorders>
              <w:top w:val="single" w:sz="4" w:space="0" w:color="auto"/>
              <w:left w:val="single" w:sz="4" w:space="0" w:color="auto"/>
              <w:right w:val="single" w:sz="4" w:space="0" w:color="auto"/>
            </w:tcBorders>
          </w:tcPr>
          <w:p w14:paraId="05113F9E" w14:textId="77777777" w:rsidR="00FE1308" w:rsidRDefault="006631B3" w:rsidP="00027F93">
            <w:pPr>
              <w:rPr>
                <w:rFonts w:ascii="Times New Roman" w:hAnsi="Times New Roman"/>
                <w:b/>
                <w:bCs/>
              </w:rPr>
            </w:pPr>
            <w:bookmarkStart w:id="309" w:name="_Hlk178078893"/>
            <w:r w:rsidRPr="00995A6F">
              <w:rPr>
                <w:rFonts w:ascii="Times New Roman" w:hAnsi="Times New Roman"/>
                <w:b/>
                <w:bCs/>
              </w:rPr>
              <w:lastRenderedPageBreak/>
              <w:t xml:space="preserve">Тема </w:t>
            </w:r>
            <w:r>
              <w:rPr>
                <w:rFonts w:ascii="Times New Roman" w:hAnsi="Times New Roman"/>
                <w:b/>
                <w:bCs/>
              </w:rPr>
              <w:t xml:space="preserve">2.4. </w:t>
            </w:r>
          </w:p>
          <w:p w14:paraId="2510272D" w14:textId="01C24B5F" w:rsidR="006631B3" w:rsidRPr="00C63897" w:rsidRDefault="006631B3" w:rsidP="00027F93">
            <w:pPr>
              <w:rPr>
                <w:rFonts w:ascii="Times New Roman" w:eastAsia="Times New Roman" w:hAnsi="Times New Roman" w:cs="Times New Roman"/>
                <w:b/>
                <w:bCs/>
                <w:lang w:eastAsia="ru-RU"/>
              </w:rPr>
            </w:pPr>
            <w:r>
              <w:rPr>
                <w:rFonts w:ascii="Times New Roman" w:hAnsi="Times New Roman"/>
                <w:b/>
                <w:bCs/>
              </w:rPr>
              <w:t>Технология разметки и крепления установочных изделий</w:t>
            </w:r>
          </w:p>
        </w:tc>
        <w:tc>
          <w:tcPr>
            <w:tcW w:w="6662" w:type="dxa"/>
            <w:tcBorders>
              <w:top w:val="single" w:sz="4" w:space="0" w:color="auto"/>
              <w:left w:val="single" w:sz="4" w:space="0" w:color="auto"/>
              <w:bottom w:val="single" w:sz="4" w:space="0" w:color="auto"/>
              <w:right w:val="single" w:sz="4" w:space="0" w:color="auto"/>
            </w:tcBorders>
            <w:vAlign w:val="bottom"/>
          </w:tcPr>
          <w:p w14:paraId="77BBB83E"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31B3" w:rsidRPr="00C63897" w14:paraId="226F04E2" w14:textId="77777777" w:rsidTr="00027F93">
        <w:trPr>
          <w:trHeight w:val="361"/>
        </w:trPr>
        <w:tc>
          <w:tcPr>
            <w:tcW w:w="2972" w:type="dxa"/>
            <w:vMerge/>
            <w:tcBorders>
              <w:left w:val="single" w:sz="4" w:space="0" w:color="auto"/>
              <w:right w:val="single" w:sz="4" w:space="0" w:color="auto"/>
            </w:tcBorders>
          </w:tcPr>
          <w:p w14:paraId="2402D987"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D095AF"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Разметка трасс электропроводок, мест установки аппаратуры. </w:t>
            </w:r>
          </w:p>
          <w:p w14:paraId="750B54A1"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Приемы пробивки и сверления отверстий и гнезд.</w:t>
            </w:r>
          </w:p>
          <w:p w14:paraId="4EBAA0A5"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Правила установки закладных частей в конструктивные элементы зданий/сооружений для крепления электрооборудования и электропроводки.</w:t>
            </w:r>
          </w:p>
          <w:p w14:paraId="1C5FCE03" w14:textId="68B1B307" w:rsidR="006631B3" w:rsidRPr="006631B3" w:rsidRDefault="006631B3" w:rsidP="006631B3">
            <w:pPr>
              <w:rPr>
                <w:rFonts w:ascii="Times New Roman" w:eastAsia="Times New Roman" w:hAnsi="Times New Roman" w:cs="Times New Roman"/>
                <w:b/>
                <w:bCs/>
                <w:lang w:eastAsia="ru-RU"/>
              </w:rPr>
            </w:pPr>
            <w:r w:rsidRPr="006631B3">
              <w:rPr>
                <w:rFonts w:ascii="Times New Roman" w:eastAsia="Times New Roman" w:hAnsi="Times New Roman" w:cs="Times New Roman"/>
                <w:lang w:eastAsia="ru-RU"/>
              </w:rPr>
              <w:t>Правила выполнения заземления. Элементы заземляющих устройств.</w:t>
            </w:r>
          </w:p>
        </w:tc>
      </w:tr>
      <w:tr w:rsidR="006631B3" w:rsidRPr="00C63897" w14:paraId="1D4338F1" w14:textId="77777777" w:rsidTr="00027F93">
        <w:trPr>
          <w:trHeight w:val="361"/>
        </w:trPr>
        <w:tc>
          <w:tcPr>
            <w:tcW w:w="2972" w:type="dxa"/>
            <w:vMerge/>
            <w:tcBorders>
              <w:left w:val="single" w:sz="4" w:space="0" w:color="auto"/>
              <w:right w:val="single" w:sz="4" w:space="0" w:color="auto"/>
            </w:tcBorders>
          </w:tcPr>
          <w:p w14:paraId="181B29FF"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6D195"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31B3" w:rsidRPr="00C63897" w14:paraId="5733D38D" w14:textId="77777777" w:rsidTr="00027F93">
        <w:trPr>
          <w:trHeight w:val="361"/>
        </w:trPr>
        <w:tc>
          <w:tcPr>
            <w:tcW w:w="2972" w:type="dxa"/>
            <w:vMerge/>
            <w:tcBorders>
              <w:left w:val="single" w:sz="4" w:space="0" w:color="auto"/>
              <w:right w:val="single" w:sz="4" w:space="0" w:color="auto"/>
            </w:tcBorders>
          </w:tcPr>
          <w:p w14:paraId="36EC3A09"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7B45DC" w14:textId="2728F7CB"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Практическое занятие № 11. Выполнение разметки места проведения монтажных работ.</w:t>
            </w:r>
          </w:p>
        </w:tc>
      </w:tr>
      <w:tr w:rsidR="006631B3" w:rsidRPr="00C63897" w14:paraId="008E6867" w14:textId="77777777" w:rsidTr="00027F93">
        <w:trPr>
          <w:trHeight w:val="361"/>
        </w:trPr>
        <w:tc>
          <w:tcPr>
            <w:tcW w:w="2972" w:type="dxa"/>
            <w:vMerge/>
            <w:tcBorders>
              <w:left w:val="single" w:sz="4" w:space="0" w:color="auto"/>
              <w:right w:val="single" w:sz="4" w:space="0" w:color="auto"/>
            </w:tcBorders>
          </w:tcPr>
          <w:p w14:paraId="7A479EC3"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A2972D" w14:textId="0A3B7CA2" w:rsidR="006631B3" w:rsidRPr="006631B3" w:rsidRDefault="006631B3" w:rsidP="00027F9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Практическое занятие № 12. Монтаж </w:t>
            </w:r>
            <w:proofErr w:type="spellStart"/>
            <w:r w:rsidRPr="006631B3">
              <w:rPr>
                <w:rFonts w:ascii="Times New Roman" w:eastAsia="Times New Roman" w:hAnsi="Times New Roman" w:cs="Times New Roman"/>
                <w:lang w:eastAsia="ru-RU"/>
              </w:rPr>
              <w:t>кабеленесущих</w:t>
            </w:r>
            <w:proofErr w:type="spellEnd"/>
            <w:r w:rsidRPr="006631B3">
              <w:rPr>
                <w:rFonts w:ascii="Times New Roman" w:eastAsia="Times New Roman" w:hAnsi="Times New Roman" w:cs="Times New Roman"/>
                <w:lang w:eastAsia="ru-RU"/>
              </w:rPr>
              <w:t xml:space="preserve"> систем.</w:t>
            </w:r>
          </w:p>
        </w:tc>
      </w:tr>
      <w:tr w:rsidR="006631B3" w:rsidRPr="00C63897" w14:paraId="2A3D0FB5" w14:textId="77777777" w:rsidTr="00027F93">
        <w:trPr>
          <w:trHeight w:val="361"/>
        </w:trPr>
        <w:tc>
          <w:tcPr>
            <w:tcW w:w="2972" w:type="dxa"/>
            <w:vMerge/>
            <w:tcBorders>
              <w:left w:val="single" w:sz="4" w:space="0" w:color="auto"/>
              <w:bottom w:val="single" w:sz="4" w:space="0" w:color="auto"/>
              <w:right w:val="single" w:sz="4" w:space="0" w:color="auto"/>
            </w:tcBorders>
          </w:tcPr>
          <w:p w14:paraId="7247DCBB"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EBDD4F" w14:textId="77777777" w:rsidR="006631B3"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95E9F3" w14:textId="77777777" w:rsidR="006631B3" w:rsidRPr="006631B3" w:rsidRDefault="006631B3" w:rsidP="00027F93">
            <w:pPr>
              <w:rPr>
                <w:rFonts w:ascii="Times New Roman" w:eastAsia="Times New Roman" w:hAnsi="Times New Roman" w:cs="Times New Roman"/>
                <w:i/>
                <w:iCs/>
                <w:lang w:eastAsia="ru-RU"/>
              </w:rPr>
            </w:pPr>
            <w:r w:rsidRPr="006631B3">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bookmarkEnd w:id="309"/>
      <w:tr w:rsidR="006631B3" w:rsidRPr="00C63897" w14:paraId="33786197" w14:textId="77777777" w:rsidTr="00027F93">
        <w:trPr>
          <w:trHeight w:val="361"/>
        </w:trPr>
        <w:tc>
          <w:tcPr>
            <w:tcW w:w="2972" w:type="dxa"/>
            <w:vMerge w:val="restart"/>
            <w:tcBorders>
              <w:top w:val="single" w:sz="4" w:space="0" w:color="auto"/>
              <w:left w:val="single" w:sz="4" w:space="0" w:color="auto"/>
              <w:right w:val="single" w:sz="4" w:space="0" w:color="auto"/>
            </w:tcBorders>
          </w:tcPr>
          <w:p w14:paraId="15D22D1E" w14:textId="77777777" w:rsidR="00FE1308" w:rsidRDefault="006631B3" w:rsidP="00027F93">
            <w:pPr>
              <w:rPr>
                <w:rFonts w:ascii="Times New Roman" w:hAnsi="Times New Roman"/>
                <w:b/>
                <w:bCs/>
              </w:rPr>
            </w:pPr>
            <w:r w:rsidRPr="00995A6F">
              <w:rPr>
                <w:rFonts w:ascii="Times New Roman" w:hAnsi="Times New Roman"/>
                <w:b/>
                <w:bCs/>
              </w:rPr>
              <w:t xml:space="preserve">Тема </w:t>
            </w:r>
            <w:r>
              <w:rPr>
                <w:rFonts w:ascii="Times New Roman" w:hAnsi="Times New Roman"/>
                <w:b/>
                <w:bCs/>
              </w:rPr>
              <w:t xml:space="preserve">2.5. </w:t>
            </w:r>
          </w:p>
          <w:p w14:paraId="4365CDC1" w14:textId="3B1994D1" w:rsidR="006631B3" w:rsidRPr="00C63897" w:rsidRDefault="006631B3" w:rsidP="00027F93">
            <w:pPr>
              <w:rPr>
                <w:rFonts w:ascii="Times New Roman" w:eastAsia="Times New Roman" w:hAnsi="Times New Roman" w:cs="Times New Roman"/>
                <w:b/>
                <w:bCs/>
                <w:lang w:eastAsia="ru-RU"/>
              </w:rPr>
            </w:pPr>
            <w:r>
              <w:rPr>
                <w:rFonts w:ascii="Times New Roman" w:hAnsi="Times New Roman"/>
                <w:b/>
                <w:bCs/>
              </w:rPr>
              <w:t>Технология соединения проводов и кабелей, монтажа электротехнических устройств</w:t>
            </w:r>
          </w:p>
        </w:tc>
        <w:tc>
          <w:tcPr>
            <w:tcW w:w="6662" w:type="dxa"/>
            <w:tcBorders>
              <w:top w:val="single" w:sz="4" w:space="0" w:color="auto"/>
              <w:left w:val="single" w:sz="4" w:space="0" w:color="auto"/>
              <w:bottom w:val="single" w:sz="4" w:space="0" w:color="auto"/>
              <w:right w:val="single" w:sz="4" w:space="0" w:color="auto"/>
            </w:tcBorders>
            <w:vAlign w:val="bottom"/>
          </w:tcPr>
          <w:p w14:paraId="339342DA"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31B3" w:rsidRPr="00C63897" w14:paraId="52A0C36C" w14:textId="77777777" w:rsidTr="00027F93">
        <w:trPr>
          <w:trHeight w:val="361"/>
        </w:trPr>
        <w:tc>
          <w:tcPr>
            <w:tcW w:w="2972" w:type="dxa"/>
            <w:vMerge/>
            <w:tcBorders>
              <w:left w:val="single" w:sz="4" w:space="0" w:color="auto"/>
              <w:right w:val="single" w:sz="4" w:space="0" w:color="auto"/>
            </w:tcBorders>
          </w:tcPr>
          <w:p w14:paraId="2C44A0C5"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1EC41C"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Способы соединения жил проводов и кабелей.</w:t>
            </w:r>
          </w:p>
          <w:p w14:paraId="3F561D2B" w14:textId="77777777"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Разделка проводов и кабелей.  Соединение и </w:t>
            </w:r>
            <w:proofErr w:type="spellStart"/>
            <w:r w:rsidRPr="006631B3">
              <w:rPr>
                <w:rFonts w:ascii="Times New Roman" w:eastAsia="Times New Roman" w:hAnsi="Times New Roman" w:cs="Times New Roman"/>
                <w:lang w:eastAsia="ru-RU"/>
              </w:rPr>
              <w:t>оконцовка</w:t>
            </w:r>
            <w:proofErr w:type="spellEnd"/>
            <w:r w:rsidRPr="006631B3">
              <w:rPr>
                <w:rFonts w:ascii="Times New Roman" w:eastAsia="Times New Roman" w:hAnsi="Times New Roman" w:cs="Times New Roman"/>
                <w:lang w:eastAsia="ru-RU"/>
              </w:rPr>
              <w:t xml:space="preserve"> проводов и кабелей: </w:t>
            </w:r>
            <w:proofErr w:type="spellStart"/>
            <w:r w:rsidRPr="006631B3">
              <w:rPr>
                <w:rFonts w:ascii="Times New Roman" w:eastAsia="Times New Roman" w:hAnsi="Times New Roman" w:cs="Times New Roman"/>
                <w:lang w:eastAsia="ru-RU"/>
              </w:rPr>
              <w:t>опрессовка</w:t>
            </w:r>
            <w:proofErr w:type="spellEnd"/>
            <w:r w:rsidRPr="006631B3">
              <w:rPr>
                <w:rFonts w:ascii="Times New Roman" w:eastAsia="Times New Roman" w:hAnsi="Times New Roman" w:cs="Times New Roman"/>
                <w:lang w:eastAsia="ru-RU"/>
              </w:rPr>
              <w:t xml:space="preserve">, сварка, пайка. </w:t>
            </w:r>
          </w:p>
          <w:p w14:paraId="7D55761A" w14:textId="65A9E0E5" w:rsidR="006631B3" w:rsidRPr="006631B3" w:rsidRDefault="006631B3" w:rsidP="006631B3">
            <w:pPr>
              <w:rPr>
                <w:rFonts w:ascii="Times New Roman" w:eastAsia="Times New Roman" w:hAnsi="Times New Roman" w:cs="Times New Roman"/>
                <w:b/>
                <w:bCs/>
                <w:lang w:eastAsia="ru-RU"/>
              </w:rPr>
            </w:pPr>
            <w:r w:rsidRPr="006631B3">
              <w:rPr>
                <w:rFonts w:ascii="Times New Roman" w:eastAsia="Times New Roman" w:hAnsi="Times New Roman" w:cs="Times New Roman"/>
                <w:lang w:eastAsia="ru-RU"/>
              </w:rPr>
              <w:t>Приемы монтажа электропроводки, светильников, оборудования электроустановок.</w:t>
            </w:r>
          </w:p>
        </w:tc>
      </w:tr>
      <w:tr w:rsidR="006631B3" w:rsidRPr="00C63897" w14:paraId="0C17CD63" w14:textId="77777777" w:rsidTr="00027F93">
        <w:trPr>
          <w:trHeight w:val="361"/>
        </w:trPr>
        <w:tc>
          <w:tcPr>
            <w:tcW w:w="2972" w:type="dxa"/>
            <w:vMerge/>
            <w:tcBorders>
              <w:left w:val="single" w:sz="4" w:space="0" w:color="auto"/>
              <w:right w:val="single" w:sz="4" w:space="0" w:color="auto"/>
            </w:tcBorders>
          </w:tcPr>
          <w:p w14:paraId="7C75E95C"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867A89" w14:textId="77777777" w:rsidR="006631B3" w:rsidRPr="00C63897"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31B3" w:rsidRPr="00C63897" w14:paraId="5F156366" w14:textId="77777777" w:rsidTr="00027F93">
        <w:trPr>
          <w:trHeight w:val="361"/>
        </w:trPr>
        <w:tc>
          <w:tcPr>
            <w:tcW w:w="2972" w:type="dxa"/>
            <w:vMerge/>
            <w:tcBorders>
              <w:left w:val="single" w:sz="4" w:space="0" w:color="auto"/>
              <w:right w:val="single" w:sz="4" w:space="0" w:color="auto"/>
            </w:tcBorders>
          </w:tcPr>
          <w:p w14:paraId="082F0CDC"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D08C0" w14:textId="33B87A85" w:rsidR="006631B3" w:rsidRPr="006631B3" w:rsidRDefault="006631B3" w:rsidP="006631B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 xml:space="preserve">Практическое занятие № 13. Подбор проводов, </w:t>
            </w:r>
            <w:proofErr w:type="spellStart"/>
            <w:r w:rsidRPr="006631B3">
              <w:rPr>
                <w:rFonts w:ascii="Times New Roman" w:eastAsia="Times New Roman" w:hAnsi="Times New Roman" w:cs="Times New Roman"/>
                <w:lang w:eastAsia="ru-RU"/>
              </w:rPr>
              <w:t>оконцевание</w:t>
            </w:r>
            <w:proofErr w:type="spellEnd"/>
            <w:r w:rsidRPr="006631B3">
              <w:rPr>
                <w:rFonts w:ascii="Times New Roman" w:eastAsia="Times New Roman" w:hAnsi="Times New Roman" w:cs="Times New Roman"/>
                <w:lang w:eastAsia="ru-RU"/>
              </w:rPr>
              <w:t xml:space="preserve"> и </w:t>
            </w:r>
            <w:proofErr w:type="spellStart"/>
            <w:r w:rsidRPr="006631B3">
              <w:rPr>
                <w:rFonts w:ascii="Times New Roman" w:eastAsia="Times New Roman" w:hAnsi="Times New Roman" w:cs="Times New Roman"/>
                <w:lang w:eastAsia="ru-RU"/>
              </w:rPr>
              <w:t>опрессовка</w:t>
            </w:r>
            <w:proofErr w:type="spellEnd"/>
            <w:r w:rsidRPr="006631B3">
              <w:rPr>
                <w:rFonts w:ascii="Times New Roman" w:eastAsia="Times New Roman" w:hAnsi="Times New Roman" w:cs="Times New Roman"/>
                <w:lang w:eastAsia="ru-RU"/>
              </w:rPr>
              <w:t xml:space="preserve"> наконечников.</w:t>
            </w:r>
          </w:p>
        </w:tc>
      </w:tr>
      <w:tr w:rsidR="006631B3" w:rsidRPr="00C63897" w14:paraId="2000879E" w14:textId="77777777" w:rsidTr="00027F93">
        <w:trPr>
          <w:trHeight w:val="361"/>
        </w:trPr>
        <w:tc>
          <w:tcPr>
            <w:tcW w:w="2972" w:type="dxa"/>
            <w:vMerge/>
            <w:tcBorders>
              <w:left w:val="single" w:sz="4" w:space="0" w:color="auto"/>
              <w:right w:val="single" w:sz="4" w:space="0" w:color="auto"/>
            </w:tcBorders>
          </w:tcPr>
          <w:p w14:paraId="52931BFE"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A5B43D" w14:textId="71646661" w:rsidR="006631B3" w:rsidRPr="006631B3" w:rsidRDefault="006631B3" w:rsidP="00027F93">
            <w:pPr>
              <w:rPr>
                <w:rFonts w:ascii="Times New Roman" w:eastAsia="Times New Roman" w:hAnsi="Times New Roman" w:cs="Times New Roman"/>
                <w:lang w:eastAsia="ru-RU"/>
              </w:rPr>
            </w:pPr>
            <w:r w:rsidRPr="006631B3">
              <w:rPr>
                <w:rFonts w:ascii="Times New Roman" w:eastAsia="Times New Roman" w:hAnsi="Times New Roman" w:cs="Times New Roman"/>
                <w:lang w:eastAsia="ru-RU"/>
              </w:rPr>
              <w:t>Практическое занятие № 14. Выполнение монтажа электропроводки, светильников, электротехнических устройств.</w:t>
            </w:r>
          </w:p>
        </w:tc>
      </w:tr>
      <w:tr w:rsidR="006631B3" w:rsidRPr="00C63897" w14:paraId="2AC4F423" w14:textId="77777777" w:rsidTr="00027F93">
        <w:trPr>
          <w:trHeight w:val="361"/>
        </w:trPr>
        <w:tc>
          <w:tcPr>
            <w:tcW w:w="2972" w:type="dxa"/>
            <w:vMerge/>
            <w:tcBorders>
              <w:left w:val="single" w:sz="4" w:space="0" w:color="auto"/>
              <w:bottom w:val="single" w:sz="4" w:space="0" w:color="auto"/>
              <w:right w:val="single" w:sz="4" w:space="0" w:color="auto"/>
            </w:tcBorders>
          </w:tcPr>
          <w:p w14:paraId="4F5F6AD3" w14:textId="77777777" w:rsidR="006631B3" w:rsidRPr="00C63897" w:rsidRDefault="006631B3" w:rsidP="00027F9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203DC" w14:textId="77777777" w:rsidR="006631B3" w:rsidRDefault="006631B3" w:rsidP="00027F9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EAAD547" w14:textId="77777777" w:rsidR="006631B3" w:rsidRPr="006631B3" w:rsidRDefault="006631B3" w:rsidP="00027F93">
            <w:pPr>
              <w:rPr>
                <w:rFonts w:ascii="Times New Roman" w:eastAsia="Times New Roman" w:hAnsi="Times New Roman" w:cs="Times New Roman"/>
                <w:i/>
                <w:iCs/>
                <w:lang w:eastAsia="ru-RU"/>
              </w:rPr>
            </w:pPr>
            <w:r w:rsidRPr="006631B3">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654750" w:rsidRPr="00C63897" w14:paraId="7565D820" w14:textId="77777777" w:rsidTr="00027F93">
        <w:tc>
          <w:tcPr>
            <w:tcW w:w="9634" w:type="dxa"/>
            <w:gridSpan w:val="2"/>
          </w:tcPr>
          <w:p w14:paraId="0CCB7C22" w14:textId="77777777" w:rsidR="00654750" w:rsidRPr="00F70F81" w:rsidRDefault="00654750" w:rsidP="00027F9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r>
      <w:tr w:rsidR="00654750" w:rsidRPr="00C63897" w14:paraId="17682E0B" w14:textId="77777777" w:rsidTr="00027F93">
        <w:tc>
          <w:tcPr>
            <w:tcW w:w="9634" w:type="dxa"/>
            <w:gridSpan w:val="2"/>
          </w:tcPr>
          <w:p w14:paraId="5F21312B" w14:textId="335E2C51" w:rsidR="00654750" w:rsidRPr="00F70F81" w:rsidRDefault="00654750" w:rsidP="00027F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6631B3">
              <w:rPr>
                <w:rFonts w:ascii="Times New Roman" w:eastAsia="Times New Roman" w:hAnsi="Times New Roman" w:cs="Times New Roman"/>
                <w:b/>
                <w:bCs/>
                <w:lang w:eastAsia="ru-RU"/>
              </w:rPr>
              <w:t xml:space="preserve">32 </w:t>
            </w:r>
            <w:proofErr w:type="spellStart"/>
            <w:r w:rsidR="006631B3">
              <w:rPr>
                <w:rFonts w:ascii="Times New Roman" w:eastAsia="Times New Roman" w:hAnsi="Times New Roman" w:cs="Times New Roman"/>
                <w:b/>
                <w:bCs/>
                <w:lang w:eastAsia="ru-RU"/>
              </w:rPr>
              <w:t>ак.ч</w:t>
            </w:r>
            <w:proofErr w:type="spellEnd"/>
            <w:r w:rsidR="006631B3">
              <w:rPr>
                <w:rFonts w:ascii="Times New Roman" w:eastAsia="Times New Roman" w:hAnsi="Times New Roman" w:cs="Times New Roman"/>
                <w:b/>
                <w:bCs/>
                <w:lang w:eastAsia="ru-RU"/>
              </w:rPr>
              <w:t>.</w:t>
            </w:r>
          </w:p>
        </w:tc>
      </w:tr>
    </w:tbl>
    <w:p w14:paraId="5F6EFA41" w14:textId="77777777" w:rsidR="00FE1308" w:rsidRDefault="00FE1308" w:rsidP="00654750">
      <w:pPr>
        <w:rPr>
          <w:rFonts w:ascii="Times New Roman" w:hAnsi="Times New Roman" w:cs="Times New Roman"/>
          <w:sz w:val="24"/>
          <w:szCs w:val="24"/>
        </w:rPr>
      </w:pPr>
    </w:p>
    <w:p w14:paraId="0B3B1032" w14:textId="77777777" w:rsidR="00654750" w:rsidRPr="00DF068E" w:rsidRDefault="00654750" w:rsidP="00654750">
      <w:pPr>
        <w:pStyle w:val="1f"/>
        <w:rPr>
          <w:rFonts w:ascii="Times New Roman" w:hAnsi="Times New Roman"/>
          <w:lang w:val="ru-RU"/>
        </w:rPr>
      </w:pPr>
      <w:bookmarkStart w:id="310" w:name="_Toc203082675"/>
      <w:bookmarkStart w:id="311" w:name="_Toc203082730"/>
      <w:bookmarkStart w:id="312" w:name="_Toc203082815"/>
      <w:bookmarkStart w:id="313" w:name="_Toc203082870"/>
      <w:bookmarkStart w:id="314" w:name="_Toc20308305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310"/>
      <w:bookmarkEnd w:id="311"/>
      <w:bookmarkEnd w:id="312"/>
      <w:bookmarkEnd w:id="313"/>
      <w:bookmarkEnd w:id="314"/>
    </w:p>
    <w:p w14:paraId="73E8FFB0" w14:textId="77777777" w:rsidR="00654750" w:rsidRPr="00E11160" w:rsidRDefault="00654750" w:rsidP="00654750">
      <w:pPr>
        <w:pStyle w:val="114"/>
        <w:rPr>
          <w:rFonts w:ascii="Times New Roman" w:hAnsi="Times New Roman"/>
        </w:rPr>
      </w:pPr>
      <w:bookmarkStart w:id="315" w:name="_Toc203082676"/>
      <w:bookmarkStart w:id="316" w:name="_Toc203082731"/>
      <w:bookmarkStart w:id="317" w:name="_Toc203082816"/>
      <w:bookmarkStart w:id="318" w:name="_Toc203082871"/>
      <w:bookmarkStart w:id="319" w:name="_Toc203083057"/>
      <w:r w:rsidRPr="00E11160">
        <w:rPr>
          <w:rFonts w:ascii="Times New Roman" w:hAnsi="Times New Roman"/>
        </w:rPr>
        <w:t>3.1. Материально-техническое обеспечение</w:t>
      </w:r>
      <w:bookmarkEnd w:id="315"/>
      <w:bookmarkEnd w:id="316"/>
      <w:bookmarkEnd w:id="317"/>
      <w:bookmarkEnd w:id="318"/>
      <w:bookmarkEnd w:id="319"/>
    </w:p>
    <w:p w14:paraId="4CA6059D" w14:textId="2C6AB27B" w:rsidR="00654750" w:rsidRPr="00FA680C" w:rsidRDefault="006631B3" w:rsidP="00654750">
      <w:pPr>
        <w:suppressAutoHyphens/>
        <w:ind w:firstLine="709"/>
        <w:jc w:val="both"/>
        <w:rPr>
          <w:rFonts w:ascii="Times New Roman" w:hAnsi="Times New Roman" w:cs="Times New Roman"/>
          <w:bCs/>
          <w:sz w:val="24"/>
          <w:szCs w:val="24"/>
        </w:rPr>
      </w:pPr>
      <w:r>
        <w:rPr>
          <w:rFonts w:ascii="Times New Roman" w:hAnsi="Times New Roman"/>
          <w:bCs/>
          <w:sz w:val="24"/>
          <w:szCs w:val="24"/>
        </w:rPr>
        <w:t>Мастерские</w:t>
      </w:r>
      <w:r w:rsidRPr="00995A6F">
        <w:rPr>
          <w:rFonts w:ascii="Times New Roman" w:hAnsi="Times New Roman"/>
          <w:bCs/>
          <w:i/>
          <w:sz w:val="24"/>
          <w:szCs w:val="24"/>
        </w:rPr>
        <w:t xml:space="preserve"> </w:t>
      </w:r>
      <w:r w:rsidRPr="00995A6F">
        <w:rPr>
          <w:rFonts w:ascii="Times New Roman" w:hAnsi="Times New Roman"/>
          <w:bCs/>
          <w:sz w:val="24"/>
          <w:szCs w:val="24"/>
        </w:rPr>
        <w:t>«</w:t>
      </w:r>
      <w:r>
        <w:rPr>
          <w:rFonts w:ascii="Times New Roman" w:hAnsi="Times New Roman"/>
          <w:bCs/>
          <w:sz w:val="24"/>
          <w:szCs w:val="24"/>
        </w:rPr>
        <w:t>Слесарная</w:t>
      </w:r>
      <w:r w:rsidRPr="00995A6F">
        <w:rPr>
          <w:rFonts w:ascii="Times New Roman" w:hAnsi="Times New Roman"/>
          <w:bCs/>
          <w:iCs/>
          <w:sz w:val="24"/>
          <w:szCs w:val="24"/>
        </w:rPr>
        <w:t>»</w:t>
      </w:r>
      <w:r>
        <w:rPr>
          <w:rFonts w:ascii="Times New Roman" w:hAnsi="Times New Roman"/>
          <w:bCs/>
          <w:iCs/>
          <w:sz w:val="24"/>
          <w:szCs w:val="24"/>
        </w:rPr>
        <w:t xml:space="preserve"> и «Электромонтажная», </w:t>
      </w:r>
      <w:r w:rsidR="00654750" w:rsidRPr="00FA680C">
        <w:rPr>
          <w:rFonts w:ascii="Times New Roman" w:hAnsi="Times New Roman" w:cs="Times New Roman"/>
          <w:bCs/>
          <w:sz w:val="24"/>
          <w:szCs w:val="24"/>
        </w:rPr>
        <w:t xml:space="preserve">оснащенные </w:t>
      </w:r>
      <w:r w:rsidR="00654750" w:rsidRPr="00FA680C">
        <w:rPr>
          <w:rFonts w:ascii="Times New Roman" w:hAnsi="Times New Roman" w:cs="Times New Roman"/>
          <w:bCs/>
          <w:iCs/>
          <w:sz w:val="24"/>
          <w:szCs w:val="24"/>
        </w:rPr>
        <w:t xml:space="preserve">в соответствии с приложением 3 </w:t>
      </w:r>
      <w:r w:rsidR="00654750">
        <w:rPr>
          <w:rFonts w:ascii="Times New Roman" w:hAnsi="Times New Roman" w:cs="Times New Roman"/>
          <w:bCs/>
          <w:iCs/>
          <w:sz w:val="24"/>
          <w:szCs w:val="24"/>
        </w:rPr>
        <w:t>ПОП</w:t>
      </w:r>
      <w:r w:rsidR="00654750" w:rsidRPr="00FA680C">
        <w:rPr>
          <w:rFonts w:ascii="Times New Roman" w:hAnsi="Times New Roman" w:cs="Times New Roman"/>
          <w:bCs/>
          <w:sz w:val="24"/>
          <w:szCs w:val="24"/>
        </w:rPr>
        <w:t xml:space="preserve">. </w:t>
      </w:r>
    </w:p>
    <w:p w14:paraId="3B61C1FF" w14:textId="77777777" w:rsidR="00654750" w:rsidRDefault="00654750" w:rsidP="00654750"/>
    <w:p w14:paraId="305C1E44" w14:textId="77777777" w:rsidR="00654750" w:rsidRPr="00E11160" w:rsidRDefault="00654750" w:rsidP="00654750">
      <w:pPr>
        <w:pStyle w:val="114"/>
        <w:rPr>
          <w:rFonts w:ascii="Times New Roman" w:eastAsia="Times New Roman" w:hAnsi="Times New Roman"/>
        </w:rPr>
      </w:pPr>
      <w:bookmarkStart w:id="320" w:name="_Toc203082677"/>
      <w:bookmarkStart w:id="321" w:name="_Toc203082732"/>
      <w:bookmarkStart w:id="322" w:name="_Toc203082817"/>
      <w:bookmarkStart w:id="323" w:name="_Toc203082872"/>
      <w:bookmarkStart w:id="324" w:name="_Toc203083058"/>
      <w:r w:rsidRPr="00E11160">
        <w:rPr>
          <w:rFonts w:ascii="Times New Roman" w:hAnsi="Times New Roman"/>
        </w:rPr>
        <w:t>3.2. Учебно-методическое обеспечение</w:t>
      </w:r>
      <w:bookmarkEnd w:id="320"/>
      <w:bookmarkEnd w:id="321"/>
      <w:bookmarkEnd w:id="322"/>
      <w:bookmarkEnd w:id="323"/>
      <w:bookmarkEnd w:id="324"/>
    </w:p>
    <w:p w14:paraId="5901ED3E" w14:textId="77777777" w:rsidR="00654750" w:rsidRDefault="00654750" w:rsidP="0065475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F75BDC" w14:textId="77777777" w:rsidR="00654750" w:rsidRDefault="00654750" w:rsidP="00654750">
      <w:pPr>
        <w:pStyle w:val="a4"/>
        <w:spacing w:line="276" w:lineRule="auto"/>
        <w:ind w:left="0" w:firstLine="709"/>
        <w:jc w:val="both"/>
        <w:rPr>
          <w:rFonts w:ascii="Times New Roman" w:hAnsi="Times New Roman"/>
          <w:bCs/>
          <w:sz w:val="24"/>
          <w:szCs w:val="24"/>
        </w:rPr>
      </w:pPr>
    </w:p>
    <w:p w14:paraId="618BD5D2" w14:textId="77777777" w:rsidR="00654750" w:rsidRPr="00E11160" w:rsidRDefault="00654750" w:rsidP="0065475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538AD06" w14:textId="77777777" w:rsidR="006631B3" w:rsidRPr="006631B3" w:rsidRDefault="006631B3" w:rsidP="00A32BE7">
      <w:pPr>
        <w:pStyle w:val="a4"/>
        <w:numPr>
          <w:ilvl w:val="0"/>
          <w:numId w:val="20"/>
        </w:numPr>
        <w:tabs>
          <w:tab w:val="left" w:pos="993"/>
        </w:tabs>
        <w:spacing w:after="120" w:line="276" w:lineRule="auto"/>
        <w:ind w:left="0" w:firstLine="709"/>
        <w:rPr>
          <w:rFonts w:ascii="Times New Roman" w:hAnsi="Times New Roman"/>
          <w:bCs/>
          <w:sz w:val="24"/>
          <w:szCs w:val="24"/>
        </w:rPr>
      </w:pPr>
      <w:r w:rsidRPr="006631B3">
        <w:rPr>
          <w:rFonts w:ascii="Times New Roman" w:hAnsi="Times New Roman"/>
          <w:bCs/>
          <w:sz w:val="24"/>
          <w:szCs w:val="24"/>
        </w:rPr>
        <w:t>Григорьева С.В. Общая технология электромонтажных работ: учебник для студ. СПО/ С.В. Григорьева. - М.: Издательский центр «Академия», 2020 978-5-4468-9063-7-Текст непосредственный</w:t>
      </w:r>
    </w:p>
    <w:p w14:paraId="7A529711" w14:textId="798AAED5" w:rsidR="006631B3" w:rsidRPr="006631B3" w:rsidRDefault="006631B3" w:rsidP="00A32BE7">
      <w:pPr>
        <w:pStyle w:val="a4"/>
        <w:numPr>
          <w:ilvl w:val="0"/>
          <w:numId w:val="20"/>
        </w:numPr>
        <w:tabs>
          <w:tab w:val="left" w:pos="993"/>
        </w:tabs>
        <w:spacing w:line="276" w:lineRule="auto"/>
        <w:ind w:left="0" w:firstLine="709"/>
        <w:rPr>
          <w:rFonts w:ascii="Times New Roman" w:hAnsi="Times New Roman"/>
          <w:bCs/>
          <w:sz w:val="24"/>
          <w:szCs w:val="24"/>
        </w:rPr>
      </w:pPr>
      <w:r w:rsidRPr="006631B3">
        <w:rPr>
          <w:rFonts w:ascii="Times New Roman" w:hAnsi="Times New Roman"/>
          <w:bCs/>
          <w:sz w:val="24"/>
          <w:szCs w:val="24"/>
        </w:rPr>
        <w:lastRenderedPageBreak/>
        <w:t>Мирошин, Д. Г.  Слесарное дело: учебное пособие для среднего профессионального образования / Д. Г. Мирошин. — М</w:t>
      </w:r>
      <w:r w:rsidR="00F35377">
        <w:rPr>
          <w:rFonts w:ascii="Times New Roman" w:hAnsi="Times New Roman"/>
          <w:bCs/>
          <w:sz w:val="24"/>
          <w:szCs w:val="24"/>
        </w:rPr>
        <w:t>.</w:t>
      </w:r>
      <w:r w:rsidRPr="006631B3">
        <w:rPr>
          <w:rFonts w:ascii="Times New Roman" w:hAnsi="Times New Roman"/>
          <w:bCs/>
          <w:sz w:val="24"/>
          <w:szCs w:val="24"/>
        </w:rPr>
        <w:t xml:space="preserve">: Издательство </w:t>
      </w:r>
      <w:proofErr w:type="spellStart"/>
      <w:r w:rsidRPr="006631B3">
        <w:rPr>
          <w:rFonts w:ascii="Times New Roman" w:hAnsi="Times New Roman"/>
          <w:bCs/>
          <w:sz w:val="24"/>
          <w:szCs w:val="24"/>
        </w:rPr>
        <w:t>Юрайт</w:t>
      </w:r>
      <w:proofErr w:type="spellEnd"/>
      <w:r w:rsidRPr="006631B3">
        <w:rPr>
          <w:rFonts w:ascii="Times New Roman" w:hAnsi="Times New Roman"/>
          <w:bCs/>
          <w:sz w:val="24"/>
          <w:szCs w:val="24"/>
        </w:rPr>
        <w:t>, 2023. — 334 с. — (Профессиональное образование). — ISBN 978-5-534-11661-8</w:t>
      </w:r>
    </w:p>
    <w:p w14:paraId="3555B043" w14:textId="77777777" w:rsidR="006631B3" w:rsidRDefault="006631B3" w:rsidP="00A32BE7">
      <w:pPr>
        <w:pStyle w:val="a4"/>
        <w:tabs>
          <w:tab w:val="left" w:pos="993"/>
        </w:tabs>
        <w:spacing w:line="276" w:lineRule="auto"/>
        <w:ind w:left="0" w:firstLine="709"/>
        <w:jc w:val="both"/>
        <w:rPr>
          <w:rFonts w:ascii="Times New Roman" w:hAnsi="Times New Roman" w:cs="Times New Roman"/>
          <w:b/>
          <w:i/>
          <w:color w:val="FF0000"/>
          <w:sz w:val="24"/>
          <w:szCs w:val="24"/>
        </w:rPr>
      </w:pPr>
    </w:p>
    <w:p w14:paraId="62221531" w14:textId="77777777" w:rsidR="00654750" w:rsidRPr="00FA680C" w:rsidRDefault="00654750" w:rsidP="0065475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5725506" w14:textId="66EA9F7B" w:rsidR="00F35377" w:rsidRPr="00F35377" w:rsidRDefault="00F35377" w:rsidP="00A32BE7">
      <w:pPr>
        <w:pStyle w:val="a4"/>
        <w:numPr>
          <w:ilvl w:val="0"/>
          <w:numId w:val="21"/>
        </w:numPr>
        <w:tabs>
          <w:tab w:val="left" w:pos="993"/>
        </w:tabs>
        <w:spacing w:after="120" w:line="276" w:lineRule="auto"/>
        <w:ind w:left="0" w:firstLine="709"/>
        <w:jc w:val="both"/>
        <w:rPr>
          <w:rFonts w:ascii="Times New Roman" w:eastAsia="Times New Roman" w:hAnsi="Times New Roman" w:cs="Times New Roman"/>
          <w:bCs/>
          <w:sz w:val="24"/>
          <w:szCs w:val="24"/>
          <w:lang w:eastAsia="ru-RU"/>
        </w:rPr>
      </w:pPr>
      <w:r w:rsidRPr="00F35377">
        <w:rPr>
          <w:rFonts w:ascii="Times New Roman" w:eastAsia="Times New Roman" w:hAnsi="Times New Roman" w:cs="Times New Roman"/>
          <w:bCs/>
          <w:sz w:val="24"/>
          <w:szCs w:val="24"/>
          <w:lang w:eastAsia="ru-RU"/>
        </w:rPr>
        <w:t>Нестеренко В.М. Технология электромонтажных работ: Учебное</w:t>
      </w:r>
      <w:r>
        <w:rPr>
          <w:rFonts w:ascii="Times New Roman" w:eastAsia="Times New Roman" w:hAnsi="Times New Roman" w:cs="Times New Roman"/>
          <w:bCs/>
          <w:sz w:val="24"/>
          <w:szCs w:val="24"/>
          <w:lang w:eastAsia="ru-RU"/>
        </w:rPr>
        <w:t xml:space="preserve"> </w:t>
      </w:r>
      <w:r w:rsidRPr="00F35377">
        <w:rPr>
          <w:rFonts w:ascii="Times New Roman" w:eastAsia="Times New Roman" w:hAnsi="Times New Roman" w:cs="Times New Roman"/>
          <w:bCs/>
          <w:sz w:val="24"/>
          <w:szCs w:val="24"/>
          <w:lang w:eastAsia="ru-RU"/>
        </w:rPr>
        <w:t>пособие для начального профессионального образования – М.: ОИЦ «Академия», 2014. – 352с.</w:t>
      </w:r>
    </w:p>
    <w:p w14:paraId="5E3482D2" w14:textId="51F51B42" w:rsidR="00F35377" w:rsidRPr="00F35377" w:rsidRDefault="00F35377" w:rsidP="00A32BE7">
      <w:pPr>
        <w:pStyle w:val="a4"/>
        <w:numPr>
          <w:ilvl w:val="0"/>
          <w:numId w:val="21"/>
        </w:numPr>
        <w:tabs>
          <w:tab w:val="left" w:pos="993"/>
        </w:tabs>
        <w:spacing w:after="200" w:line="276" w:lineRule="auto"/>
        <w:ind w:left="0" w:firstLine="709"/>
        <w:rPr>
          <w:rFonts w:ascii="Times New Roman" w:eastAsia="Times New Roman" w:hAnsi="Times New Roman" w:cs="Times New Roman"/>
          <w:bCs/>
          <w:sz w:val="24"/>
          <w:szCs w:val="24"/>
          <w:lang w:eastAsia="ru-RU"/>
        </w:rPr>
      </w:pPr>
      <w:r w:rsidRPr="00F35377">
        <w:rPr>
          <w:rFonts w:ascii="Times New Roman" w:eastAsia="Times New Roman" w:hAnsi="Times New Roman" w:cs="Times New Roman"/>
          <w:bCs/>
          <w:sz w:val="24"/>
          <w:szCs w:val="24"/>
          <w:lang w:eastAsia="ru-RU"/>
        </w:rPr>
        <w:t>Покровский Б. С. Основы слесарного дела: учебное пособие для начального профессионального образования. - М.: ОИЦ «Академия»,</w:t>
      </w:r>
      <w:r>
        <w:rPr>
          <w:rFonts w:ascii="Times New Roman" w:eastAsia="Times New Roman" w:hAnsi="Times New Roman" w:cs="Times New Roman"/>
          <w:bCs/>
          <w:sz w:val="24"/>
          <w:szCs w:val="24"/>
          <w:lang w:eastAsia="ru-RU"/>
        </w:rPr>
        <w:t xml:space="preserve"> </w:t>
      </w:r>
      <w:r w:rsidRPr="00F35377">
        <w:rPr>
          <w:rFonts w:ascii="Times New Roman" w:eastAsia="Times New Roman" w:hAnsi="Times New Roman" w:cs="Times New Roman"/>
          <w:bCs/>
          <w:sz w:val="24"/>
          <w:szCs w:val="24"/>
          <w:lang w:eastAsia="ru-RU"/>
        </w:rPr>
        <w:t>2013-240с.</w:t>
      </w:r>
    </w:p>
    <w:p w14:paraId="7936FC0C" w14:textId="77777777" w:rsidR="00F35377" w:rsidRPr="00F35377" w:rsidRDefault="00F35377" w:rsidP="00654750">
      <w:pPr>
        <w:pStyle w:val="1f"/>
        <w:rPr>
          <w:rFonts w:ascii="Times New Roman" w:hAnsi="Times New Roman"/>
          <w:lang w:val="ru-RU"/>
        </w:rPr>
      </w:pPr>
    </w:p>
    <w:p w14:paraId="28779894" w14:textId="133A6D58" w:rsidR="00654750" w:rsidRPr="00DF068E" w:rsidRDefault="00654750" w:rsidP="00654750">
      <w:pPr>
        <w:pStyle w:val="1f"/>
        <w:rPr>
          <w:rFonts w:ascii="Times New Roman" w:hAnsi="Times New Roman"/>
          <w:b w:val="0"/>
          <w:bCs w:val="0"/>
          <w:lang w:val="ru-RU"/>
        </w:rPr>
      </w:pPr>
      <w:bookmarkStart w:id="325" w:name="_Toc203082678"/>
      <w:bookmarkStart w:id="326" w:name="_Toc203082733"/>
      <w:bookmarkStart w:id="327" w:name="_Toc203082818"/>
      <w:bookmarkStart w:id="328" w:name="_Toc203082873"/>
      <w:bookmarkStart w:id="329" w:name="_Toc203083059"/>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25"/>
      <w:bookmarkEnd w:id="326"/>
      <w:bookmarkEnd w:id="327"/>
      <w:bookmarkEnd w:id="328"/>
      <w:bookmarkEnd w:id="32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654750" w:rsidRPr="00F35377" w14:paraId="3AE0DE96" w14:textId="77777777" w:rsidTr="00027F93">
        <w:trPr>
          <w:trHeight w:val="519"/>
        </w:trPr>
        <w:tc>
          <w:tcPr>
            <w:tcW w:w="1498" w:type="pct"/>
            <w:vAlign w:val="center"/>
          </w:tcPr>
          <w:p w14:paraId="0F253E7C" w14:textId="77777777" w:rsidR="00654750" w:rsidRPr="00F35377" w:rsidRDefault="00654750" w:rsidP="00027F93">
            <w:pPr>
              <w:suppressAutoHyphens/>
              <w:spacing w:line="276" w:lineRule="auto"/>
              <w:contextualSpacing/>
              <w:jc w:val="center"/>
              <w:rPr>
                <w:rFonts w:ascii="Times New Roman" w:hAnsi="Times New Roman" w:cs="Times New Roman"/>
                <w:b/>
                <w:iCs/>
                <w:sz w:val="24"/>
                <w:szCs w:val="24"/>
              </w:rPr>
            </w:pPr>
            <w:r w:rsidRPr="00F35377">
              <w:rPr>
                <w:rFonts w:ascii="Times New Roman" w:hAnsi="Times New Roman" w:cs="Times New Roman"/>
                <w:b/>
                <w:iCs/>
                <w:sz w:val="24"/>
                <w:szCs w:val="24"/>
              </w:rPr>
              <w:t>Результаты обучения</w:t>
            </w:r>
          </w:p>
        </w:tc>
        <w:tc>
          <w:tcPr>
            <w:tcW w:w="1787" w:type="pct"/>
            <w:vAlign w:val="center"/>
          </w:tcPr>
          <w:p w14:paraId="22DAD0EC" w14:textId="77777777" w:rsidR="00654750" w:rsidRPr="00F35377" w:rsidRDefault="00654750" w:rsidP="00027F93">
            <w:pPr>
              <w:suppressAutoHyphens/>
              <w:spacing w:line="276" w:lineRule="auto"/>
              <w:contextualSpacing/>
              <w:jc w:val="center"/>
              <w:rPr>
                <w:rFonts w:ascii="Times New Roman" w:hAnsi="Times New Roman" w:cs="Times New Roman"/>
                <w:b/>
                <w:sz w:val="24"/>
                <w:szCs w:val="24"/>
              </w:rPr>
            </w:pPr>
            <w:r w:rsidRPr="00F35377">
              <w:rPr>
                <w:rFonts w:ascii="Times New Roman" w:hAnsi="Times New Roman" w:cs="Times New Roman"/>
                <w:b/>
                <w:iCs/>
                <w:sz w:val="24"/>
                <w:szCs w:val="24"/>
              </w:rPr>
              <w:t>Показатели освоенности компетенций</w:t>
            </w:r>
          </w:p>
        </w:tc>
        <w:tc>
          <w:tcPr>
            <w:tcW w:w="1715" w:type="pct"/>
            <w:vAlign w:val="center"/>
          </w:tcPr>
          <w:p w14:paraId="3F8DB837" w14:textId="77777777" w:rsidR="00654750" w:rsidRPr="00F35377" w:rsidRDefault="00654750" w:rsidP="00027F93">
            <w:pPr>
              <w:suppressAutoHyphens/>
              <w:spacing w:line="276" w:lineRule="auto"/>
              <w:contextualSpacing/>
              <w:jc w:val="center"/>
              <w:rPr>
                <w:rFonts w:ascii="Times New Roman" w:hAnsi="Times New Roman" w:cs="Times New Roman"/>
                <w:b/>
                <w:sz w:val="24"/>
                <w:szCs w:val="24"/>
              </w:rPr>
            </w:pPr>
            <w:r w:rsidRPr="00F35377">
              <w:rPr>
                <w:rFonts w:ascii="Times New Roman" w:hAnsi="Times New Roman" w:cs="Times New Roman"/>
                <w:b/>
                <w:sz w:val="24"/>
                <w:szCs w:val="24"/>
              </w:rPr>
              <w:t>Методы оценки</w:t>
            </w:r>
          </w:p>
        </w:tc>
      </w:tr>
      <w:tr w:rsidR="00F35377" w:rsidRPr="00F35377" w14:paraId="5118068E" w14:textId="77777777" w:rsidTr="00027F93">
        <w:trPr>
          <w:trHeight w:val="698"/>
        </w:trPr>
        <w:tc>
          <w:tcPr>
            <w:tcW w:w="1498" w:type="pct"/>
          </w:tcPr>
          <w:p w14:paraId="5FC7FAB4" w14:textId="77777777"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
                <w:sz w:val="24"/>
                <w:szCs w:val="24"/>
              </w:rPr>
              <w:t xml:space="preserve">Знает: </w:t>
            </w:r>
          </w:p>
          <w:p w14:paraId="272371CE"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приемы и правила выполнения электромонтажных работ;</w:t>
            </w:r>
          </w:p>
          <w:p w14:paraId="15D1B917"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приемы прокладки и подключения электропроводки;</w:t>
            </w:r>
          </w:p>
          <w:p w14:paraId="29B6653F"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электротехнические свойства материалов;</w:t>
            </w:r>
          </w:p>
          <w:p w14:paraId="5556FD13"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виды и приемы слесарной обработки деталей;</w:t>
            </w:r>
          </w:p>
          <w:p w14:paraId="05379DEB"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виды электрических схем и правила их чтения;</w:t>
            </w:r>
          </w:p>
          <w:p w14:paraId="0A1A703B" w14:textId="1ED67856"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конструкционные свойства материалов</w:t>
            </w:r>
            <w:r>
              <w:rPr>
                <w:rFonts w:ascii="Times New Roman" w:hAnsi="Times New Roman"/>
                <w:bCs/>
                <w:sz w:val="24"/>
                <w:szCs w:val="24"/>
              </w:rPr>
              <w:t>.</w:t>
            </w:r>
          </w:p>
        </w:tc>
        <w:tc>
          <w:tcPr>
            <w:tcW w:w="1787" w:type="pct"/>
          </w:tcPr>
          <w:p w14:paraId="2136E073"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Демонстрирует знания по приемам и правилам слесарных и электромонтажных работ</w:t>
            </w:r>
          </w:p>
          <w:p w14:paraId="514D7145" w14:textId="77777777" w:rsidR="00F35377" w:rsidRPr="00F35377" w:rsidRDefault="00F35377" w:rsidP="00F35377">
            <w:pPr>
              <w:spacing w:after="120"/>
              <w:rPr>
                <w:rFonts w:ascii="Times New Roman" w:hAnsi="Times New Roman"/>
                <w:bCs/>
                <w:sz w:val="24"/>
                <w:szCs w:val="24"/>
              </w:rPr>
            </w:pPr>
            <w:r w:rsidRPr="00F35377">
              <w:rPr>
                <w:rFonts w:ascii="Times New Roman" w:hAnsi="Times New Roman"/>
                <w:bCs/>
                <w:sz w:val="24"/>
                <w:szCs w:val="24"/>
              </w:rPr>
              <w:t xml:space="preserve">Демонстрирует знания о свойствах электротехнических и конструкционных материалов </w:t>
            </w:r>
          </w:p>
          <w:p w14:paraId="33504B52" w14:textId="35A560B6" w:rsidR="00F35377" w:rsidRPr="00F35377" w:rsidRDefault="00F35377" w:rsidP="00F35377">
            <w:pPr>
              <w:suppressAutoHyphens/>
              <w:spacing w:line="276" w:lineRule="auto"/>
              <w:contextualSpacing/>
              <w:rPr>
                <w:rFonts w:ascii="Times New Roman" w:hAnsi="Times New Roman" w:cs="Times New Roman"/>
                <w:i/>
                <w:sz w:val="24"/>
                <w:szCs w:val="24"/>
              </w:rPr>
            </w:pPr>
          </w:p>
        </w:tc>
        <w:tc>
          <w:tcPr>
            <w:tcW w:w="1715" w:type="pct"/>
          </w:tcPr>
          <w:p w14:paraId="750A5521" w14:textId="77777777" w:rsidR="00F35377" w:rsidRPr="00F35377" w:rsidRDefault="00F35377" w:rsidP="00F35377">
            <w:pPr>
              <w:rPr>
                <w:rFonts w:ascii="Times New Roman" w:hAnsi="Times New Roman"/>
                <w:bCs/>
                <w:sz w:val="24"/>
                <w:szCs w:val="24"/>
              </w:rPr>
            </w:pPr>
            <w:r w:rsidRPr="00F35377">
              <w:rPr>
                <w:rFonts w:ascii="Times New Roman" w:hAnsi="Times New Roman"/>
                <w:bCs/>
                <w:sz w:val="24"/>
                <w:szCs w:val="24"/>
              </w:rPr>
              <w:t xml:space="preserve">Тестирование </w:t>
            </w:r>
          </w:p>
          <w:p w14:paraId="326468DF" w14:textId="2870D704"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 xml:space="preserve">Опрос </w:t>
            </w:r>
          </w:p>
        </w:tc>
      </w:tr>
      <w:tr w:rsidR="00F35377" w:rsidRPr="00F35377" w14:paraId="7D745352" w14:textId="77777777" w:rsidTr="00027F93">
        <w:trPr>
          <w:trHeight w:val="698"/>
        </w:trPr>
        <w:tc>
          <w:tcPr>
            <w:tcW w:w="1498" w:type="pct"/>
          </w:tcPr>
          <w:p w14:paraId="1F194D3D" w14:textId="77777777"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
                <w:sz w:val="24"/>
                <w:szCs w:val="24"/>
              </w:rPr>
              <w:t xml:space="preserve">Умеет: </w:t>
            </w:r>
          </w:p>
          <w:p w14:paraId="0BC54CEC" w14:textId="77777777" w:rsidR="00F35377" w:rsidRPr="00F35377" w:rsidRDefault="00F35377" w:rsidP="00F35377">
            <w:pPr>
              <w:suppressAutoHyphens/>
              <w:spacing w:line="276" w:lineRule="auto"/>
              <w:contextualSpacing/>
              <w:rPr>
                <w:rFonts w:ascii="Times New Roman" w:hAnsi="Times New Roman" w:cs="Times New Roman"/>
                <w:bCs/>
                <w:iCs/>
                <w:sz w:val="24"/>
                <w:szCs w:val="24"/>
              </w:rPr>
            </w:pPr>
            <w:r w:rsidRPr="00F35377">
              <w:rPr>
                <w:rFonts w:ascii="Times New Roman" w:hAnsi="Times New Roman" w:cs="Times New Roman"/>
                <w:bCs/>
                <w:iCs/>
                <w:sz w:val="24"/>
                <w:szCs w:val="24"/>
              </w:rPr>
              <w:t>выполнять основные слесарные операции;</w:t>
            </w:r>
          </w:p>
          <w:p w14:paraId="54B64C96" w14:textId="278371AE"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cs="Times New Roman"/>
                <w:bCs/>
                <w:iCs/>
                <w:sz w:val="24"/>
                <w:szCs w:val="24"/>
              </w:rPr>
              <w:t>выполнять электромонтажные работы</w:t>
            </w:r>
            <w:r>
              <w:rPr>
                <w:rFonts w:ascii="Times New Roman" w:hAnsi="Times New Roman" w:cs="Times New Roman"/>
                <w:bCs/>
                <w:iCs/>
                <w:sz w:val="24"/>
                <w:szCs w:val="24"/>
              </w:rPr>
              <w:t>.</w:t>
            </w:r>
          </w:p>
        </w:tc>
        <w:tc>
          <w:tcPr>
            <w:tcW w:w="1787" w:type="pct"/>
          </w:tcPr>
          <w:p w14:paraId="22FF4793" w14:textId="77777777" w:rsidR="00F35377" w:rsidRPr="00F35377" w:rsidRDefault="00F35377" w:rsidP="00F35377">
            <w:pPr>
              <w:rPr>
                <w:rFonts w:ascii="Times New Roman" w:hAnsi="Times New Roman"/>
                <w:bCs/>
                <w:sz w:val="24"/>
                <w:szCs w:val="24"/>
              </w:rPr>
            </w:pPr>
            <w:r w:rsidRPr="00F35377">
              <w:rPr>
                <w:rFonts w:ascii="Times New Roman" w:hAnsi="Times New Roman"/>
                <w:bCs/>
                <w:sz w:val="24"/>
                <w:szCs w:val="24"/>
              </w:rPr>
              <w:t>Выполняет основные слесарные операции</w:t>
            </w:r>
          </w:p>
          <w:p w14:paraId="70A4EA69" w14:textId="36698E45" w:rsidR="00F35377" w:rsidRPr="00F35377" w:rsidRDefault="00F35377" w:rsidP="00F35377">
            <w:pPr>
              <w:suppressAutoHyphens/>
              <w:spacing w:line="276" w:lineRule="auto"/>
              <w:contextualSpacing/>
              <w:rPr>
                <w:rFonts w:ascii="Times New Roman" w:hAnsi="Times New Roman" w:cs="Times New Roman"/>
                <w:bCs/>
                <w:i/>
                <w:sz w:val="24"/>
                <w:szCs w:val="24"/>
              </w:rPr>
            </w:pPr>
            <w:r w:rsidRPr="00F35377">
              <w:rPr>
                <w:rFonts w:ascii="Times New Roman" w:hAnsi="Times New Roman"/>
                <w:bCs/>
                <w:sz w:val="24"/>
                <w:szCs w:val="24"/>
              </w:rPr>
              <w:t>Выполняет электромонтажные операции</w:t>
            </w:r>
          </w:p>
        </w:tc>
        <w:tc>
          <w:tcPr>
            <w:tcW w:w="1715" w:type="pct"/>
          </w:tcPr>
          <w:p w14:paraId="01C1A8C6" w14:textId="0BF56A08" w:rsidR="00F35377" w:rsidRPr="00F35377" w:rsidRDefault="00F35377" w:rsidP="00F35377">
            <w:pPr>
              <w:suppressAutoHyphens/>
              <w:spacing w:line="276" w:lineRule="auto"/>
              <w:contextualSpacing/>
              <w:rPr>
                <w:rFonts w:ascii="Times New Roman" w:hAnsi="Times New Roman" w:cs="Times New Roman"/>
                <w:i/>
                <w:sz w:val="24"/>
                <w:szCs w:val="24"/>
              </w:rPr>
            </w:pPr>
            <w:r w:rsidRPr="00F35377">
              <w:rPr>
                <w:rFonts w:ascii="Times New Roman" w:hAnsi="Times New Roman"/>
                <w:bCs/>
                <w:sz w:val="24"/>
                <w:szCs w:val="24"/>
              </w:rPr>
              <w:t>Экспертное наблюдение за ходом выполнения практической работы</w:t>
            </w:r>
          </w:p>
        </w:tc>
      </w:tr>
    </w:tbl>
    <w:p w14:paraId="236C6D58" w14:textId="3AD4C71D" w:rsidR="00654750" w:rsidRDefault="00654750">
      <w:pPr>
        <w:rPr>
          <w:rFonts w:ascii="Times New Roman" w:hAnsi="Times New Roman" w:cs="Times New Roman"/>
          <w:b/>
          <w:bCs/>
          <w:sz w:val="24"/>
          <w:szCs w:val="24"/>
        </w:rPr>
      </w:pPr>
      <w:r>
        <w:rPr>
          <w:rFonts w:ascii="Times New Roman" w:hAnsi="Times New Roman" w:cs="Times New Roman"/>
          <w:b/>
          <w:bCs/>
          <w:sz w:val="24"/>
          <w:szCs w:val="24"/>
        </w:rPr>
        <w:br w:type="page"/>
      </w:r>
    </w:p>
    <w:p w14:paraId="3839E449" w14:textId="5F359FD6" w:rsidR="00501AF7" w:rsidRDefault="00501AF7" w:rsidP="00501AF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6</w:t>
      </w:r>
    </w:p>
    <w:p w14:paraId="3788B9F8"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sidRPr="00F35377">
        <w:rPr>
          <w:rFonts w:ascii="Times New Roman" w:eastAsia="Times New Roman" w:hAnsi="Times New Roman" w:cs="Times New Roman"/>
          <w:b/>
          <w:bCs/>
          <w:kern w:val="32"/>
          <w:sz w:val="24"/>
          <w:szCs w:val="24"/>
          <w:lang w:eastAsia="x-none"/>
        </w:rPr>
        <w:t>к ПОП по профессии</w:t>
      </w:r>
      <w:r>
        <w:rPr>
          <w:rFonts w:ascii="Times New Roman" w:eastAsia="Times New Roman" w:hAnsi="Times New Roman" w:cs="Times New Roman"/>
          <w:b/>
          <w:bCs/>
          <w:color w:val="0070C0"/>
          <w:kern w:val="32"/>
          <w:sz w:val="24"/>
          <w:szCs w:val="24"/>
          <w:lang w:eastAsia="x-none"/>
        </w:rPr>
        <w:t xml:space="preserve"> </w:t>
      </w:r>
    </w:p>
    <w:p w14:paraId="1353284D"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C0AF212" w14:textId="77777777" w:rsidR="00501AF7" w:rsidRDefault="00501AF7" w:rsidP="00501AF7">
      <w:pPr>
        <w:jc w:val="right"/>
        <w:rPr>
          <w:rFonts w:ascii="Times New Roman" w:hAnsi="Times New Roman" w:cs="Times New Roman"/>
          <w:b/>
          <w:bCs/>
          <w:color w:val="0070C0"/>
          <w:sz w:val="24"/>
          <w:szCs w:val="24"/>
        </w:rPr>
      </w:pPr>
    </w:p>
    <w:p w14:paraId="0AF568E5" w14:textId="77777777" w:rsidR="00501AF7" w:rsidRDefault="00501AF7" w:rsidP="00501AF7">
      <w:pPr>
        <w:jc w:val="right"/>
        <w:rPr>
          <w:rFonts w:ascii="Times New Roman" w:hAnsi="Times New Roman" w:cs="Times New Roman"/>
          <w:b/>
          <w:bCs/>
          <w:color w:val="0070C0"/>
          <w:sz w:val="24"/>
          <w:szCs w:val="24"/>
        </w:rPr>
      </w:pPr>
    </w:p>
    <w:p w14:paraId="03C5D031" w14:textId="77777777" w:rsidR="00501AF7" w:rsidRDefault="00501AF7" w:rsidP="00501AF7">
      <w:pPr>
        <w:jc w:val="right"/>
        <w:rPr>
          <w:rFonts w:ascii="Times New Roman" w:hAnsi="Times New Roman" w:cs="Times New Roman"/>
          <w:b/>
          <w:bCs/>
          <w:color w:val="0070C0"/>
          <w:sz w:val="24"/>
          <w:szCs w:val="24"/>
        </w:rPr>
      </w:pPr>
    </w:p>
    <w:p w14:paraId="56D0A7B7" w14:textId="77777777" w:rsidR="00501AF7" w:rsidRDefault="00501AF7" w:rsidP="00501AF7">
      <w:pPr>
        <w:jc w:val="right"/>
        <w:rPr>
          <w:rFonts w:ascii="Times New Roman" w:hAnsi="Times New Roman" w:cs="Times New Roman"/>
          <w:b/>
          <w:bCs/>
          <w:color w:val="0070C0"/>
          <w:sz w:val="24"/>
          <w:szCs w:val="24"/>
        </w:rPr>
      </w:pPr>
    </w:p>
    <w:p w14:paraId="1DBEEF00" w14:textId="77777777" w:rsidR="00501AF7" w:rsidRDefault="00501AF7" w:rsidP="00501AF7">
      <w:pPr>
        <w:jc w:val="right"/>
        <w:rPr>
          <w:rFonts w:ascii="Times New Roman" w:hAnsi="Times New Roman" w:cs="Times New Roman"/>
          <w:b/>
          <w:bCs/>
          <w:color w:val="0070C0"/>
          <w:sz w:val="24"/>
          <w:szCs w:val="24"/>
        </w:rPr>
      </w:pPr>
    </w:p>
    <w:p w14:paraId="40E38C78" w14:textId="77777777" w:rsidR="00501AF7" w:rsidRDefault="00501AF7" w:rsidP="00501AF7">
      <w:pPr>
        <w:jc w:val="right"/>
        <w:rPr>
          <w:rFonts w:ascii="Times New Roman" w:hAnsi="Times New Roman" w:cs="Times New Roman"/>
          <w:b/>
          <w:bCs/>
          <w:color w:val="0070C0"/>
          <w:sz w:val="24"/>
          <w:szCs w:val="24"/>
        </w:rPr>
      </w:pPr>
    </w:p>
    <w:p w14:paraId="7490BDA5" w14:textId="77777777" w:rsidR="00501AF7" w:rsidRDefault="00501AF7" w:rsidP="00501AF7">
      <w:pPr>
        <w:jc w:val="right"/>
        <w:rPr>
          <w:rFonts w:ascii="Times New Roman" w:hAnsi="Times New Roman" w:cs="Times New Roman"/>
          <w:b/>
          <w:bCs/>
          <w:color w:val="0070C0"/>
          <w:sz w:val="24"/>
          <w:szCs w:val="24"/>
        </w:rPr>
      </w:pPr>
    </w:p>
    <w:p w14:paraId="6FC84BEA" w14:textId="77777777" w:rsidR="00501AF7" w:rsidRDefault="00501AF7" w:rsidP="00501AF7">
      <w:pPr>
        <w:jc w:val="right"/>
        <w:rPr>
          <w:rFonts w:ascii="Times New Roman" w:hAnsi="Times New Roman" w:cs="Times New Roman"/>
          <w:b/>
          <w:bCs/>
          <w:color w:val="0070C0"/>
          <w:sz w:val="24"/>
          <w:szCs w:val="24"/>
        </w:rPr>
      </w:pPr>
    </w:p>
    <w:p w14:paraId="72153C47" w14:textId="77777777" w:rsidR="00501AF7" w:rsidRDefault="00501AF7" w:rsidP="00501AF7">
      <w:pPr>
        <w:jc w:val="right"/>
        <w:rPr>
          <w:rFonts w:ascii="Times New Roman" w:hAnsi="Times New Roman" w:cs="Times New Roman"/>
          <w:b/>
          <w:bCs/>
          <w:color w:val="0070C0"/>
          <w:sz w:val="24"/>
          <w:szCs w:val="24"/>
        </w:rPr>
      </w:pPr>
    </w:p>
    <w:p w14:paraId="33B65BC4" w14:textId="77777777" w:rsidR="00501AF7" w:rsidRDefault="00501AF7" w:rsidP="00501AF7">
      <w:pPr>
        <w:jc w:val="right"/>
        <w:rPr>
          <w:rFonts w:ascii="Times New Roman" w:hAnsi="Times New Roman" w:cs="Times New Roman"/>
          <w:b/>
          <w:bCs/>
          <w:color w:val="0070C0"/>
          <w:sz w:val="24"/>
          <w:szCs w:val="24"/>
        </w:rPr>
      </w:pPr>
    </w:p>
    <w:p w14:paraId="75EB3E4C" w14:textId="77777777" w:rsidR="00501AF7" w:rsidRPr="00502F97" w:rsidRDefault="00501AF7" w:rsidP="00501AF7">
      <w:pPr>
        <w:jc w:val="right"/>
        <w:rPr>
          <w:rFonts w:ascii="Times New Roman" w:hAnsi="Times New Roman" w:cs="Times New Roman"/>
          <w:b/>
          <w:bCs/>
          <w:color w:val="0070C0"/>
          <w:sz w:val="24"/>
          <w:szCs w:val="24"/>
        </w:rPr>
      </w:pPr>
    </w:p>
    <w:p w14:paraId="5CC1F07B" w14:textId="77777777" w:rsidR="00501AF7" w:rsidRPr="00497688" w:rsidRDefault="00501AF7" w:rsidP="00501AF7">
      <w:pPr>
        <w:jc w:val="right"/>
        <w:rPr>
          <w:rFonts w:ascii="Times New Roman" w:hAnsi="Times New Roman" w:cs="Times New Roman"/>
          <w:b/>
          <w:bCs/>
          <w:sz w:val="24"/>
          <w:szCs w:val="24"/>
        </w:rPr>
      </w:pPr>
    </w:p>
    <w:p w14:paraId="173376BA" w14:textId="77777777" w:rsidR="00501AF7" w:rsidRPr="00497688" w:rsidRDefault="00501AF7" w:rsidP="00501AF7">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2C5E8175" w14:textId="77777777" w:rsidR="00501AF7" w:rsidRPr="00497688" w:rsidRDefault="00501AF7" w:rsidP="00501AF7">
      <w:pPr>
        <w:pStyle w:val="1"/>
      </w:pPr>
      <w:bookmarkStart w:id="330" w:name="_Toc177997552"/>
      <w:r w:rsidRPr="00497688">
        <w:t>«СГ.01 ИСТОРИЯ РОССИИ»</w:t>
      </w:r>
      <w:bookmarkEnd w:id="330"/>
    </w:p>
    <w:p w14:paraId="40992EB6" w14:textId="77777777" w:rsidR="00501AF7" w:rsidRDefault="00501AF7" w:rsidP="00501AF7">
      <w:pPr>
        <w:pStyle w:val="1"/>
      </w:pPr>
      <w:bookmarkStart w:id="331" w:name="_Toc17799755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331"/>
      <w:r>
        <w:t xml:space="preserve"> </w:t>
      </w:r>
    </w:p>
    <w:p w14:paraId="4FA1C15A" w14:textId="77777777" w:rsidR="00501AF7" w:rsidRPr="00CE7A1E" w:rsidRDefault="00B40A49" w:rsidP="00501AF7">
      <w:pPr>
        <w:pStyle w:val="1"/>
      </w:pPr>
      <w:hyperlink r:id="rId24" w:history="1">
        <w:bookmarkStart w:id="332" w:name="_Toc177997554"/>
        <w:r w:rsidR="00501AF7" w:rsidRPr="00CE7A1E">
          <w:rPr>
            <w:rStyle w:val="af0"/>
            <w:rFonts w:eastAsiaTheme="minorHAnsi"/>
            <w:b w:val="0"/>
            <w:bCs w:val="0"/>
            <w:kern w:val="0"/>
            <w:shd w:val="clear" w:color="auto" w:fill="FFFFFF"/>
            <w:lang w:eastAsia="en-US"/>
          </w:rPr>
          <w:t>https://reestrspo.firpo.ru/usefulResource/9</w:t>
        </w:r>
        <w:bookmarkEnd w:id="332"/>
      </w:hyperlink>
    </w:p>
    <w:p w14:paraId="0B836D3E" w14:textId="77777777" w:rsidR="00501AF7" w:rsidRPr="00BD6A9B" w:rsidRDefault="00501AF7" w:rsidP="00501AF7">
      <w:pPr>
        <w:spacing w:line="360" w:lineRule="auto"/>
        <w:jc w:val="center"/>
        <w:rPr>
          <w:rFonts w:ascii="Times New Roman" w:hAnsi="Times New Roman" w:cs="Times New Roman"/>
          <w:b/>
          <w:bCs/>
          <w:sz w:val="24"/>
          <w:szCs w:val="24"/>
        </w:rPr>
      </w:pPr>
    </w:p>
    <w:p w14:paraId="4C02AB4E" w14:textId="77777777" w:rsidR="00501AF7" w:rsidRPr="00BD6A9B" w:rsidRDefault="00501AF7" w:rsidP="00501AF7">
      <w:pPr>
        <w:spacing w:line="360" w:lineRule="auto"/>
        <w:jc w:val="center"/>
        <w:rPr>
          <w:rFonts w:ascii="Times New Roman" w:hAnsi="Times New Roman" w:cs="Times New Roman"/>
          <w:b/>
          <w:bCs/>
          <w:sz w:val="24"/>
          <w:szCs w:val="24"/>
        </w:rPr>
      </w:pPr>
    </w:p>
    <w:p w14:paraId="1D72A9A1" w14:textId="77777777" w:rsidR="00501AF7" w:rsidRPr="00BD6A9B" w:rsidRDefault="00501AF7" w:rsidP="00501AF7">
      <w:pPr>
        <w:spacing w:line="360" w:lineRule="auto"/>
        <w:jc w:val="center"/>
        <w:rPr>
          <w:rFonts w:ascii="Times New Roman" w:hAnsi="Times New Roman" w:cs="Times New Roman"/>
          <w:b/>
          <w:bCs/>
          <w:sz w:val="24"/>
          <w:szCs w:val="24"/>
        </w:rPr>
      </w:pPr>
    </w:p>
    <w:p w14:paraId="52E2343E" w14:textId="77777777" w:rsidR="00501AF7" w:rsidRPr="00BD6A9B" w:rsidRDefault="00501AF7" w:rsidP="00501AF7">
      <w:pPr>
        <w:spacing w:line="360" w:lineRule="auto"/>
        <w:jc w:val="center"/>
        <w:rPr>
          <w:rFonts w:ascii="Times New Roman" w:hAnsi="Times New Roman" w:cs="Times New Roman"/>
          <w:b/>
          <w:bCs/>
          <w:sz w:val="24"/>
          <w:szCs w:val="24"/>
        </w:rPr>
      </w:pPr>
    </w:p>
    <w:p w14:paraId="4AFB158D" w14:textId="77777777" w:rsidR="00501AF7" w:rsidRPr="00BD6A9B" w:rsidRDefault="00501AF7" w:rsidP="00501AF7">
      <w:pPr>
        <w:spacing w:line="360" w:lineRule="auto"/>
        <w:jc w:val="center"/>
        <w:rPr>
          <w:rFonts w:ascii="Times New Roman" w:hAnsi="Times New Roman" w:cs="Times New Roman"/>
          <w:b/>
          <w:bCs/>
          <w:sz w:val="24"/>
          <w:szCs w:val="24"/>
        </w:rPr>
      </w:pPr>
    </w:p>
    <w:p w14:paraId="1D7692B3" w14:textId="77777777" w:rsidR="00501AF7" w:rsidRPr="00BD6A9B" w:rsidRDefault="00501AF7" w:rsidP="00501AF7">
      <w:pPr>
        <w:spacing w:line="360" w:lineRule="auto"/>
        <w:jc w:val="center"/>
        <w:rPr>
          <w:rFonts w:ascii="Times New Roman" w:hAnsi="Times New Roman" w:cs="Times New Roman"/>
          <w:b/>
          <w:bCs/>
          <w:sz w:val="24"/>
          <w:szCs w:val="24"/>
        </w:rPr>
      </w:pPr>
    </w:p>
    <w:p w14:paraId="68E693A6" w14:textId="77777777" w:rsidR="00501AF7" w:rsidRPr="00BD6A9B" w:rsidRDefault="00501AF7" w:rsidP="00501AF7">
      <w:pPr>
        <w:spacing w:line="360" w:lineRule="auto"/>
        <w:jc w:val="center"/>
        <w:rPr>
          <w:rFonts w:ascii="Times New Roman" w:hAnsi="Times New Roman" w:cs="Times New Roman"/>
          <w:b/>
          <w:bCs/>
          <w:sz w:val="24"/>
          <w:szCs w:val="24"/>
        </w:rPr>
      </w:pPr>
    </w:p>
    <w:p w14:paraId="70BB311A" w14:textId="77777777" w:rsidR="00501AF7" w:rsidRPr="00BD6A9B" w:rsidRDefault="00501AF7" w:rsidP="00501AF7">
      <w:pPr>
        <w:spacing w:line="360" w:lineRule="auto"/>
        <w:jc w:val="center"/>
        <w:rPr>
          <w:rFonts w:ascii="Times New Roman" w:hAnsi="Times New Roman" w:cs="Times New Roman"/>
          <w:b/>
          <w:bCs/>
          <w:sz w:val="24"/>
          <w:szCs w:val="24"/>
        </w:rPr>
      </w:pPr>
    </w:p>
    <w:p w14:paraId="58579E91" w14:textId="77777777" w:rsidR="00501AF7" w:rsidRPr="00BD6A9B" w:rsidRDefault="00501AF7" w:rsidP="00501AF7">
      <w:pPr>
        <w:spacing w:line="360" w:lineRule="auto"/>
        <w:jc w:val="center"/>
        <w:rPr>
          <w:rFonts w:ascii="Times New Roman" w:hAnsi="Times New Roman" w:cs="Times New Roman"/>
          <w:b/>
          <w:bCs/>
          <w:sz w:val="24"/>
          <w:szCs w:val="24"/>
        </w:rPr>
      </w:pPr>
    </w:p>
    <w:p w14:paraId="346AFEB6" w14:textId="77777777" w:rsidR="00501AF7" w:rsidRPr="00BD6A9B" w:rsidRDefault="00501AF7" w:rsidP="00501AF7">
      <w:pPr>
        <w:spacing w:line="360" w:lineRule="auto"/>
        <w:jc w:val="center"/>
        <w:rPr>
          <w:rFonts w:ascii="Times New Roman" w:hAnsi="Times New Roman" w:cs="Times New Roman"/>
          <w:b/>
          <w:bCs/>
          <w:sz w:val="24"/>
          <w:szCs w:val="24"/>
        </w:rPr>
      </w:pPr>
    </w:p>
    <w:p w14:paraId="07BA6463" w14:textId="77777777" w:rsidR="00501AF7" w:rsidRPr="00BD6A9B" w:rsidRDefault="00501AF7" w:rsidP="00501AF7">
      <w:pPr>
        <w:spacing w:line="360" w:lineRule="auto"/>
        <w:jc w:val="center"/>
        <w:rPr>
          <w:rFonts w:ascii="Times New Roman" w:hAnsi="Times New Roman" w:cs="Times New Roman"/>
          <w:b/>
          <w:bCs/>
          <w:sz w:val="24"/>
          <w:szCs w:val="24"/>
        </w:rPr>
      </w:pPr>
    </w:p>
    <w:p w14:paraId="14A9DC65" w14:textId="77777777" w:rsidR="00501AF7" w:rsidRPr="00BD6A9B" w:rsidRDefault="00501AF7" w:rsidP="00501AF7">
      <w:pPr>
        <w:spacing w:line="360" w:lineRule="auto"/>
        <w:jc w:val="center"/>
        <w:rPr>
          <w:rFonts w:ascii="Times New Roman" w:hAnsi="Times New Roman" w:cs="Times New Roman"/>
          <w:b/>
          <w:bCs/>
          <w:sz w:val="24"/>
          <w:szCs w:val="24"/>
        </w:rPr>
      </w:pPr>
    </w:p>
    <w:p w14:paraId="5378CB88" w14:textId="77777777" w:rsidR="00501AF7" w:rsidRPr="00BD6A9B" w:rsidRDefault="00501AF7" w:rsidP="00501AF7">
      <w:pPr>
        <w:spacing w:line="360" w:lineRule="auto"/>
        <w:jc w:val="center"/>
        <w:rPr>
          <w:rFonts w:ascii="Times New Roman" w:hAnsi="Times New Roman" w:cs="Times New Roman"/>
          <w:b/>
          <w:bCs/>
          <w:sz w:val="24"/>
          <w:szCs w:val="24"/>
        </w:rPr>
      </w:pPr>
    </w:p>
    <w:p w14:paraId="5C250D20" w14:textId="77777777" w:rsidR="00501AF7" w:rsidRPr="00BD6A9B" w:rsidRDefault="00501AF7" w:rsidP="00501AF7">
      <w:pPr>
        <w:spacing w:line="360" w:lineRule="auto"/>
        <w:jc w:val="center"/>
        <w:rPr>
          <w:rFonts w:ascii="Times New Roman" w:hAnsi="Times New Roman" w:cs="Times New Roman"/>
          <w:b/>
          <w:bCs/>
          <w:sz w:val="24"/>
          <w:szCs w:val="24"/>
        </w:rPr>
      </w:pPr>
    </w:p>
    <w:p w14:paraId="147573F9" w14:textId="03FCA118" w:rsidR="00501AF7" w:rsidRPr="00BD6A9B" w:rsidRDefault="00501AF7" w:rsidP="00501AF7">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32BE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3117535" w14:textId="00178355" w:rsidR="00501AF7" w:rsidRDefault="00501AF7">
      <w:pPr>
        <w:rPr>
          <w:rFonts w:ascii="Times New Roman" w:hAnsi="Times New Roman" w:cs="Times New Roman"/>
          <w:b/>
          <w:bCs/>
          <w:sz w:val="24"/>
          <w:szCs w:val="24"/>
        </w:rPr>
      </w:pPr>
      <w:r>
        <w:br w:type="page"/>
      </w:r>
    </w:p>
    <w:p w14:paraId="1184FEC2" w14:textId="2B832FF5" w:rsidR="00820E8D" w:rsidRDefault="00820E8D" w:rsidP="00820E8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7</w:t>
      </w:r>
    </w:p>
    <w:p w14:paraId="62D3989A" w14:textId="77777777" w:rsidR="00654750" w:rsidRPr="00F35377" w:rsidRDefault="00654750" w:rsidP="00654750">
      <w:pPr>
        <w:keepNext/>
        <w:jc w:val="right"/>
        <w:outlineLvl w:val="0"/>
        <w:rPr>
          <w:rFonts w:ascii="Times New Roman" w:eastAsia="Times New Roman" w:hAnsi="Times New Roman" w:cs="Times New Roman"/>
          <w:b/>
          <w:bCs/>
          <w:kern w:val="32"/>
          <w:sz w:val="24"/>
          <w:szCs w:val="24"/>
          <w:lang w:eastAsia="x-none"/>
        </w:rPr>
      </w:pPr>
      <w:r w:rsidRPr="00F35377">
        <w:rPr>
          <w:rFonts w:ascii="Times New Roman" w:eastAsia="Times New Roman" w:hAnsi="Times New Roman" w:cs="Times New Roman"/>
          <w:b/>
          <w:bCs/>
          <w:kern w:val="32"/>
          <w:sz w:val="24"/>
          <w:szCs w:val="24"/>
          <w:lang w:eastAsia="x-none"/>
        </w:rPr>
        <w:t xml:space="preserve">к ПОП по профессии </w:t>
      </w:r>
    </w:p>
    <w:p w14:paraId="6A923A8A"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333" w:name="_Toc175726885"/>
      <w:bookmarkStart w:id="334" w:name="_Toc177997555"/>
      <w:r w:rsidRPr="00497688">
        <w:t>«СГ.02 ИНОСТРАННЫЙ ЯЗЫК В ПРОФЕССИОНАЛЬНОЙ ДЕЯТЕЛЬНОСТИ»</w:t>
      </w:r>
      <w:bookmarkEnd w:id="333"/>
      <w:bookmarkEnd w:id="334"/>
    </w:p>
    <w:p w14:paraId="1B73FC82" w14:textId="77777777" w:rsidR="00820E8D" w:rsidRDefault="00820E8D" w:rsidP="00820E8D">
      <w:pPr>
        <w:pStyle w:val="1"/>
      </w:pPr>
      <w:bookmarkStart w:id="335" w:name="_Toc175726886"/>
      <w:bookmarkStart w:id="336" w:name="_Toc17799755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335"/>
      <w:bookmarkEnd w:id="336"/>
      <w:r>
        <w:t xml:space="preserve"> </w:t>
      </w:r>
    </w:p>
    <w:p w14:paraId="4BAAC93D" w14:textId="77777777" w:rsidR="00820E8D" w:rsidRPr="00CE7A1E" w:rsidRDefault="00B40A49" w:rsidP="00820E8D">
      <w:pPr>
        <w:pStyle w:val="1"/>
      </w:pPr>
      <w:hyperlink r:id="rId25" w:history="1">
        <w:bookmarkStart w:id="337" w:name="_Toc175726887"/>
        <w:bookmarkStart w:id="338" w:name="_Toc177997557"/>
        <w:r w:rsidR="00820E8D" w:rsidRPr="00CE7A1E">
          <w:rPr>
            <w:rStyle w:val="af0"/>
            <w:rFonts w:eastAsiaTheme="minorHAnsi"/>
            <w:b w:val="0"/>
            <w:bCs w:val="0"/>
            <w:kern w:val="0"/>
            <w:shd w:val="clear" w:color="auto" w:fill="FFFFFF"/>
            <w:lang w:eastAsia="en-US"/>
          </w:rPr>
          <w:t>https://reestrspo.firpo.ru/usefulResource/9</w:t>
        </w:r>
        <w:bookmarkEnd w:id="337"/>
        <w:bookmarkEnd w:id="338"/>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1C68ACE5"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32BE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B81D484" w14:textId="58A1306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8</w:t>
      </w:r>
    </w:p>
    <w:p w14:paraId="3ACAC8B1"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w:t>
      </w:r>
      <w:r w:rsidRPr="00F35377">
        <w:rPr>
          <w:rFonts w:ascii="Times New Roman" w:eastAsia="Times New Roman" w:hAnsi="Times New Roman" w:cs="Times New Roman"/>
          <w:b/>
          <w:bCs/>
          <w:kern w:val="32"/>
          <w:sz w:val="24"/>
          <w:szCs w:val="24"/>
          <w:lang w:eastAsia="x-none"/>
        </w:rPr>
        <w:t xml:space="preserve">по профессии </w:t>
      </w:r>
    </w:p>
    <w:p w14:paraId="10821003"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339" w:name="_Toc175726888"/>
      <w:bookmarkStart w:id="340" w:name="_Toc177997558"/>
      <w:r w:rsidRPr="00497688">
        <w:t>«СГ.03 БЕЗОПАСНОСТЬ ЖИЗНЕДЕЯТЕЛЬНОСТИ»</w:t>
      </w:r>
      <w:bookmarkEnd w:id="339"/>
      <w:bookmarkEnd w:id="340"/>
    </w:p>
    <w:p w14:paraId="6A0244AB" w14:textId="77777777" w:rsidR="00820E8D" w:rsidRDefault="00820E8D" w:rsidP="00820E8D">
      <w:pPr>
        <w:pStyle w:val="1"/>
      </w:pPr>
      <w:bookmarkStart w:id="341" w:name="_Toc175726889"/>
      <w:bookmarkStart w:id="342" w:name="_Toc17799755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341"/>
      <w:bookmarkEnd w:id="342"/>
      <w:r>
        <w:t xml:space="preserve"> </w:t>
      </w:r>
    </w:p>
    <w:p w14:paraId="741140EA" w14:textId="77777777" w:rsidR="00820E8D" w:rsidRPr="00CE7A1E" w:rsidRDefault="00B40A49" w:rsidP="00820E8D">
      <w:pPr>
        <w:pStyle w:val="1"/>
      </w:pPr>
      <w:hyperlink r:id="rId26" w:history="1">
        <w:bookmarkStart w:id="343" w:name="_Toc175726890"/>
        <w:bookmarkStart w:id="344" w:name="_Toc177997560"/>
        <w:r w:rsidR="00820E8D" w:rsidRPr="00CE7A1E">
          <w:rPr>
            <w:rStyle w:val="af0"/>
            <w:rFonts w:eastAsiaTheme="minorHAnsi"/>
            <w:b w:val="0"/>
            <w:bCs w:val="0"/>
            <w:kern w:val="0"/>
            <w:shd w:val="clear" w:color="auto" w:fill="FFFFFF"/>
            <w:lang w:eastAsia="en-US"/>
          </w:rPr>
          <w:t>https://reestrspo.firpo.ru/usefulResource/9</w:t>
        </w:r>
        <w:bookmarkEnd w:id="343"/>
        <w:bookmarkEnd w:id="344"/>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5ECFF3D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32BE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7053502" w14:textId="4DACF3A9"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9</w:t>
      </w:r>
    </w:p>
    <w:p w14:paraId="7F0C6997"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1A3BC5D6"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345" w:name="_Toc175726891"/>
      <w:bookmarkStart w:id="346" w:name="_Toc177997561"/>
      <w:r w:rsidRPr="00497688">
        <w:t>«СГ.04 ФИЗИЧЕСАЯ КУЛЬТУРА»</w:t>
      </w:r>
      <w:bookmarkEnd w:id="345"/>
      <w:bookmarkEnd w:id="346"/>
    </w:p>
    <w:p w14:paraId="407B8316" w14:textId="77777777" w:rsidR="00820E8D" w:rsidRDefault="00820E8D" w:rsidP="00820E8D">
      <w:pPr>
        <w:pStyle w:val="1"/>
      </w:pPr>
      <w:bookmarkStart w:id="347" w:name="_Toc175726892"/>
      <w:bookmarkStart w:id="348" w:name="_Toc17799756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347"/>
      <w:bookmarkEnd w:id="348"/>
      <w:r>
        <w:t xml:space="preserve"> </w:t>
      </w:r>
    </w:p>
    <w:p w14:paraId="5D60C3A6" w14:textId="77777777" w:rsidR="00820E8D" w:rsidRPr="00CE7A1E" w:rsidRDefault="00B40A49" w:rsidP="00820E8D">
      <w:pPr>
        <w:pStyle w:val="1"/>
      </w:pPr>
      <w:hyperlink r:id="rId27" w:history="1">
        <w:bookmarkStart w:id="349" w:name="_Toc175726893"/>
        <w:bookmarkStart w:id="350" w:name="_Toc177997563"/>
        <w:r w:rsidR="00820E8D" w:rsidRPr="00CE7A1E">
          <w:rPr>
            <w:rStyle w:val="af0"/>
            <w:rFonts w:eastAsiaTheme="minorHAnsi"/>
            <w:b w:val="0"/>
            <w:bCs w:val="0"/>
            <w:kern w:val="0"/>
            <w:shd w:val="clear" w:color="auto" w:fill="FFFFFF"/>
            <w:lang w:eastAsia="en-US"/>
          </w:rPr>
          <w:t>https://reestrspo.firpo.ru/usefulResource/9</w:t>
        </w:r>
        <w:bookmarkEnd w:id="349"/>
        <w:bookmarkEnd w:id="350"/>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10981371"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32BE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A5BE348" w14:textId="748BE149"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654750">
        <w:rPr>
          <w:rFonts w:ascii="Times New Roman" w:hAnsi="Times New Roman" w:cs="Times New Roman"/>
          <w:b/>
          <w:bCs/>
          <w:sz w:val="24"/>
          <w:szCs w:val="24"/>
        </w:rPr>
        <w:t>10</w:t>
      </w:r>
    </w:p>
    <w:p w14:paraId="354E9AD7" w14:textId="77777777" w:rsidR="00654750" w:rsidRDefault="00654750" w:rsidP="00654750">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2397048C" w14:textId="77777777" w:rsidR="00654750" w:rsidRPr="00501AF7" w:rsidRDefault="00654750" w:rsidP="00654750">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351" w:name="_Toc175653666"/>
      <w:bookmarkStart w:id="352" w:name="_Toc177997564"/>
      <w:r w:rsidRPr="006E7FF4">
        <w:t>«</w:t>
      </w:r>
      <w:r>
        <w:t xml:space="preserve">СГ. 05 </w:t>
      </w:r>
      <w:r w:rsidRPr="00131FB5">
        <w:rPr>
          <w:szCs w:val="22"/>
        </w:rPr>
        <w:t>ОСНОВЫ ФИНАНСОВОЙ ГРАМОТНОСТИ</w:t>
      </w:r>
      <w:r w:rsidRPr="00131FB5">
        <w:t>»</w:t>
      </w:r>
      <w:bookmarkEnd w:id="351"/>
      <w:bookmarkEnd w:id="352"/>
    </w:p>
    <w:p w14:paraId="6ED071AA" w14:textId="77777777" w:rsidR="00820E8D" w:rsidRDefault="00820E8D" w:rsidP="00820E8D">
      <w:pPr>
        <w:pStyle w:val="1"/>
      </w:pPr>
      <w:bookmarkStart w:id="353" w:name="_Toc17799756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353"/>
      <w:r>
        <w:t xml:space="preserve"> </w:t>
      </w:r>
    </w:p>
    <w:p w14:paraId="4DA58A42" w14:textId="77777777" w:rsidR="00820E8D" w:rsidRPr="00CE7A1E" w:rsidRDefault="00B40A49" w:rsidP="00820E8D">
      <w:pPr>
        <w:pStyle w:val="1"/>
      </w:pPr>
      <w:hyperlink r:id="rId28" w:history="1">
        <w:bookmarkStart w:id="354" w:name="_Toc177997566"/>
        <w:r w:rsidR="00820E8D" w:rsidRPr="00CE7A1E">
          <w:rPr>
            <w:rStyle w:val="af0"/>
            <w:rFonts w:eastAsiaTheme="minorHAnsi"/>
            <w:b w:val="0"/>
            <w:bCs w:val="0"/>
            <w:kern w:val="0"/>
            <w:shd w:val="clear" w:color="auto" w:fill="FFFFFF"/>
            <w:lang w:eastAsia="en-US"/>
          </w:rPr>
          <w:t>https://reestrspo.firpo.ru/usefulResource/9</w:t>
        </w:r>
        <w:bookmarkEnd w:id="354"/>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54BDD8F5"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32BE7">
        <w:rPr>
          <w:rFonts w:ascii="Times New Roman" w:hAnsi="Times New Roman" w:cs="Times New Roman"/>
          <w:b/>
          <w:bCs/>
          <w:sz w:val="24"/>
          <w:szCs w:val="24"/>
        </w:rPr>
        <w:t>5</w:t>
      </w:r>
      <w:bookmarkStart w:id="355" w:name="_GoBack"/>
      <w:bookmarkEnd w:id="355"/>
      <w:r w:rsidRPr="00BD6A9B">
        <w:rPr>
          <w:rFonts w:ascii="Times New Roman" w:hAnsi="Times New Roman" w:cs="Times New Roman"/>
          <w:b/>
          <w:bCs/>
          <w:sz w:val="24"/>
          <w:szCs w:val="24"/>
        </w:rPr>
        <w:t xml:space="preserve"> г.</w:t>
      </w:r>
    </w:p>
    <w:p w14:paraId="156086DA" w14:textId="0904D531" w:rsidR="000143A1" w:rsidRDefault="000143A1" w:rsidP="00654750">
      <w:pPr>
        <w:rPr>
          <w:rFonts w:ascii="Times New Roman Полужирный" w:eastAsia="Segoe UI" w:hAnsi="Times New Roman Полужирный" w:cs="Times New Roman"/>
          <w:b/>
          <w:bCs/>
          <w:caps/>
          <w:kern w:val="32"/>
          <w:sz w:val="24"/>
          <w:szCs w:val="24"/>
          <w:lang w:val="x-none" w:eastAsia="x-none"/>
        </w:rPr>
      </w:pPr>
    </w:p>
    <w:sectPr w:rsidR="000143A1" w:rsidSect="001604E7">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D25E6" w14:textId="77777777" w:rsidR="00B40A49" w:rsidRDefault="00B40A49" w:rsidP="00A858FE">
      <w:r>
        <w:separator/>
      </w:r>
    </w:p>
  </w:endnote>
  <w:endnote w:type="continuationSeparator" w:id="0">
    <w:p w14:paraId="0AE6DD5A" w14:textId="77777777" w:rsidR="00B40A49" w:rsidRDefault="00B40A4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2B96E" w14:textId="77777777" w:rsidR="00B40A49" w:rsidRDefault="00B40A49" w:rsidP="00A858FE">
      <w:r>
        <w:separator/>
      </w:r>
    </w:p>
  </w:footnote>
  <w:footnote w:type="continuationSeparator" w:id="0">
    <w:p w14:paraId="7C730E99" w14:textId="77777777" w:rsidR="00B40A49" w:rsidRDefault="00B40A49" w:rsidP="00A858FE">
      <w:r>
        <w:continuationSeparator/>
      </w:r>
    </w:p>
  </w:footnote>
  <w:footnote w:id="1">
    <w:p w14:paraId="2B9C52BC" w14:textId="77777777" w:rsidR="002A02D7" w:rsidRDefault="002A02D7"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11DB2A3" w14:textId="77777777" w:rsidR="002A02D7" w:rsidRDefault="002A02D7" w:rsidP="00501AF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7B7349ED" w14:textId="77777777" w:rsidR="002A02D7" w:rsidRDefault="002A02D7" w:rsidP="00501AF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0C37C4A9" w14:textId="77777777" w:rsidR="002A02D7" w:rsidRDefault="002A02D7" w:rsidP="0065475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CBED738" w14:textId="77777777" w:rsidR="002A02D7" w:rsidRDefault="002A02D7" w:rsidP="0065475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2A02D7" w:rsidRDefault="002A02D7">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837669"/>
      <w:docPartObj>
        <w:docPartGallery w:val="Page Numbers (Top of Page)"/>
        <w:docPartUnique/>
      </w:docPartObj>
    </w:sdtPr>
    <w:sdtEndPr/>
    <w:sdtContent>
      <w:p w14:paraId="686A9E56" w14:textId="42B4C27E" w:rsidR="002A02D7" w:rsidRDefault="002A02D7">
        <w:pPr>
          <w:pStyle w:val="ac"/>
          <w:jc w:val="center"/>
        </w:pPr>
        <w:r>
          <w:fldChar w:fldCharType="begin"/>
        </w:r>
        <w:r>
          <w:instrText>PAGE   \* MERGEFORMAT</w:instrText>
        </w:r>
        <w:r>
          <w:fldChar w:fldCharType="separate"/>
        </w:r>
        <w:r w:rsidR="00A32BE7">
          <w:rPr>
            <w:noProof/>
          </w:rPr>
          <w:t>67</w:t>
        </w:r>
        <w:r>
          <w:fldChar w:fldCharType="end"/>
        </w:r>
      </w:p>
    </w:sdtContent>
  </w:sdt>
  <w:p w14:paraId="5D492D0C" w14:textId="77777777" w:rsidR="002A02D7" w:rsidRDefault="002A02D7">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2A02D7" w:rsidRDefault="002A02D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4ED94CF2" w:rsidR="002A02D7" w:rsidRDefault="002A02D7">
        <w:pPr>
          <w:pStyle w:val="ac"/>
          <w:jc w:val="center"/>
        </w:pPr>
        <w:r>
          <w:fldChar w:fldCharType="begin"/>
        </w:r>
        <w:r>
          <w:instrText>PAGE   \* MERGEFORMAT</w:instrText>
        </w:r>
        <w:r>
          <w:fldChar w:fldCharType="separate"/>
        </w:r>
        <w:r w:rsidR="00A32BE7">
          <w:rPr>
            <w:noProof/>
          </w:rPr>
          <w:t>3</w:t>
        </w:r>
        <w:r>
          <w:fldChar w:fldCharType="end"/>
        </w:r>
      </w:p>
    </w:sdtContent>
  </w:sdt>
  <w:p w14:paraId="6596F87D" w14:textId="77777777" w:rsidR="002A02D7" w:rsidRDefault="002A02D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39B49"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01491F82" w14:textId="77777777" w:rsidR="002A02D7" w:rsidRDefault="002A02D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0690182"/>
      <w:docPartObj>
        <w:docPartGallery w:val="Page Numbers (Top of Page)"/>
        <w:docPartUnique/>
      </w:docPartObj>
    </w:sdtPr>
    <w:sdtEndPr/>
    <w:sdtContent>
      <w:p w14:paraId="5A244D24" w14:textId="277C40A4" w:rsidR="002A02D7" w:rsidRDefault="002A02D7">
        <w:pPr>
          <w:pStyle w:val="ac"/>
          <w:jc w:val="center"/>
        </w:pPr>
        <w:r>
          <w:fldChar w:fldCharType="begin"/>
        </w:r>
        <w:r>
          <w:instrText>PAGE   \* MERGEFORMAT</w:instrText>
        </w:r>
        <w:r>
          <w:fldChar w:fldCharType="separate"/>
        </w:r>
        <w:r w:rsidR="00A32BE7">
          <w:rPr>
            <w:noProof/>
          </w:rPr>
          <w:t>13</w:t>
        </w:r>
        <w:r>
          <w:fldChar w:fldCharType="end"/>
        </w:r>
      </w:p>
    </w:sdtContent>
  </w:sdt>
  <w:p w14:paraId="3DB056A3" w14:textId="77777777" w:rsidR="002A02D7" w:rsidRDefault="002A02D7">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6C816"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3416D34D" w14:textId="77777777" w:rsidR="002A02D7" w:rsidRDefault="002A02D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468827"/>
      <w:docPartObj>
        <w:docPartGallery w:val="Page Numbers (Top of Page)"/>
        <w:docPartUnique/>
      </w:docPartObj>
    </w:sdtPr>
    <w:sdtEndPr/>
    <w:sdtContent>
      <w:p w14:paraId="3EB19C22" w14:textId="76416029" w:rsidR="002A02D7" w:rsidRDefault="002A02D7">
        <w:pPr>
          <w:pStyle w:val="ac"/>
          <w:jc w:val="center"/>
        </w:pPr>
        <w:r>
          <w:fldChar w:fldCharType="begin"/>
        </w:r>
        <w:r>
          <w:instrText>PAGE   \* MERGEFORMAT</w:instrText>
        </w:r>
        <w:r>
          <w:fldChar w:fldCharType="separate"/>
        </w:r>
        <w:r w:rsidR="00A32BE7">
          <w:rPr>
            <w:noProof/>
          </w:rPr>
          <w:t>27</w:t>
        </w:r>
        <w:r>
          <w:fldChar w:fldCharType="end"/>
        </w:r>
      </w:p>
    </w:sdtContent>
  </w:sdt>
  <w:p w14:paraId="3EBF8790" w14:textId="77777777" w:rsidR="002A02D7" w:rsidRDefault="002A02D7">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527CE"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2BB4AF60" w14:textId="77777777" w:rsidR="002A02D7" w:rsidRDefault="002A02D7">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918524"/>
      <w:docPartObj>
        <w:docPartGallery w:val="Page Numbers (Top of Page)"/>
        <w:docPartUnique/>
      </w:docPartObj>
    </w:sdtPr>
    <w:sdtEndPr/>
    <w:sdtContent>
      <w:p w14:paraId="46085106" w14:textId="501EA8AF" w:rsidR="002A02D7" w:rsidRDefault="002A02D7">
        <w:pPr>
          <w:pStyle w:val="ac"/>
          <w:jc w:val="center"/>
        </w:pPr>
        <w:r>
          <w:fldChar w:fldCharType="begin"/>
        </w:r>
        <w:r>
          <w:instrText>PAGE   \* MERGEFORMAT</w:instrText>
        </w:r>
        <w:r>
          <w:fldChar w:fldCharType="separate"/>
        </w:r>
        <w:r w:rsidR="00A32BE7">
          <w:rPr>
            <w:noProof/>
          </w:rPr>
          <w:t>37</w:t>
        </w:r>
        <w:r>
          <w:fldChar w:fldCharType="end"/>
        </w:r>
      </w:p>
    </w:sdtContent>
  </w:sdt>
  <w:p w14:paraId="48192873" w14:textId="77777777" w:rsidR="002A02D7" w:rsidRDefault="002A02D7">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33C6F" w14:textId="77777777" w:rsidR="002A02D7" w:rsidRDefault="002A02D7">
    <w:pPr>
      <w:pStyle w:val="ac"/>
      <w:jc w:val="center"/>
    </w:pPr>
    <w:r>
      <w:fldChar w:fldCharType="begin"/>
    </w:r>
    <w:r>
      <w:instrText xml:space="preserve"> PAGE   \* MERGEFORMAT </w:instrText>
    </w:r>
    <w:r>
      <w:fldChar w:fldCharType="separate"/>
    </w:r>
    <w:r>
      <w:rPr>
        <w:noProof/>
      </w:rPr>
      <w:t>48</w:t>
    </w:r>
    <w:r>
      <w:rPr>
        <w:noProof/>
      </w:rPr>
      <w:fldChar w:fldCharType="end"/>
    </w:r>
  </w:p>
  <w:p w14:paraId="11022DCB" w14:textId="77777777" w:rsidR="002A02D7" w:rsidRDefault="002A02D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4C60"/>
    <w:multiLevelType w:val="hybridMultilevel"/>
    <w:tmpl w:val="9224F33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1F060ED"/>
    <w:multiLevelType w:val="hybridMultilevel"/>
    <w:tmpl w:val="4AA06F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38415958"/>
    <w:multiLevelType w:val="hybridMultilevel"/>
    <w:tmpl w:val="93C6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BB57AD"/>
    <w:multiLevelType w:val="hybridMultilevel"/>
    <w:tmpl w:val="C49E632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ADF3ABC"/>
    <w:multiLevelType w:val="hybridMultilevel"/>
    <w:tmpl w:val="2236DB1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B513F8"/>
    <w:multiLevelType w:val="hybridMultilevel"/>
    <w:tmpl w:val="699AB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D6036"/>
    <w:multiLevelType w:val="hybridMultilevel"/>
    <w:tmpl w:val="75F0184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nsid w:val="46515ADD"/>
    <w:multiLevelType w:val="multilevel"/>
    <w:tmpl w:val="C5328C7E"/>
    <w:lvl w:ilvl="0">
      <w:start w:val="2"/>
      <w:numFmt w:val="decimal"/>
      <w:lvlText w:val="%1."/>
      <w:lvlJc w:val="left"/>
      <w:pPr>
        <w:ind w:left="927" w:hanging="360"/>
      </w:pPr>
      <w:rPr>
        <w:rFonts w:hint="default"/>
        <w:i w:val="0"/>
      </w:rPr>
    </w:lvl>
    <w:lvl w:ilvl="1">
      <w:start w:val="2"/>
      <w:numFmt w:val="decimal"/>
      <w:isLgl/>
      <w:lvlText w:val="%1.%2."/>
      <w:lvlJc w:val="left"/>
      <w:pPr>
        <w:ind w:left="1238" w:hanging="600"/>
      </w:pPr>
      <w:rPr>
        <w:rFonts w:hint="default"/>
        <w:b/>
        <w:i w:val="0"/>
      </w:rPr>
    </w:lvl>
    <w:lvl w:ilvl="2">
      <w:start w:val="3"/>
      <w:numFmt w:val="decimal"/>
      <w:isLgl/>
      <w:lvlText w:val="%1.%2.%3."/>
      <w:lvlJc w:val="left"/>
      <w:pPr>
        <w:ind w:left="1429" w:hanging="720"/>
      </w:pPr>
      <w:rPr>
        <w:rFonts w:hint="default"/>
        <w:b/>
        <w:i w:val="0"/>
      </w:rPr>
    </w:lvl>
    <w:lvl w:ilvl="3">
      <w:start w:val="1"/>
      <w:numFmt w:val="decimal"/>
      <w:isLgl/>
      <w:lvlText w:val="%1.%2.%3.%4."/>
      <w:lvlJc w:val="left"/>
      <w:pPr>
        <w:ind w:left="1500" w:hanging="720"/>
      </w:pPr>
      <w:rPr>
        <w:rFonts w:hint="default"/>
        <w:b/>
        <w:i w:val="0"/>
      </w:rPr>
    </w:lvl>
    <w:lvl w:ilvl="4">
      <w:start w:val="1"/>
      <w:numFmt w:val="decimal"/>
      <w:isLgl/>
      <w:lvlText w:val="%1.%2.%3.%4.%5."/>
      <w:lvlJc w:val="left"/>
      <w:pPr>
        <w:ind w:left="1931" w:hanging="1080"/>
      </w:pPr>
      <w:rPr>
        <w:rFonts w:hint="default"/>
        <w:b/>
        <w:i w:val="0"/>
      </w:rPr>
    </w:lvl>
    <w:lvl w:ilvl="5">
      <w:start w:val="1"/>
      <w:numFmt w:val="decimal"/>
      <w:isLgl/>
      <w:lvlText w:val="%1.%2.%3.%4.%5.%6."/>
      <w:lvlJc w:val="left"/>
      <w:pPr>
        <w:ind w:left="2002" w:hanging="1080"/>
      </w:pPr>
      <w:rPr>
        <w:rFonts w:hint="default"/>
        <w:b/>
        <w:i w:val="0"/>
      </w:rPr>
    </w:lvl>
    <w:lvl w:ilvl="6">
      <w:start w:val="1"/>
      <w:numFmt w:val="decimal"/>
      <w:isLgl/>
      <w:lvlText w:val="%1.%2.%3.%4.%5.%6.%7."/>
      <w:lvlJc w:val="left"/>
      <w:pPr>
        <w:ind w:left="2433" w:hanging="1440"/>
      </w:pPr>
      <w:rPr>
        <w:rFonts w:hint="default"/>
        <w:b/>
        <w:i w:val="0"/>
      </w:rPr>
    </w:lvl>
    <w:lvl w:ilvl="7">
      <w:start w:val="1"/>
      <w:numFmt w:val="decimal"/>
      <w:isLgl/>
      <w:lvlText w:val="%1.%2.%3.%4.%5.%6.%7.%8."/>
      <w:lvlJc w:val="left"/>
      <w:pPr>
        <w:ind w:left="2504" w:hanging="1440"/>
      </w:pPr>
      <w:rPr>
        <w:rFonts w:hint="default"/>
        <w:b/>
        <w:i w:val="0"/>
      </w:rPr>
    </w:lvl>
    <w:lvl w:ilvl="8">
      <w:start w:val="1"/>
      <w:numFmt w:val="decimal"/>
      <w:isLgl/>
      <w:lvlText w:val="%1.%2.%3.%4.%5.%6.%7.%8.%9."/>
      <w:lvlJc w:val="left"/>
      <w:pPr>
        <w:ind w:left="2935" w:hanging="1800"/>
      </w:pPr>
      <w:rPr>
        <w:rFonts w:hint="default"/>
        <w:b/>
        <w:i w:val="0"/>
      </w:rPr>
    </w:lvl>
  </w:abstractNum>
  <w:abstractNum w:abstractNumId="1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56182336"/>
    <w:multiLevelType w:val="hybridMultilevel"/>
    <w:tmpl w:val="93C6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D83937"/>
    <w:multiLevelType w:val="hybridMultilevel"/>
    <w:tmpl w:val="BA76D1E8"/>
    <w:lvl w:ilvl="0" w:tplc="A2FAC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E561DDD"/>
    <w:multiLevelType w:val="hybridMultilevel"/>
    <w:tmpl w:val="93C68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3D7421"/>
    <w:multiLevelType w:val="hybridMultilevel"/>
    <w:tmpl w:val="DA2AFD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31C453B"/>
    <w:multiLevelType w:val="hybridMultilevel"/>
    <w:tmpl w:val="38C429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AA15634"/>
    <w:multiLevelType w:val="hybridMultilevel"/>
    <w:tmpl w:val="995A7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6"/>
  </w:num>
  <w:num w:numId="3">
    <w:abstractNumId w:val="18"/>
  </w:num>
  <w:num w:numId="4">
    <w:abstractNumId w:val="7"/>
  </w:num>
  <w:num w:numId="5">
    <w:abstractNumId w:val="4"/>
  </w:num>
  <w:num w:numId="6">
    <w:abstractNumId w:val="1"/>
  </w:num>
  <w:num w:numId="7">
    <w:abstractNumId w:val="16"/>
  </w:num>
  <w:num w:numId="8">
    <w:abstractNumId w:val="3"/>
  </w:num>
  <w:num w:numId="9">
    <w:abstractNumId w:val="8"/>
  </w:num>
  <w:num w:numId="10">
    <w:abstractNumId w:val="2"/>
  </w:num>
  <w:num w:numId="11">
    <w:abstractNumId w:val="15"/>
  </w:num>
  <w:num w:numId="12">
    <w:abstractNumId w:val="24"/>
  </w:num>
  <w:num w:numId="13">
    <w:abstractNumId w:val="22"/>
  </w:num>
  <w:num w:numId="14">
    <w:abstractNumId w:val="21"/>
  </w:num>
  <w:num w:numId="15">
    <w:abstractNumId w:val="10"/>
  </w:num>
  <w:num w:numId="16">
    <w:abstractNumId w:val="14"/>
  </w:num>
  <w:num w:numId="17">
    <w:abstractNumId w:val="19"/>
  </w:num>
  <w:num w:numId="18">
    <w:abstractNumId w:val="17"/>
  </w:num>
  <w:num w:numId="19">
    <w:abstractNumId w:val="13"/>
  </w:num>
  <w:num w:numId="20">
    <w:abstractNumId w:val="26"/>
  </w:num>
  <w:num w:numId="21">
    <w:abstractNumId w:val="12"/>
  </w:num>
  <w:num w:numId="22">
    <w:abstractNumId w:val="11"/>
  </w:num>
  <w:num w:numId="23">
    <w:abstractNumId w:val="0"/>
  </w:num>
  <w:num w:numId="24">
    <w:abstractNumId w:val="25"/>
  </w:num>
  <w:num w:numId="25">
    <w:abstractNumId w:val="5"/>
  </w:num>
  <w:num w:numId="26">
    <w:abstractNumId w:val="23"/>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0C5B"/>
    <w:rsid w:val="000112BC"/>
    <w:rsid w:val="00011EE3"/>
    <w:rsid w:val="00012459"/>
    <w:rsid w:val="000143A1"/>
    <w:rsid w:val="00014C39"/>
    <w:rsid w:val="000156CF"/>
    <w:rsid w:val="000179F8"/>
    <w:rsid w:val="00021F15"/>
    <w:rsid w:val="00021F3A"/>
    <w:rsid w:val="000274BC"/>
    <w:rsid w:val="00027F93"/>
    <w:rsid w:val="000310CB"/>
    <w:rsid w:val="00036F4D"/>
    <w:rsid w:val="0004030C"/>
    <w:rsid w:val="00042069"/>
    <w:rsid w:val="0005343E"/>
    <w:rsid w:val="00054BCF"/>
    <w:rsid w:val="00064407"/>
    <w:rsid w:val="0007128F"/>
    <w:rsid w:val="00075D06"/>
    <w:rsid w:val="00082631"/>
    <w:rsid w:val="00083B9B"/>
    <w:rsid w:val="0008627A"/>
    <w:rsid w:val="0008639E"/>
    <w:rsid w:val="0008772C"/>
    <w:rsid w:val="00087B5D"/>
    <w:rsid w:val="00087CF5"/>
    <w:rsid w:val="000923DF"/>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716"/>
    <w:rsid w:val="001029C2"/>
    <w:rsid w:val="0011295E"/>
    <w:rsid w:val="00115C97"/>
    <w:rsid w:val="00117316"/>
    <w:rsid w:val="00117DB9"/>
    <w:rsid w:val="001244C3"/>
    <w:rsid w:val="0013186F"/>
    <w:rsid w:val="00132B46"/>
    <w:rsid w:val="00134858"/>
    <w:rsid w:val="00135CE3"/>
    <w:rsid w:val="00137F0D"/>
    <w:rsid w:val="00141D1C"/>
    <w:rsid w:val="00144EE1"/>
    <w:rsid w:val="00152D91"/>
    <w:rsid w:val="00155BB4"/>
    <w:rsid w:val="001604E7"/>
    <w:rsid w:val="0016297B"/>
    <w:rsid w:val="00163473"/>
    <w:rsid w:val="00164F90"/>
    <w:rsid w:val="00165700"/>
    <w:rsid w:val="001718B9"/>
    <w:rsid w:val="00171FB9"/>
    <w:rsid w:val="00173CD4"/>
    <w:rsid w:val="00173DEB"/>
    <w:rsid w:val="001741FD"/>
    <w:rsid w:val="001773A8"/>
    <w:rsid w:val="00177C13"/>
    <w:rsid w:val="00180071"/>
    <w:rsid w:val="00181183"/>
    <w:rsid w:val="001826F5"/>
    <w:rsid w:val="00183D21"/>
    <w:rsid w:val="0018446A"/>
    <w:rsid w:val="00187560"/>
    <w:rsid w:val="001944D3"/>
    <w:rsid w:val="00196996"/>
    <w:rsid w:val="00197F9A"/>
    <w:rsid w:val="001A38DD"/>
    <w:rsid w:val="001A52B2"/>
    <w:rsid w:val="001A5DA5"/>
    <w:rsid w:val="001A6B4D"/>
    <w:rsid w:val="001A723D"/>
    <w:rsid w:val="001C3496"/>
    <w:rsid w:val="001C3659"/>
    <w:rsid w:val="001D0220"/>
    <w:rsid w:val="001E022C"/>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1915"/>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2E3"/>
    <w:rsid w:val="002879BA"/>
    <w:rsid w:val="00290CA1"/>
    <w:rsid w:val="00291E7B"/>
    <w:rsid w:val="002945C8"/>
    <w:rsid w:val="002A02D7"/>
    <w:rsid w:val="002A19FA"/>
    <w:rsid w:val="002A400A"/>
    <w:rsid w:val="002A538D"/>
    <w:rsid w:val="002C3739"/>
    <w:rsid w:val="002C4B17"/>
    <w:rsid w:val="002C75C7"/>
    <w:rsid w:val="002D0503"/>
    <w:rsid w:val="002D49B6"/>
    <w:rsid w:val="002E369B"/>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5B17"/>
    <w:rsid w:val="003369AE"/>
    <w:rsid w:val="00340F33"/>
    <w:rsid w:val="00343F5D"/>
    <w:rsid w:val="00347551"/>
    <w:rsid w:val="00351047"/>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35CF"/>
    <w:rsid w:val="003B38D6"/>
    <w:rsid w:val="003B4577"/>
    <w:rsid w:val="003B46DB"/>
    <w:rsid w:val="003B62BD"/>
    <w:rsid w:val="003B6459"/>
    <w:rsid w:val="003B7149"/>
    <w:rsid w:val="003B7C0D"/>
    <w:rsid w:val="003C50D0"/>
    <w:rsid w:val="003D5664"/>
    <w:rsid w:val="003E3944"/>
    <w:rsid w:val="003E53A2"/>
    <w:rsid w:val="003E679E"/>
    <w:rsid w:val="003E7D10"/>
    <w:rsid w:val="003F2DBF"/>
    <w:rsid w:val="003F46FC"/>
    <w:rsid w:val="003F4F43"/>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1C09"/>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772"/>
    <w:rsid w:val="004B2C5C"/>
    <w:rsid w:val="004B2C7D"/>
    <w:rsid w:val="004B4175"/>
    <w:rsid w:val="004B68E5"/>
    <w:rsid w:val="004C2EC8"/>
    <w:rsid w:val="004C3CA8"/>
    <w:rsid w:val="004C66DC"/>
    <w:rsid w:val="004D0C83"/>
    <w:rsid w:val="004D3010"/>
    <w:rsid w:val="004D41E5"/>
    <w:rsid w:val="004D6CDF"/>
    <w:rsid w:val="004E036F"/>
    <w:rsid w:val="004E1592"/>
    <w:rsid w:val="004F030E"/>
    <w:rsid w:val="004F19D7"/>
    <w:rsid w:val="004F4197"/>
    <w:rsid w:val="004F5C5E"/>
    <w:rsid w:val="004F60DA"/>
    <w:rsid w:val="00500294"/>
    <w:rsid w:val="005011A6"/>
    <w:rsid w:val="00501AF7"/>
    <w:rsid w:val="00502E27"/>
    <w:rsid w:val="00502F97"/>
    <w:rsid w:val="005038E6"/>
    <w:rsid w:val="005052BF"/>
    <w:rsid w:val="00505834"/>
    <w:rsid w:val="0051713F"/>
    <w:rsid w:val="0052763B"/>
    <w:rsid w:val="00532702"/>
    <w:rsid w:val="00533319"/>
    <w:rsid w:val="00533582"/>
    <w:rsid w:val="00537C30"/>
    <w:rsid w:val="005438AD"/>
    <w:rsid w:val="00543932"/>
    <w:rsid w:val="00550283"/>
    <w:rsid w:val="00553AAC"/>
    <w:rsid w:val="005551BB"/>
    <w:rsid w:val="0055753C"/>
    <w:rsid w:val="00562CE2"/>
    <w:rsid w:val="005643D7"/>
    <w:rsid w:val="0056478F"/>
    <w:rsid w:val="005648CA"/>
    <w:rsid w:val="00574913"/>
    <w:rsid w:val="0058000F"/>
    <w:rsid w:val="00583426"/>
    <w:rsid w:val="00583E06"/>
    <w:rsid w:val="005852C3"/>
    <w:rsid w:val="00585658"/>
    <w:rsid w:val="005857F1"/>
    <w:rsid w:val="00587FF5"/>
    <w:rsid w:val="005905EF"/>
    <w:rsid w:val="00594D59"/>
    <w:rsid w:val="005A07FC"/>
    <w:rsid w:val="005A2B38"/>
    <w:rsid w:val="005B2AC8"/>
    <w:rsid w:val="005C3984"/>
    <w:rsid w:val="005C636E"/>
    <w:rsid w:val="005C6504"/>
    <w:rsid w:val="005C6A3A"/>
    <w:rsid w:val="005C6F72"/>
    <w:rsid w:val="005C7265"/>
    <w:rsid w:val="005D0B9C"/>
    <w:rsid w:val="005D45EB"/>
    <w:rsid w:val="005D7117"/>
    <w:rsid w:val="005E1251"/>
    <w:rsid w:val="005E2A95"/>
    <w:rsid w:val="005E666F"/>
    <w:rsid w:val="005E767F"/>
    <w:rsid w:val="005E799E"/>
    <w:rsid w:val="005F254D"/>
    <w:rsid w:val="005F3BA8"/>
    <w:rsid w:val="005F59C7"/>
    <w:rsid w:val="005F647B"/>
    <w:rsid w:val="00600817"/>
    <w:rsid w:val="00601C7C"/>
    <w:rsid w:val="0060207D"/>
    <w:rsid w:val="006034DE"/>
    <w:rsid w:val="0061235E"/>
    <w:rsid w:val="00615954"/>
    <w:rsid w:val="00620976"/>
    <w:rsid w:val="006229A4"/>
    <w:rsid w:val="006332B3"/>
    <w:rsid w:val="00635015"/>
    <w:rsid w:val="00636315"/>
    <w:rsid w:val="00640C5A"/>
    <w:rsid w:val="00650455"/>
    <w:rsid w:val="00654750"/>
    <w:rsid w:val="00656A72"/>
    <w:rsid w:val="00661BCB"/>
    <w:rsid w:val="006631B3"/>
    <w:rsid w:val="00663C70"/>
    <w:rsid w:val="00663DF9"/>
    <w:rsid w:val="006651F1"/>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0E1"/>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0B49"/>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3EA"/>
    <w:rsid w:val="00782EFC"/>
    <w:rsid w:val="00783A45"/>
    <w:rsid w:val="00784B56"/>
    <w:rsid w:val="00785307"/>
    <w:rsid w:val="007863C1"/>
    <w:rsid w:val="007900D3"/>
    <w:rsid w:val="007A056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40B2"/>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3D56"/>
    <w:rsid w:val="008D00EF"/>
    <w:rsid w:val="008E19E9"/>
    <w:rsid w:val="008E329E"/>
    <w:rsid w:val="008E444A"/>
    <w:rsid w:val="008E4E9A"/>
    <w:rsid w:val="008E712C"/>
    <w:rsid w:val="008E7C9D"/>
    <w:rsid w:val="008F225F"/>
    <w:rsid w:val="008F4F1D"/>
    <w:rsid w:val="008F56DC"/>
    <w:rsid w:val="008F578C"/>
    <w:rsid w:val="0090012C"/>
    <w:rsid w:val="00901CFE"/>
    <w:rsid w:val="00903316"/>
    <w:rsid w:val="009034DB"/>
    <w:rsid w:val="0090672D"/>
    <w:rsid w:val="00906981"/>
    <w:rsid w:val="00906C98"/>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AE6"/>
    <w:rsid w:val="009430C7"/>
    <w:rsid w:val="00943133"/>
    <w:rsid w:val="009433CC"/>
    <w:rsid w:val="009436C7"/>
    <w:rsid w:val="00943A3D"/>
    <w:rsid w:val="00946EA9"/>
    <w:rsid w:val="00951D9B"/>
    <w:rsid w:val="009532AD"/>
    <w:rsid w:val="009559C1"/>
    <w:rsid w:val="00955D56"/>
    <w:rsid w:val="0095653B"/>
    <w:rsid w:val="00956668"/>
    <w:rsid w:val="00957653"/>
    <w:rsid w:val="00962AFE"/>
    <w:rsid w:val="009644CA"/>
    <w:rsid w:val="00965193"/>
    <w:rsid w:val="009727DC"/>
    <w:rsid w:val="00980514"/>
    <w:rsid w:val="00985111"/>
    <w:rsid w:val="00985130"/>
    <w:rsid w:val="00986EEC"/>
    <w:rsid w:val="00987700"/>
    <w:rsid w:val="00987E61"/>
    <w:rsid w:val="00990BCD"/>
    <w:rsid w:val="0099212E"/>
    <w:rsid w:val="0099378E"/>
    <w:rsid w:val="009A0AAA"/>
    <w:rsid w:val="009A1DFB"/>
    <w:rsid w:val="009A4D9F"/>
    <w:rsid w:val="009B6A77"/>
    <w:rsid w:val="009B7136"/>
    <w:rsid w:val="009C121E"/>
    <w:rsid w:val="009C2C4C"/>
    <w:rsid w:val="009C5AF6"/>
    <w:rsid w:val="009D1007"/>
    <w:rsid w:val="009D709B"/>
    <w:rsid w:val="009E44E8"/>
    <w:rsid w:val="009E57EA"/>
    <w:rsid w:val="009F4DD3"/>
    <w:rsid w:val="009F6FDA"/>
    <w:rsid w:val="00A0276D"/>
    <w:rsid w:val="00A055DC"/>
    <w:rsid w:val="00A06CD6"/>
    <w:rsid w:val="00A10B16"/>
    <w:rsid w:val="00A10FBD"/>
    <w:rsid w:val="00A12848"/>
    <w:rsid w:val="00A12CBE"/>
    <w:rsid w:val="00A20347"/>
    <w:rsid w:val="00A209D4"/>
    <w:rsid w:val="00A21972"/>
    <w:rsid w:val="00A21A63"/>
    <w:rsid w:val="00A324EB"/>
    <w:rsid w:val="00A32BE7"/>
    <w:rsid w:val="00A33D52"/>
    <w:rsid w:val="00A3570A"/>
    <w:rsid w:val="00A37E46"/>
    <w:rsid w:val="00A43059"/>
    <w:rsid w:val="00A54E6F"/>
    <w:rsid w:val="00A55A51"/>
    <w:rsid w:val="00A63431"/>
    <w:rsid w:val="00A6653D"/>
    <w:rsid w:val="00A679AA"/>
    <w:rsid w:val="00A71768"/>
    <w:rsid w:val="00A73A61"/>
    <w:rsid w:val="00A77FF8"/>
    <w:rsid w:val="00A858FE"/>
    <w:rsid w:val="00A92314"/>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6454"/>
    <w:rsid w:val="00B00D17"/>
    <w:rsid w:val="00B01238"/>
    <w:rsid w:val="00B04261"/>
    <w:rsid w:val="00B049BF"/>
    <w:rsid w:val="00B0786A"/>
    <w:rsid w:val="00B07A59"/>
    <w:rsid w:val="00B115E3"/>
    <w:rsid w:val="00B14A92"/>
    <w:rsid w:val="00B15148"/>
    <w:rsid w:val="00B20A56"/>
    <w:rsid w:val="00B21841"/>
    <w:rsid w:val="00B25808"/>
    <w:rsid w:val="00B25BC4"/>
    <w:rsid w:val="00B34AAD"/>
    <w:rsid w:val="00B4086B"/>
    <w:rsid w:val="00B40A49"/>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57B2"/>
    <w:rsid w:val="00B966F0"/>
    <w:rsid w:val="00B97A66"/>
    <w:rsid w:val="00BA01AA"/>
    <w:rsid w:val="00BA16FD"/>
    <w:rsid w:val="00BA3E55"/>
    <w:rsid w:val="00BB40E8"/>
    <w:rsid w:val="00BC02B0"/>
    <w:rsid w:val="00BC07BC"/>
    <w:rsid w:val="00BC1BE2"/>
    <w:rsid w:val="00BC3058"/>
    <w:rsid w:val="00BC51F6"/>
    <w:rsid w:val="00BC7A2E"/>
    <w:rsid w:val="00BD1C92"/>
    <w:rsid w:val="00BD3AA9"/>
    <w:rsid w:val="00BD6A9B"/>
    <w:rsid w:val="00BD744C"/>
    <w:rsid w:val="00BE320C"/>
    <w:rsid w:val="00BF07DC"/>
    <w:rsid w:val="00BF20DB"/>
    <w:rsid w:val="00BF2E82"/>
    <w:rsid w:val="00BF7FA9"/>
    <w:rsid w:val="00C02228"/>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47552"/>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27F"/>
    <w:rsid w:val="00D1179D"/>
    <w:rsid w:val="00D132AD"/>
    <w:rsid w:val="00D16112"/>
    <w:rsid w:val="00D170EC"/>
    <w:rsid w:val="00D21459"/>
    <w:rsid w:val="00D234A7"/>
    <w:rsid w:val="00D254CA"/>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DDB"/>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24D0"/>
    <w:rsid w:val="00DE3D24"/>
    <w:rsid w:val="00DE638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5471"/>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31D3"/>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14E5"/>
    <w:rsid w:val="00EE38A7"/>
    <w:rsid w:val="00EE625F"/>
    <w:rsid w:val="00EF00AF"/>
    <w:rsid w:val="00EF167F"/>
    <w:rsid w:val="00EF406F"/>
    <w:rsid w:val="00EF5E14"/>
    <w:rsid w:val="00F00D1F"/>
    <w:rsid w:val="00F06054"/>
    <w:rsid w:val="00F10B34"/>
    <w:rsid w:val="00F1150F"/>
    <w:rsid w:val="00F1278D"/>
    <w:rsid w:val="00F12CC6"/>
    <w:rsid w:val="00F1687F"/>
    <w:rsid w:val="00F1799E"/>
    <w:rsid w:val="00F245D0"/>
    <w:rsid w:val="00F24970"/>
    <w:rsid w:val="00F31A64"/>
    <w:rsid w:val="00F323B7"/>
    <w:rsid w:val="00F3537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67A40"/>
    <w:rsid w:val="00F70A68"/>
    <w:rsid w:val="00F70F81"/>
    <w:rsid w:val="00F716DB"/>
    <w:rsid w:val="00F7330E"/>
    <w:rsid w:val="00F735C1"/>
    <w:rsid w:val="00F77D1D"/>
    <w:rsid w:val="00F80C94"/>
    <w:rsid w:val="00F8314D"/>
    <w:rsid w:val="00F876CD"/>
    <w:rsid w:val="00F87CCB"/>
    <w:rsid w:val="00F92178"/>
    <w:rsid w:val="00F94F60"/>
    <w:rsid w:val="00F9569D"/>
    <w:rsid w:val="00FA25AC"/>
    <w:rsid w:val="00FA67F6"/>
    <w:rsid w:val="00FA77B1"/>
    <w:rsid w:val="00FB2082"/>
    <w:rsid w:val="00FB371B"/>
    <w:rsid w:val="00FB50A0"/>
    <w:rsid w:val="00FC1BE0"/>
    <w:rsid w:val="00FC6123"/>
    <w:rsid w:val="00FD01E7"/>
    <w:rsid w:val="00FD0E3A"/>
    <w:rsid w:val="00FD2187"/>
    <w:rsid w:val="00FD541B"/>
    <w:rsid w:val="00FE1308"/>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cherchy.ru/" TargetMode="External"/><Relationship Id="rId18" Type="http://schemas.openxmlformats.org/officeDocument/2006/relationships/header" Target="header7.xml"/><Relationship Id="rId26" Type="http://schemas.openxmlformats.org/officeDocument/2006/relationships/hyperlink" Target="https://reestrspo.firpo.ru/usefulResource/9" TargetMode="External"/><Relationship Id="rId3" Type="http://schemas.openxmlformats.org/officeDocument/2006/relationships/styles" Target="styles.xml"/><Relationship Id="rId21" Type="http://schemas.openxmlformats.org/officeDocument/2006/relationships/hyperlink" Target="https://doi.org/10.23682/100492"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iprbookshop.ru/100492.html"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yperlink" Target="http://www.iso.org" TargetMode="External"/><Relationship Id="rId23" Type="http://schemas.openxmlformats.org/officeDocument/2006/relationships/header" Target="header10.xml"/><Relationship Id="rId28"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ost.ru" TargetMode="External"/><Relationship Id="rId22" Type="http://schemas.openxmlformats.org/officeDocument/2006/relationships/header" Target="header9.xml"/><Relationship Id="rId27" Type="http://schemas.openxmlformats.org/officeDocument/2006/relationships/hyperlink" Target="https://reestrspo.firpo.ru/usefulResource/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6BB8-818D-404E-9032-46140BEA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67</Pages>
  <Words>19516</Words>
  <Characters>111242</Characters>
  <Application>Microsoft Office Word</Application>
  <DocSecurity>0</DocSecurity>
  <Lines>927</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26</cp:revision>
  <cp:lastPrinted>2023-04-28T08:44:00Z</cp:lastPrinted>
  <dcterms:created xsi:type="dcterms:W3CDTF">2024-10-03T09:06:00Z</dcterms:created>
  <dcterms:modified xsi:type="dcterms:W3CDTF">2025-07-10T20:38:00Z</dcterms:modified>
</cp:coreProperties>
</file>